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AF" w:rsidRDefault="00664BAF" w:rsidP="00747355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9pt;margin-top:-18pt;width:205.2pt;height:67.8pt;z-index:251660288" strokecolor="white">
            <v:textbox style="mso-next-textbox:#_x0000_s1028">
              <w:txbxContent>
                <w:p w:rsidR="00747355" w:rsidRPr="00B9736C" w:rsidRDefault="00747355" w:rsidP="0074735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  <w:r w:rsidRPr="00B9736C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АДМИНИСТРАЦИЯ </w:t>
                  </w:r>
                </w:p>
                <w:p w:rsidR="00747355" w:rsidRPr="00B9736C" w:rsidRDefault="00747355" w:rsidP="00747355">
                  <w:pPr>
                    <w:pStyle w:val="1"/>
                    <w:rPr>
                      <w:rFonts w:ascii="Times New Roman" w:hAnsi="Times New Roman"/>
                      <w:b w:val="0"/>
                    </w:rPr>
                  </w:pPr>
                  <w:r w:rsidRPr="00B9736C">
                    <w:rPr>
                      <w:rFonts w:ascii="Times New Roman" w:hAnsi="Times New Roman"/>
                      <w:b w:val="0"/>
                    </w:rPr>
                    <w:t>МУНИЦИПАЛЬНОГО РАЙОНА</w:t>
                  </w:r>
                </w:p>
                <w:p w:rsidR="00747355" w:rsidRPr="00B9736C" w:rsidRDefault="00747355" w:rsidP="007473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B9736C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74735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-186690</wp:posOffset>
            </wp:positionV>
            <wp:extent cx="685800" cy="800100"/>
            <wp:effectExtent l="1905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left:0;text-align:left;margin-left:-27pt;margin-top:-18pt;width:205.2pt;height:61.5pt;z-index:251658240;mso-position-horizontal-relative:text;mso-position-vertical-relative:text" strokecolor="white">
            <v:textbox style="mso-next-textbox:#_x0000_s1026">
              <w:txbxContent>
                <w:p w:rsidR="00747355" w:rsidRPr="0087755F" w:rsidRDefault="00747355" w:rsidP="0074735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  <w:r w:rsidRPr="0087755F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«КНЯЖПОГОСТ» </w:t>
                  </w:r>
                </w:p>
                <w:p w:rsidR="00747355" w:rsidRPr="0087755F" w:rsidRDefault="00747355" w:rsidP="0074735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  <w:r w:rsidRPr="0087755F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747355" w:rsidRDefault="00747355" w:rsidP="00747355">
      <w:pPr>
        <w:jc w:val="center"/>
      </w:pPr>
    </w:p>
    <w:p w:rsidR="00747355" w:rsidRDefault="00747355" w:rsidP="00747355">
      <w:pPr>
        <w:jc w:val="center"/>
      </w:pPr>
    </w:p>
    <w:p w:rsidR="00747355" w:rsidRPr="00B8186F" w:rsidRDefault="00747355" w:rsidP="00747355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8186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747355" w:rsidRPr="00B8186F" w:rsidRDefault="00747355" w:rsidP="0074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C2" w:rsidRDefault="00B8186F" w:rsidP="00B8186F">
      <w:pPr>
        <w:rPr>
          <w:rFonts w:ascii="Times New Roman" w:hAnsi="Times New Roman" w:cs="Times New Roman"/>
          <w:sz w:val="28"/>
          <w:szCs w:val="28"/>
        </w:rPr>
      </w:pPr>
      <w:r w:rsidRPr="00B818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16 сентября 2014 г.  </w:t>
      </w:r>
      <w:r>
        <w:rPr>
          <w:rFonts w:ascii="Times New Roman" w:hAnsi="Times New Roman" w:cs="Times New Roman"/>
          <w:sz w:val="28"/>
          <w:szCs w:val="28"/>
        </w:rPr>
        <w:tab/>
      </w:r>
      <w:r w:rsidR="00D052C2">
        <w:rPr>
          <w:rFonts w:ascii="Times New Roman" w:hAnsi="Times New Roman" w:cs="Times New Roman"/>
          <w:sz w:val="28"/>
          <w:szCs w:val="28"/>
        </w:rPr>
        <w:tab/>
      </w:r>
      <w:r w:rsidR="00D052C2">
        <w:rPr>
          <w:rFonts w:ascii="Times New Roman" w:hAnsi="Times New Roman" w:cs="Times New Roman"/>
          <w:sz w:val="28"/>
          <w:szCs w:val="28"/>
        </w:rPr>
        <w:tab/>
      </w:r>
      <w:r w:rsidR="00D052C2">
        <w:rPr>
          <w:rFonts w:ascii="Times New Roman" w:hAnsi="Times New Roman" w:cs="Times New Roman"/>
          <w:sz w:val="28"/>
          <w:szCs w:val="28"/>
        </w:rPr>
        <w:tab/>
      </w:r>
      <w:r w:rsidR="00D052C2">
        <w:rPr>
          <w:rFonts w:ascii="Times New Roman" w:hAnsi="Times New Roman" w:cs="Times New Roman"/>
          <w:sz w:val="28"/>
          <w:szCs w:val="28"/>
        </w:rPr>
        <w:tab/>
      </w:r>
      <w:r w:rsidR="00D052C2">
        <w:rPr>
          <w:rFonts w:ascii="Times New Roman" w:hAnsi="Times New Roman" w:cs="Times New Roman"/>
          <w:sz w:val="28"/>
          <w:szCs w:val="28"/>
        </w:rPr>
        <w:tab/>
      </w:r>
      <w:r w:rsidR="00D052C2">
        <w:rPr>
          <w:rFonts w:ascii="Times New Roman" w:hAnsi="Times New Roman" w:cs="Times New Roman"/>
          <w:sz w:val="28"/>
          <w:szCs w:val="28"/>
        </w:rPr>
        <w:tab/>
        <w:t xml:space="preserve">        № 763</w:t>
      </w:r>
    </w:p>
    <w:p w:rsidR="00747355" w:rsidRPr="00B8186F" w:rsidRDefault="00B8186F" w:rsidP="00B81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B8186F" w:rsidRPr="00B8186F" w:rsidRDefault="00B81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«Княжпогостский»  от 28 сентября 2011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664 «О территориальном звене </w:t>
      </w:r>
      <w:r>
        <w:rPr>
          <w:rFonts w:ascii="Times New Roman" w:hAnsi="Times New Roman" w:cs="Times New Roman"/>
          <w:sz w:val="28"/>
          <w:szCs w:val="28"/>
        </w:rPr>
        <w:tab/>
      </w:r>
      <w:r w:rsidR="00D052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СЧС МО</w:t>
      </w:r>
      <w:r w:rsidR="00D052C2">
        <w:rPr>
          <w:rFonts w:ascii="Times New Roman" w:hAnsi="Times New Roman" w:cs="Times New Roman"/>
          <w:sz w:val="28"/>
          <w:szCs w:val="28"/>
        </w:rPr>
        <w:tab/>
      </w:r>
      <w:r w:rsidR="00D052C2">
        <w:rPr>
          <w:rFonts w:ascii="Times New Roman" w:hAnsi="Times New Roman" w:cs="Times New Roman"/>
          <w:sz w:val="28"/>
          <w:szCs w:val="28"/>
        </w:rPr>
        <w:tab/>
      </w:r>
      <w:r w:rsidR="00D052C2">
        <w:rPr>
          <w:rFonts w:ascii="Times New Roman" w:hAnsi="Times New Roman" w:cs="Times New Roman"/>
          <w:sz w:val="28"/>
          <w:szCs w:val="28"/>
        </w:rPr>
        <w:tab/>
      </w:r>
      <w:r w:rsidR="00D052C2">
        <w:rPr>
          <w:rFonts w:ascii="Times New Roman" w:hAnsi="Times New Roman" w:cs="Times New Roman"/>
          <w:sz w:val="28"/>
          <w:szCs w:val="28"/>
        </w:rPr>
        <w:tab/>
      </w:r>
      <w:r w:rsidR="00D052C2">
        <w:rPr>
          <w:rFonts w:ascii="Times New Roman" w:hAnsi="Times New Roman" w:cs="Times New Roman"/>
          <w:sz w:val="28"/>
          <w:szCs w:val="28"/>
        </w:rPr>
        <w:tab/>
      </w:r>
      <w:r w:rsidR="00D052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МР «Княжпогостский»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D052C2" w:rsidRDefault="00D052C2" w:rsidP="00D05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355" w:rsidRDefault="00D052C2" w:rsidP="00D052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55" w:rsidRPr="0074735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747355" w:rsidRPr="00747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Республики Коми 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355" w:rsidRPr="00747355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 2014 года № 66 «О силах и средствах постоянной готовности Коми республиканской подсистемы единой государственной системы предупреждения и ликвидации чрезвычайных ситуаций» и в связи с реорганизацией ряда предприятий и учреждений:</w:t>
      </w:r>
    </w:p>
    <w:p w:rsidR="00D052C2" w:rsidRPr="00747355" w:rsidRDefault="00D052C2" w:rsidP="00D052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55" w:rsidRPr="00747355" w:rsidRDefault="00747355" w:rsidP="00D052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747355" w:rsidRPr="00747355" w:rsidRDefault="00D052C2" w:rsidP="00D052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7355" w:rsidRPr="00747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Приложение № 3 к постановлению администрации </w:t>
      </w:r>
      <w:proofErr w:type="gramStart"/>
      <w:r w:rsidR="00747355" w:rsidRPr="007473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D052C2" w:rsidRDefault="00D052C2" w:rsidP="00D052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«Княжпогостский» от 28 сентября 2011 года № 664 </w:t>
      </w:r>
      <w:r w:rsidR="00747355" w:rsidRPr="00747355">
        <w:rPr>
          <w:rFonts w:ascii="Times New Roman" w:eastAsia="Times New Roman" w:hAnsi="Times New Roman" w:cs="Times New Roman"/>
          <w:color w:val="000000"/>
          <w:sz w:val="28"/>
          <w:szCs w:val="28"/>
        </w:rPr>
        <w:t>«О территориальном звене РСЧС МО 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«Княжпогостский» изложить в следующей редакции:</w:t>
      </w:r>
    </w:p>
    <w:p w:rsidR="00D052C2" w:rsidRDefault="00D052C2" w:rsidP="00D052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2C2" w:rsidRDefault="00D052C2" w:rsidP="00D052C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D052C2" w:rsidRDefault="00D052C2" w:rsidP="00D052C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D052C2" w:rsidRDefault="00D052C2" w:rsidP="00D052C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«Княжпогостский»</w:t>
      </w:r>
    </w:p>
    <w:p w:rsidR="00D052C2" w:rsidRDefault="00D052C2" w:rsidP="00D052C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28 сентября 2011 года № 664</w:t>
      </w:r>
    </w:p>
    <w:p w:rsidR="00D052C2" w:rsidRPr="00747355" w:rsidRDefault="00D052C2" w:rsidP="00D052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2C2" w:rsidRPr="00FF1C84" w:rsidRDefault="00747355" w:rsidP="00031D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C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</w:t>
      </w:r>
      <w:r w:rsidR="00031DB3" w:rsidRPr="00FF1C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1C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сил территориального звена РСЧС МОМР «Княжпогостский»</w:t>
      </w:r>
    </w:p>
    <w:p w:rsidR="00D052C2" w:rsidRPr="00747355" w:rsidRDefault="00D052C2" w:rsidP="00D0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7355" w:rsidRPr="00747355" w:rsidRDefault="00747355" w:rsidP="00D0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355">
        <w:rPr>
          <w:rFonts w:ascii="Times New Roman" w:eastAsia="Times New Roman" w:hAnsi="Times New Roman" w:cs="Times New Roman"/>
          <w:color w:val="000000"/>
          <w:sz w:val="28"/>
          <w:szCs w:val="28"/>
        </w:rPr>
        <w:t>1 .СИЛЫ НАБЛЮДЕНИЯ И КОНТРОЛЯ</w:t>
      </w:r>
    </w:p>
    <w:p w:rsidR="00747355" w:rsidRPr="00747355" w:rsidRDefault="00747355" w:rsidP="007473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55">
        <w:rPr>
          <w:rFonts w:ascii="Times New Roman" w:eastAsia="Times New Roman" w:hAnsi="Times New Roman" w:cs="Times New Roman"/>
          <w:color w:val="000000"/>
          <w:sz w:val="28"/>
          <w:szCs w:val="28"/>
        </w:rPr>
        <w:t>Княжпогостский филиал Федерального государственного учреждения здравоохранения «Центр гигиены и эпидемиологии в Республике Коми»</w:t>
      </w:r>
    </w:p>
    <w:p w:rsidR="00747355" w:rsidRDefault="00747355" w:rsidP="007473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3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Государственное учреждение Республики Коми «Княжпогостская станция по борьбе с болезнями Животных»</w:t>
      </w:r>
    </w:p>
    <w:p w:rsidR="00D052C2" w:rsidRPr="00747355" w:rsidRDefault="00D052C2" w:rsidP="00D052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355" w:rsidRDefault="00747355" w:rsidP="00D052C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2.СИЛЫ ПОСТОЯННОЙ </w:t>
      </w:r>
      <w:r w:rsidR="00D052C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</w:t>
      </w:r>
    </w:p>
    <w:p w:rsidR="000143A3" w:rsidRPr="00031DB3" w:rsidRDefault="000143A3" w:rsidP="00031DB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часть №59 ФГКУ «5 отряд ФПС России по Республике Коми»</w:t>
      </w:r>
    </w:p>
    <w:p w:rsidR="000143A3" w:rsidRPr="000143A3" w:rsidRDefault="00031DB3" w:rsidP="00031D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часть № 123 государс</w:t>
      </w:r>
      <w:r w:rsidR="000143A3"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твенного казённого учреждения противопожарной службы Республики Коми</w:t>
      </w:r>
    </w:p>
    <w:p w:rsidR="000143A3" w:rsidRPr="000143A3" w:rsidRDefault="000143A3" w:rsidP="00031D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часть № 125 государственного казённого учреждения противопожарной службы Республики Коми</w:t>
      </w:r>
    </w:p>
    <w:p w:rsidR="000143A3" w:rsidRPr="000143A3" w:rsidRDefault="000143A3" w:rsidP="00031D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Полиция по охране общественного </w:t>
      </w:r>
      <w:proofErr w:type="gramStart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отдела министерства внутренних дел России</w:t>
      </w:r>
      <w:proofErr w:type="gramEnd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>Княжпогостскому</w:t>
      </w:r>
      <w:proofErr w:type="spellEnd"/>
      <w:r w:rsid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району.</w:t>
      </w:r>
    </w:p>
    <w:p w:rsidR="000143A3" w:rsidRPr="000143A3" w:rsidRDefault="000143A3" w:rsidP="00031D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Бригады скорой медицинской помощи Государственного бюджетного учреждения здравоохранения «Княжпогостская центральная районная больница»</w:t>
      </w:r>
      <w:r w:rsid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43A3" w:rsidRPr="000143A3" w:rsidRDefault="000143A3" w:rsidP="00031D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Аварийная </w:t>
      </w:r>
      <w:proofErr w:type="spellStart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газотехническая</w:t>
      </w:r>
      <w:proofErr w:type="spellEnd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proofErr w:type="gramStart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«Газпром газораспред</w:t>
      </w:r>
      <w:r w:rsid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еление</w:t>
      </w:r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Сыктывкар»</w:t>
      </w:r>
      <w:r w:rsid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43A3" w:rsidRPr="000143A3" w:rsidRDefault="000143A3" w:rsidP="00031D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Аварийная группа тепловых сетей ООО «</w:t>
      </w:r>
      <w:proofErr w:type="spellStart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ТеплоВодоканал</w:t>
      </w:r>
      <w:proofErr w:type="spellEnd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43A3" w:rsidRPr="000143A3" w:rsidRDefault="000143A3" w:rsidP="00031D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Аварийно-техническая группа водопроводно-канализационных сетей ООО «</w:t>
      </w:r>
      <w:proofErr w:type="spellStart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ТеплоВодоканал</w:t>
      </w:r>
      <w:proofErr w:type="spellEnd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43A3" w:rsidRPr="000143A3" w:rsidRDefault="000143A3" w:rsidP="00031D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Аварийно-техническая группа связи УЭ-15 Коми филиала ОАО «</w:t>
      </w:r>
      <w:proofErr w:type="spellStart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43A3" w:rsidRPr="000143A3" w:rsidRDefault="00031DB3" w:rsidP="00031D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3A3"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по восстановлению дорог и мостов филиала </w:t>
      </w:r>
      <w:proofErr w:type="spellStart"/>
      <w:r w:rsidR="000143A3"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Княжпогостское</w:t>
      </w:r>
      <w:proofErr w:type="spellEnd"/>
      <w:r w:rsidR="000143A3"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ДРСУ ОАО «Коми дорожная компания»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43A3" w:rsidRPr="000143A3" w:rsidRDefault="000143A3" w:rsidP="00031DB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Аварийно-техническая группа по </w:t>
      </w:r>
      <w:proofErr w:type="spellStart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элекросетям</w:t>
      </w:r>
      <w:proofErr w:type="spellEnd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ОАО МРСК </w:t>
      </w:r>
      <w:proofErr w:type="spellStart"/>
      <w:r w:rsid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Северозападный</w:t>
      </w:r>
      <w:proofErr w:type="spellEnd"/>
      <w:r w:rsid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филиал «</w:t>
      </w:r>
      <w:proofErr w:type="spellStart"/>
      <w:r w:rsid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Комиэнерг</w:t>
      </w:r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» ПО «Южные электрические сети» Княжпогостский РЭС»</w:t>
      </w:r>
    </w:p>
    <w:p w:rsidR="000143A3" w:rsidRPr="00031DB3" w:rsidRDefault="000143A3" w:rsidP="00031DB3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DB3" w:rsidRPr="000143A3" w:rsidRDefault="00031DB3" w:rsidP="00031D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 w:rsidR="000143A3"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D052C2" w:rsidRDefault="00031DB3" w:rsidP="00031D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 w:rsidR="000143A3"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143A3" w:rsidRPr="00014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возложить на заведующего сектором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3A3" w:rsidRP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жданской обороны и чрезвычайным </w:t>
      </w:r>
      <w:r w:rsidR="000143A3" w:rsidRPr="00031DB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ситуациям и мобилизационной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администрации муниципального района «Княжпогостский»</w:t>
      </w:r>
      <w:r w:rsidR="00170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Э.У. Софу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1DB3" w:rsidRDefault="00031DB3" w:rsidP="00031D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DB3" w:rsidRDefault="00031DB3" w:rsidP="00031D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DB3" w:rsidRPr="00031DB3" w:rsidRDefault="00031DB3" w:rsidP="00031D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Ивочкин</w:t>
      </w:r>
      <w:proofErr w:type="spellEnd"/>
    </w:p>
    <w:sectPr w:rsidR="00031DB3" w:rsidRPr="00031DB3" w:rsidSect="0066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0756A17"/>
    <w:multiLevelType w:val="hybridMultilevel"/>
    <w:tmpl w:val="969E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B4321"/>
    <w:multiLevelType w:val="hybridMultilevel"/>
    <w:tmpl w:val="FAD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D1542"/>
    <w:multiLevelType w:val="hybridMultilevel"/>
    <w:tmpl w:val="9958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355"/>
    <w:rsid w:val="000143A3"/>
    <w:rsid w:val="00031DB3"/>
    <w:rsid w:val="00170761"/>
    <w:rsid w:val="00664BAF"/>
    <w:rsid w:val="00720C2E"/>
    <w:rsid w:val="00747355"/>
    <w:rsid w:val="00A33260"/>
    <w:rsid w:val="00B8186F"/>
    <w:rsid w:val="00D052C2"/>
    <w:rsid w:val="00FF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AF"/>
  </w:style>
  <w:style w:type="paragraph" w:styleId="1">
    <w:name w:val="heading 1"/>
    <w:basedOn w:val="a"/>
    <w:next w:val="a"/>
    <w:link w:val="10"/>
    <w:qFormat/>
    <w:rsid w:val="00747355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355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7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31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Бажукова</cp:lastModifiedBy>
  <cp:revision>7</cp:revision>
  <dcterms:created xsi:type="dcterms:W3CDTF">2014-09-22T12:38:00Z</dcterms:created>
  <dcterms:modified xsi:type="dcterms:W3CDTF">2014-09-22T13:30:00Z</dcterms:modified>
</cp:coreProperties>
</file>