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7D" w:rsidRDefault="008C175C" w:rsidP="00F1487D">
      <w:pPr>
        <w:spacing w:after="0" w:line="240" w:lineRule="auto"/>
        <w:ind w:left="7797" w:hanging="7797"/>
        <w:rPr>
          <w:rFonts w:ascii="Times New Roman" w:hAnsi="Times New Roman"/>
          <w:sz w:val="24"/>
          <w:lang w:eastAsia="ru-RU"/>
        </w:rPr>
      </w:pPr>
      <w:r w:rsidRPr="008C175C">
        <w:rPr>
          <w:rFonts w:ascii="Times New Roman" w:hAnsi="Times New Roman"/>
          <w:sz w:val="24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lang w:eastAsia="ru-RU"/>
        </w:rPr>
        <w:t xml:space="preserve">                                         </w:t>
      </w:r>
      <w:r w:rsidR="00F1487D">
        <w:rPr>
          <w:rFonts w:ascii="Times New Roman" w:hAnsi="Times New Roman"/>
          <w:sz w:val="24"/>
          <w:lang w:eastAsia="ru-RU"/>
        </w:rPr>
        <w:t xml:space="preserve">               </w:t>
      </w:r>
      <w:r w:rsidRPr="008C175C">
        <w:rPr>
          <w:rFonts w:ascii="Times New Roman" w:hAnsi="Times New Roman"/>
          <w:sz w:val="24"/>
          <w:lang w:eastAsia="ru-RU"/>
        </w:rPr>
        <w:t xml:space="preserve">Приложение № 1                                                                           </w:t>
      </w:r>
      <w:r w:rsidR="00F1487D">
        <w:rPr>
          <w:rFonts w:ascii="Times New Roman" w:hAnsi="Times New Roman"/>
          <w:sz w:val="24"/>
          <w:lang w:eastAsia="ru-RU"/>
        </w:rPr>
        <w:t xml:space="preserve">        </w:t>
      </w:r>
      <w:r w:rsidRPr="008C175C">
        <w:rPr>
          <w:rFonts w:ascii="Times New Roman" w:hAnsi="Times New Roman"/>
          <w:sz w:val="24"/>
          <w:lang w:eastAsia="ru-RU"/>
        </w:rPr>
        <w:t xml:space="preserve">к </w:t>
      </w:r>
      <w:r>
        <w:rPr>
          <w:rFonts w:ascii="Times New Roman" w:hAnsi="Times New Roman"/>
          <w:sz w:val="24"/>
          <w:lang w:eastAsia="ru-RU"/>
        </w:rPr>
        <w:t xml:space="preserve">извещению </w:t>
      </w:r>
    </w:p>
    <w:p w:rsidR="00C97A2E" w:rsidRDefault="00F1487D" w:rsidP="00F1487D">
      <w:pPr>
        <w:spacing w:after="0" w:line="240" w:lineRule="auto"/>
        <w:ind w:left="8789" w:hanging="878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</w:t>
      </w:r>
      <w:r w:rsidR="008C175C" w:rsidRPr="008C175C">
        <w:rPr>
          <w:rFonts w:ascii="Times New Roman" w:hAnsi="Times New Roman"/>
          <w:sz w:val="24"/>
          <w:lang w:eastAsia="ru-RU"/>
        </w:rPr>
        <w:t>об осуществлении закупки</w:t>
      </w:r>
    </w:p>
    <w:p w:rsidR="008C175C" w:rsidRPr="00EF40C3" w:rsidRDefault="008C175C" w:rsidP="006E01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97A2E" w:rsidRPr="00EF40C3" w:rsidRDefault="005E5E76" w:rsidP="006E01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0C3">
        <w:rPr>
          <w:rFonts w:ascii="Times New Roman" w:hAnsi="Times New Roman"/>
          <w:b/>
          <w:sz w:val="24"/>
          <w:szCs w:val="24"/>
          <w:lang w:val="en-US"/>
        </w:rPr>
        <w:t>I</w:t>
      </w:r>
      <w:r w:rsidR="00F1487D" w:rsidRPr="00F1487D">
        <w:rPr>
          <w:rFonts w:ascii="Times New Roman" w:hAnsi="Times New Roman"/>
          <w:b/>
          <w:sz w:val="24"/>
          <w:szCs w:val="24"/>
        </w:rPr>
        <w:t xml:space="preserve">. </w:t>
      </w:r>
      <w:r w:rsidRPr="00EF40C3">
        <w:rPr>
          <w:rFonts w:ascii="Times New Roman" w:hAnsi="Times New Roman"/>
          <w:b/>
          <w:sz w:val="24"/>
          <w:szCs w:val="24"/>
        </w:rPr>
        <w:t>ОБОСНОВАНИЕ НАЧАЛЬНОЙ (МАКСИМАЛЬНОЙ) ЦЕНЫ КОНТРАКТА</w:t>
      </w:r>
    </w:p>
    <w:p w:rsidR="00B062C7" w:rsidRPr="00F1487D" w:rsidRDefault="00B062C7" w:rsidP="00B062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F40C3" w:rsidRPr="00D40165" w:rsidRDefault="00EF40C3" w:rsidP="00EF40C3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40165">
        <w:rPr>
          <w:rFonts w:ascii="Times New Roman" w:hAnsi="Times New Roman"/>
          <w:b/>
          <w:bCs/>
        </w:rPr>
        <w:t>Выполнение работ по строительству объекта капитального строительства «</w:t>
      </w:r>
      <w:r w:rsidR="007B4ACE">
        <w:rPr>
          <w:rFonts w:ascii="Times New Roman" w:hAnsi="Times New Roman"/>
          <w:b/>
          <w:bCs/>
        </w:rPr>
        <w:t>Станция очистки питьевой воды»</w:t>
      </w:r>
      <w:r w:rsidRPr="00D40165">
        <w:rPr>
          <w:rFonts w:ascii="Times New Roman" w:hAnsi="Times New Roman"/>
          <w:b/>
          <w:bCs/>
        </w:rPr>
        <w:t xml:space="preserve"> в г. Емва Княжпогостского района Республики Коми» </w:t>
      </w:r>
    </w:p>
    <w:p w:rsidR="00EF40C3" w:rsidRPr="000E6A74" w:rsidRDefault="00EF40C3" w:rsidP="00B062C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2"/>
        <w:gridCol w:w="9170"/>
      </w:tblGrid>
      <w:tr w:rsidR="00B062C7" w:rsidRPr="000E6A74" w:rsidTr="00342829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C7" w:rsidRPr="000E6A74" w:rsidRDefault="00B062C7" w:rsidP="0034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A74">
              <w:rPr>
                <w:rFonts w:ascii="Times New Roman" w:hAnsi="Times New Roman"/>
                <w:sz w:val="20"/>
                <w:szCs w:val="20"/>
              </w:rPr>
              <w:t>Используемый метод определения Н(М)ЦК с обоснованием</w:t>
            </w:r>
          </w:p>
        </w:tc>
        <w:tc>
          <w:tcPr>
            <w:tcW w:w="4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C7" w:rsidRPr="000E6A74" w:rsidRDefault="00B062C7" w:rsidP="0034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A74">
              <w:rPr>
                <w:rFonts w:ascii="Times New Roman" w:hAnsi="Times New Roman"/>
                <w:spacing w:val="-6"/>
                <w:sz w:val="20"/>
                <w:szCs w:val="20"/>
              </w:rPr>
              <w:t>Начальная (максимальная) цена контракта</w:t>
            </w:r>
            <w:r w:rsidR="00C537A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E6A7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на строительство объекта капитального строительства определена заказчиком </w:t>
            </w:r>
            <w:r w:rsidRPr="000E6A74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проектно-сметным методом</w:t>
            </w:r>
            <w:r w:rsidRPr="000E6A7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 соответствии с частью 9 статьи 22 Федерального закона от 05.04.2013 № 44-ФЗ, пунктом 5 раздела</w:t>
            </w:r>
            <w:r w:rsidR="00F1487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E6A74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IV</w:t>
            </w:r>
            <w:r w:rsidR="00F1487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E6A74">
              <w:rPr>
                <w:rFonts w:ascii="Times New Roman" w:hAnsi="Times New Roman"/>
                <w:sz w:val="20"/>
                <w:szCs w:val="20"/>
              </w:rPr>
              <w:t>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23.12.2019 № 841/пр.</w:t>
            </w:r>
          </w:p>
          <w:p w:rsidR="00B062C7" w:rsidRPr="000E6A74" w:rsidRDefault="00B062C7" w:rsidP="00342829">
            <w:pPr>
              <w:autoSpaceDE w:val="0"/>
              <w:autoSpaceDN w:val="0"/>
              <w:adjustRightInd w:val="0"/>
              <w:spacing w:after="0" w:line="240" w:lineRule="auto"/>
              <w:ind w:firstLine="4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A74">
              <w:rPr>
                <w:rFonts w:ascii="Times New Roman" w:hAnsi="Times New Roman"/>
                <w:spacing w:val="-6"/>
                <w:sz w:val="20"/>
                <w:szCs w:val="20"/>
              </w:rPr>
              <w:t>Начальная (максимальная) цена контракта</w:t>
            </w:r>
            <w:r w:rsidR="00C537A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E6A7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определена на основании </w:t>
            </w:r>
            <w:r w:rsidRPr="000E6A74">
              <w:rPr>
                <w:rFonts w:ascii="Times New Roman" w:hAnsi="Times New Roman"/>
                <w:sz w:val="20"/>
                <w:szCs w:val="20"/>
              </w:rPr>
              <w:t xml:space="preserve">сметной документации, входящей в состав проектной документации в соответствии с </w:t>
            </w:r>
            <w:hyperlink r:id="rId7" w:history="1">
              <w:r w:rsidRPr="000E6A74">
                <w:rPr>
                  <w:rFonts w:ascii="Times New Roman" w:hAnsi="Times New Roman"/>
                  <w:sz w:val="20"/>
                  <w:szCs w:val="20"/>
                </w:rPr>
                <w:t>пунктом 28</w:t>
              </w:r>
            </w:hyperlink>
            <w:r w:rsidRPr="000E6A74">
              <w:rPr>
                <w:rFonts w:ascii="Times New Roman" w:hAnsi="Times New Roman"/>
                <w:sz w:val="20"/>
                <w:szCs w:val="20"/>
              </w:rPr>
      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87, утвержденной в порядке, установленном законодательством о градостроительной деятельности, определяющей сметную стоимость в соответствии с </w:t>
            </w:r>
            <w:hyperlink r:id="rId8" w:history="1">
              <w:r w:rsidRPr="000E6A74">
                <w:rPr>
                  <w:rFonts w:ascii="Times New Roman" w:hAnsi="Times New Roman"/>
                  <w:sz w:val="20"/>
                  <w:szCs w:val="20"/>
                </w:rPr>
                <w:t>частью 1 статьи 8.3</w:t>
              </w:r>
            </w:hyperlink>
            <w:r w:rsidRPr="000E6A74">
              <w:rPr>
                <w:rFonts w:ascii="Times New Roman" w:hAnsi="Times New Roman"/>
                <w:sz w:val="20"/>
                <w:szCs w:val="20"/>
              </w:rPr>
              <w:t xml:space="preserve"> Градостроительного кодекса Российской Федерации.</w:t>
            </w:r>
          </w:p>
          <w:p w:rsidR="00B062C7" w:rsidRPr="000E6A74" w:rsidRDefault="00B062C7" w:rsidP="00A0137A">
            <w:pPr>
              <w:autoSpaceDE w:val="0"/>
              <w:autoSpaceDN w:val="0"/>
              <w:adjustRightInd w:val="0"/>
              <w:spacing w:after="0" w:line="240" w:lineRule="auto"/>
              <w:ind w:firstLine="4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A74">
              <w:rPr>
                <w:rFonts w:ascii="Times New Roman" w:hAnsi="Times New Roman"/>
                <w:sz w:val="20"/>
                <w:szCs w:val="20"/>
              </w:rPr>
              <w:t xml:space="preserve">Перечень, объемы и стоимость работ и услуг, учитываемых при определении </w:t>
            </w:r>
            <w:proofErr w:type="gramStart"/>
            <w:r w:rsidRPr="000E6A74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0E6A74">
              <w:rPr>
                <w:rFonts w:ascii="Times New Roman" w:hAnsi="Times New Roman"/>
                <w:sz w:val="20"/>
                <w:szCs w:val="20"/>
              </w:rPr>
              <w:t xml:space="preserve">М)ЦК проектно-сметным методом, определены заказчиком на основании </w:t>
            </w:r>
            <w:r w:rsidRPr="00A0137A">
              <w:rPr>
                <w:rFonts w:ascii="Times New Roman" w:hAnsi="Times New Roman"/>
                <w:sz w:val="20"/>
                <w:szCs w:val="20"/>
              </w:rPr>
              <w:t>Распоряжения администрации муниципального района «</w:t>
            </w:r>
            <w:r w:rsidR="003D4A02" w:rsidRPr="00A0137A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A0137A">
              <w:rPr>
                <w:rFonts w:ascii="Times New Roman" w:hAnsi="Times New Roman"/>
                <w:sz w:val="20"/>
                <w:szCs w:val="20"/>
              </w:rPr>
              <w:t xml:space="preserve">» от </w:t>
            </w:r>
            <w:r w:rsidR="00A0137A" w:rsidRPr="00A0137A">
              <w:rPr>
                <w:rFonts w:ascii="Times New Roman" w:hAnsi="Times New Roman"/>
                <w:sz w:val="20"/>
                <w:szCs w:val="20"/>
              </w:rPr>
              <w:t>12</w:t>
            </w:r>
            <w:r w:rsidRPr="00A0137A">
              <w:rPr>
                <w:rFonts w:ascii="Times New Roman" w:hAnsi="Times New Roman"/>
                <w:sz w:val="20"/>
                <w:szCs w:val="20"/>
              </w:rPr>
              <w:t>.</w:t>
            </w:r>
            <w:r w:rsidR="003D4A02" w:rsidRPr="00A0137A">
              <w:rPr>
                <w:rFonts w:ascii="Times New Roman" w:hAnsi="Times New Roman"/>
                <w:sz w:val="20"/>
                <w:szCs w:val="20"/>
              </w:rPr>
              <w:t>08</w:t>
            </w:r>
            <w:r w:rsidRPr="00A0137A">
              <w:rPr>
                <w:rFonts w:ascii="Times New Roman" w:hAnsi="Times New Roman"/>
                <w:sz w:val="20"/>
                <w:szCs w:val="20"/>
              </w:rPr>
              <w:t>.202</w:t>
            </w:r>
            <w:r w:rsidR="003D4A02" w:rsidRPr="00A0137A">
              <w:rPr>
                <w:rFonts w:ascii="Times New Roman" w:hAnsi="Times New Roman"/>
                <w:sz w:val="20"/>
                <w:szCs w:val="20"/>
              </w:rPr>
              <w:t>4</w:t>
            </w:r>
            <w:r w:rsidRPr="00A0137A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A0137A" w:rsidRPr="00A0137A">
              <w:rPr>
                <w:rFonts w:ascii="Times New Roman" w:hAnsi="Times New Roman"/>
                <w:sz w:val="20"/>
                <w:szCs w:val="20"/>
              </w:rPr>
              <w:t>159-р</w:t>
            </w:r>
            <w:r w:rsidR="003D4A02" w:rsidRPr="00A0137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0137A">
              <w:rPr>
                <w:rFonts w:ascii="Times New Roman" w:hAnsi="Times New Roman"/>
                <w:sz w:val="20"/>
                <w:szCs w:val="20"/>
              </w:rPr>
              <w:t>об утверждении проектной документации по объекту закупки.</w:t>
            </w:r>
          </w:p>
        </w:tc>
      </w:tr>
      <w:tr w:rsidR="00B062C7" w:rsidRPr="000E6A74" w:rsidTr="00342829">
        <w:trPr>
          <w:trHeight w:val="111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C7" w:rsidRPr="000E6A74" w:rsidRDefault="00B062C7" w:rsidP="0034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A74">
              <w:rPr>
                <w:rFonts w:ascii="Times New Roman" w:hAnsi="Times New Roman"/>
                <w:sz w:val="20"/>
                <w:szCs w:val="20"/>
              </w:rPr>
              <w:t>Расчет Н(М)ЦК</w:t>
            </w:r>
          </w:p>
        </w:tc>
        <w:tc>
          <w:tcPr>
            <w:tcW w:w="4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7" w:rsidRPr="000E6A74" w:rsidRDefault="00B062C7" w:rsidP="00342829">
            <w:pPr>
              <w:autoSpaceDE w:val="0"/>
              <w:autoSpaceDN w:val="0"/>
              <w:adjustRightInd w:val="0"/>
              <w:spacing w:after="0" w:line="240" w:lineRule="auto"/>
              <w:ind w:firstLine="4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A74">
              <w:rPr>
                <w:rFonts w:ascii="Times New Roman" w:hAnsi="Times New Roman"/>
                <w:sz w:val="20"/>
                <w:szCs w:val="20"/>
              </w:rPr>
              <w:t>Расчет начальной (максимальной) цены контракта выполнен в соответствии с приказом Минстроя России от 23.12.2019 № 841/</w:t>
            </w:r>
            <w:proofErr w:type="spellStart"/>
            <w:r w:rsidRPr="000E6A7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0E6A74">
              <w:rPr>
                <w:rFonts w:ascii="Times New Roman" w:hAnsi="Times New Roman"/>
                <w:sz w:val="20"/>
                <w:szCs w:val="20"/>
              </w:rPr>
      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с применением официальной статистической информации об индексах цен на продукцию (затраты, услуги) инвестиционного назначения по видам экономической деятельности (строительство), публикуемой Федеральной службой государственной статистики для соответствующего периода в целом по Российской Федерации, индекса-дефлятора Министерства экономического развития Российской Федерации по строке «Инвестиции в основной капитал (капитальные вложения)».</w:t>
            </w:r>
          </w:p>
          <w:p w:rsidR="00B062C7" w:rsidRPr="000E6A74" w:rsidRDefault="00B062C7" w:rsidP="00342829">
            <w:pPr>
              <w:autoSpaceDE w:val="0"/>
              <w:autoSpaceDN w:val="0"/>
              <w:adjustRightInd w:val="0"/>
              <w:spacing w:after="0" w:line="240" w:lineRule="auto"/>
              <w:ind w:firstLine="4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A7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Результаты расчета приведены в Протоколе </w:t>
            </w:r>
            <w:r w:rsidRPr="000E6A74">
              <w:rPr>
                <w:rFonts w:ascii="Times New Roman" w:hAnsi="Times New Roman"/>
                <w:sz w:val="20"/>
                <w:szCs w:val="20"/>
              </w:rPr>
              <w:t>начальной (максимальной) цены контракта с приложением расчетов, использованных при определении Н(М)ЦК.</w:t>
            </w:r>
          </w:p>
        </w:tc>
      </w:tr>
    </w:tbl>
    <w:p w:rsidR="00B062C7" w:rsidRPr="000E6A74" w:rsidRDefault="00B062C7" w:rsidP="00B062C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B062C7" w:rsidRPr="000E6A74" w:rsidRDefault="00B062C7" w:rsidP="00B062C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b/>
          <w:sz w:val="20"/>
          <w:szCs w:val="20"/>
        </w:rPr>
        <w:t>Протокол начальной (максимальной) цены контракта</w:t>
      </w:r>
    </w:p>
    <w:p w:rsidR="00B062C7" w:rsidRPr="000E6A74" w:rsidRDefault="00B062C7" w:rsidP="00B062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062C7" w:rsidRDefault="00B062C7" w:rsidP="00992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0E6A74">
        <w:rPr>
          <w:rFonts w:ascii="Times New Roman" w:hAnsi="Times New Roman"/>
          <w:b/>
          <w:sz w:val="20"/>
          <w:szCs w:val="20"/>
        </w:rPr>
        <w:t>Объект закупки</w:t>
      </w:r>
      <w:r w:rsidRPr="00EB7EB6">
        <w:rPr>
          <w:rFonts w:ascii="Times New Roman" w:hAnsi="Times New Roman"/>
          <w:b/>
          <w:sz w:val="20"/>
          <w:szCs w:val="20"/>
        </w:rPr>
        <w:t>:</w:t>
      </w:r>
      <w:r w:rsidR="00C537AE" w:rsidRPr="00EB7EB6">
        <w:rPr>
          <w:rFonts w:ascii="Times New Roman" w:hAnsi="Times New Roman"/>
          <w:b/>
          <w:sz w:val="20"/>
          <w:szCs w:val="20"/>
        </w:rPr>
        <w:t xml:space="preserve"> </w:t>
      </w:r>
      <w:r w:rsidR="0099218C" w:rsidRPr="00EB7EB6">
        <w:rPr>
          <w:rFonts w:ascii="Times New Roman" w:hAnsi="Times New Roman"/>
          <w:b/>
          <w:sz w:val="20"/>
          <w:szCs w:val="20"/>
        </w:rPr>
        <w:t>Выполнение работ по строительству объекта капитального строительства «</w:t>
      </w:r>
      <w:r w:rsidR="007B4ACE">
        <w:rPr>
          <w:rFonts w:ascii="Times New Roman" w:hAnsi="Times New Roman"/>
          <w:b/>
          <w:sz w:val="20"/>
          <w:szCs w:val="20"/>
        </w:rPr>
        <w:t>Станция очистки питьевой воды»</w:t>
      </w:r>
      <w:r w:rsidR="0099218C" w:rsidRPr="00EB7EB6">
        <w:rPr>
          <w:rFonts w:ascii="Times New Roman" w:hAnsi="Times New Roman"/>
          <w:b/>
          <w:sz w:val="20"/>
          <w:szCs w:val="20"/>
        </w:rPr>
        <w:t xml:space="preserve"> в г. Емва Княжпогостского района Республики Коми».</w:t>
      </w:r>
    </w:p>
    <w:p w:rsidR="004D45C8" w:rsidRPr="0099218C" w:rsidRDefault="004D45C8" w:rsidP="00992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D45C8" w:rsidRDefault="004D45C8" w:rsidP="004D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Ц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=</w:t>
      </w:r>
      <w:r w:rsidRPr="0050469D"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С х </w:t>
      </w:r>
      <w:proofErr w:type="spellStart"/>
      <w:r>
        <w:rPr>
          <w:rFonts w:ascii="Times New Roman" w:hAnsi="Times New Roman"/>
          <w:b/>
          <w:sz w:val="20"/>
          <w:szCs w:val="20"/>
        </w:rPr>
        <w:t>Кфакт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</w:t>
      </w:r>
      <w:r w:rsidRPr="0050469D">
        <w:rPr>
          <w:rFonts w:ascii="Times New Roman" w:hAnsi="Times New Roman"/>
          <w:b/>
          <w:sz w:val="20"/>
          <w:szCs w:val="20"/>
        </w:rPr>
        <w:t xml:space="preserve">х </w:t>
      </w:r>
      <w:proofErr w:type="spellStart"/>
      <w:r w:rsidRPr="0050469D">
        <w:rPr>
          <w:rFonts w:ascii="Times New Roman" w:hAnsi="Times New Roman"/>
          <w:b/>
          <w:sz w:val="20"/>
          <w:szCs w:val="20"/>
        </w:rPr>
        <w:t>Кинфл</w:t>
      </w:r>
      <w:proofErr w:type="spellEnd"/>
    </w:p>
    <w:p w:rsidR="004D45C8" w:rsidRPr="000E6A74" w:rsidRDefault="004D45C8" w:rsidP="004D45C8">
      <w:pPr>
        <w:widowControl w:val="0"/>
        <w:spacing w:after="0" w:line="240" w:lineRule="auto"/>
        <w:ind w:right="-11" w:firstLine="709"/>
        <w:rPr>
          <w:rFonts w:ascii="Times New Roman" w:hAnsi="Times New Roman"/>
          <w:b/>
          <w:bCs/>
          <w:sz w:val="20"/>
          <w:szCs w:val="20"/>
        </w:rPr>
      </w:pPr>
      <w:r w:rsidRPr="000E6A74">
        <w:rPr>
          <w:rFonts w:ascii="Times New Roman" w:hAnsi="Times New Roman"/>
          <w:bCs/>
          <w:sz w:val="20"/>
          <w:szCs w:val="20"/>
        </w:rPr>
        <w:t>где</w:t>
      </w:r>
    </w:p>
    <w:p w:rsidR="004D45C8" w:rsidRPr="000E6A74" w:rsidRDefault="004D45C8" w:rsidP="004D45C8">
      <w:pPr>
        <w:widowControl w:val="0"/>
        <w:spacing w:after="0" w:line="240" w:lineRule="auto"/>
        <w:ind w:right="-11" w:firstLine="709"/>
        <w:rPr>
          <w:rFonts w:ascii="Times New Roman" w:hAnsi="Times New Roman"/>
          <w:bCs/>
          <w:sz w:val="20"/>
          <w:szCs w:val="20"/>
        </w:rPr>
      </w:pPr>
      <w:r w:rsidRPr="000E6A74">
        <w:rPr>
          <w:rFonts w:ascii="Times New Roman" w:hAnsi="Times New Roman"/>
          <w:bCs/>
          <w:sz w:val="20"/>
          <w:szCs w:val="20"/>
        </w:rPr>
        <w:t>С – сметная стоимость подрядных работ, подлежащих выполнению подрядчиком;</w:t>
      </w:r>
    </w:p>
    <w:p w:rsidR="004D45C8" w:rsidRDefault="004D45C8" w:rsidP="004D45C8">
      <w:pPr>
        <w:widowControl w:val="0"/>
        <w:spacing w:after="0" w:line="240" w:lineRule="auto"/>
        <w:ind w:right="-11" w:firstLine="709"/>
        <w:rPr>
          <w:rFonts w:ascii="Times New Roman" w:hAnsi="Times New Roman"/>
          <w:bCs/>
          <w:sz w:val="20"/>
          <w:szCs w:val="20"/>
        </w:rPr>
      </w:pPr>
      <w:proofErr w:type="spellStart"/>
      <w:r w:rsidRPr="000E6A74">
        <w:rPr>
          <w:rFonts w:ascii="Times New Roman" w:hAnsi="Times New Roman"/>
          <w:bCs/>
          <w:sz w:val="20"/>
          <w:szCs w:val="20"/>
        </w:rPr>
        <w:t>К</w:t>
      </w:r>
      <w:r w:rsidRPr="000E6A74">
        <w:rPr>
          <w:rFonts w:ascii="Times New Roman" w:hAnsi="Times New Roman"/>
          <w:bCs/>
          <w:sz w:val="20"/>
          <w:szCs w:val="20"/>
          <w:vertAlign w:val="subscript"/>
        </w:rPr>
        <w:t>факт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- индекс фактической инфляции;</w:t>
      </w:r>
    </w:p>
    <w:p w:rsidR="004D45C8" w:rsidRDefault="004D45C8" w:rsidP="004D45C8">
      <w:pPr>
        <w:widowControl w:val="0"/>
        <w:spacing w:after="0" w:line="240" w:lineRule="auto"/>
        <w:ind w:right="-11" w:firstLine="709"/>
        <w:rPr>
          <w:rFonts w:ascii="Times New Roman" w:hAnsi="Times New Roman"/>
          <w:bCs/>
          <w:sz w:val="20"/>
          <w:szCs w:val="20"/>
        </w:rPr>
      </w:pPr>
      <w:proofErr w:type="spellStart"/>
      <w:r w:rsidRPr="001930E5">
        <w:rPr>
          <w:rFonts w:ascii="Times New Roman" w:hAnsi="Times New Roman"/>
          <w:bCs/>
          <w:sz w:val="20"/>
          <w:szCs w:val="20"/>
        </w:rPr>
        <w:t>К</w:t>
      </w:r>
      <w:r w:rsidRPr="001930E5">
        <w:rPr>
          <w:rFonts w:ascii="Times New Roman" w:hAnsi="Times New Roman"/>
          <w:bCs/>
          <w:sz w:val="20"/>
          <w:szCs w:val="20"/>
          <w:vertAlign w:val="subscript"/>
        </w:rPr>
        <w:t>инфл</w:t>
      </w:r>
      <w:proofErr w:type="spellEnd"/>
      <w:r w:rsidRPr="001930E5">
        <w:rPr>
          <w:rFonts w:ascii="Times New Roman" w:hAnsi="Times New Roman"/>
          <w:bCs/>
          <w:sz w:val="20"/>
          <w:szCs w:val="20"/>
        </w:rPr>
        <w:t xml:space="preserve"> - индекс прогнозной инфляции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B062C7" w:rsidRDefault="00B062C7" w:rsidP="00B062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D45C8" w:rsidRPr="0032399D" w:rsidRDefault="004D45C8" w:rsidP="00B062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 = 836 218 470,00 </w:t>
      </w:r>
      <w:r w:rsidRPr="004D45C8">
        <w:rPr>
          <w:rFonts w:ascii="Times New Roman" w:hAnsi="Times New Roman"/>
          <w:b/>
          <w:sz w:val="20"/>
          <w:szCs w:val="20"/>
        </w:rPr>
        <w:t>х</w:t>
      </w:r>
      <w:r>
        <w:rPr>
          <w:rFonts w:ascii="Times New Roman" w:hAnsi="Times New Roman"/>
          <w:b/>
          <w:sz w:val="20"/>
          <w:szCs w:val="20"/>
        </w:rPr>
        <w:t xml:space="preserve"> 1,0</w:t>
      </w:r>
      <w:r w:rsidR="0032399D">
        <w:rPr>
          <w:rFonts w:ascii="Times New Roman" w:hAnsi="Times New Roman"/>
          <w:b/>
          <w:sz w:val="20"/>
          <w:szCs w:val="20"/>
        </w:rPr>
        <w:t>407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D45C8">
        <w:rPr>
          <w:rFonts w:ascii="Times New Roman" w:hAnsi="Times New Roman"/>
          <w:b/>
          <w:sz w:val="20"/>
          <w:szCs w:val="20"/>
        </w:rPr>
        <w:t>х</w:t>
      </w:r>
      <w:r>
        <w:rPr>
          <w:rFonts w:ascii="Times New Roman" w:hAnsi="Times New Roman"/>
          <w:b/>
          <w:sz w:val="20"/>
          <w:szCs w:val="20"/>
        </w:rPr>
        <w:t xml:space="preserve"> 1,0544 = </w:t>
      </w:r>
      <w:r w:rsidR="0032399D">
        <w:rPr>
          <w:rFonts w:ascii="Times New Roman" w:hAnsi="Times New Roman"/>
          <w:b/>
          <w:sz w:val="20"/>
          <w:szCs w:val="20"/>
        </w:rPr>
        <w:t>917 594 301,09 руб.</w:t>
      </w:r>
    </w:p>
    <w:p w:rsidR="00B062C7" w:rsidRDefault="00B062C7" w:rsidP="00B062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0E6A74">
        <w:rPr>
          <w:rFonts w:ascii="Times New Roman" w:hAnsi="Times New Roman"/>
          <w:b/>
          <w:sz w:val="20"/>
          <w:szCs w:val="20"/>
        </w:rPr>
        <w:t>Начальная (максимальная) цена контракта составляет:</w:t>
      </w:r>
    </w:p>
    <w:p w:rsidR="004D45C8" w:rsidRPr="000E6A74" w:rsidRDefault="004D45C8" w:rsidP="00B062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062C7" w:rsidRDefault="008F1A84" w:rsidP="00B062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917 594</w:t>
      </w:r>
      <w:r w:rsidR="00AC0A36">
        <w:rPr>
          <w:rFonts w:ascii="Times New Roman" w:hAnsi="Times New Roman"/>
          <w:b/>
          <w:bCs/>
          <w:sz w:val="20"/>
          <w:szCs w:val="20"/>
          <w:lang w:eastAsia="ru-RU"/>
        </w:rPr>
        <w:t> 301,09 (девятьсот семнадцать миллионов пятьсот девяносто четыре тысячи триста один</w:t>
      </w:r>
      <w:r w:rsidR="004D45C8" w:rsidRPr="004D45C8">
        <w:rPr>
          <w:rFonts w:ascii="Times New Roman" w:hAnsi="Times New Roman"/>
          <w:b/>
          <w:sz w:val="20"/>
          <w:szCs w:val="20"/>
        </w:rPr>
        <w:t>) руб. 0</w:t>
      </w:r>
      <w:r w:rsidR="00AC0A36">
        <w:rPr>
          <w:rFonts w:ascii="Times New Roman" w:hAnsi="Times New Roman"/>
          <w:b/>
          <w:sz w:val="20"/>
          <w:szCs w:val="20"/>
        </w:rPr>
        <w:t>9</w:t>
      </w:r>
      <w:r w:rsidR="004D45C8" w:rsidRPr="004D45C8">
        <w:rPr>
          <w:rFonts w:ascii="Times New Roman" w:hAnsi="Times New Roman"/>
          <w:b/>
          <w:sz w:val="20"/>
          <w:szCs w:val="20"/>
        </w:rPr>
        <w:t xml:space="preserve"> </w:t>
      </w:r>
      <w:r w:rsidR="00B062C7" w:rsidRPr="004D45C8">
        <w:rPr>
          <w:rFonts w:ascii="Times New Roman" w:hAnsi="Times New Roman"/>
          <w:b/>
          <w:sz w:val="20"/>
          <w:szCs w:val="20"/>
        </w:rPr>
        <w:t>коп.</w:t>
      </w:r>
    </w:p>
    <w:p w:rsidR="0050469D" w:rsidRDefault="0050469D" w:rsidP="005046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062C7" w:rsidRPr="000E6A74" w:rsidRDefault="00B062C7" w:rsidP="00B062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pacing w:val="-6"/>
          <w:sz w:val="20"/>
          <w:szCs w:val="20"/>
        </w:rPr>
        <w:t>Начальная (максимальная) цена контракта</w:t>
      </w:r>
      <w:r w:rsidRPr="000E6A74">
        <w:rPr>
          <w:rFonts w:ascii="Times New Roman" w:hAnsi="Times New Roman"/>
          <w:sz w:val="20"/>
          <w:szCs w:val="20"/>
        </w:rPr>
        <w:t xml:space="preserve"> включает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 Цена контракта является твердой и определяется на весь срок исполнения контракта. Цена контракта может быть изменена в соответствии с законодательством Российской Федерации.</w:t>
      </w:r>
    </w:p>
    <w:p w:rsidR="00B062C7" w:rsidRPr="000E6A74" w:rsidRDefault="00B062C7" w:rsidP="00B062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062C7" w:rsidRPr="000E6A74" w:rsidRDefault="00B062C7" w:rsidP="00B062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Приложение:</w:t>
      </w:r>
    </w:p>
    <w:p w:rsidR="00B062C7" w:rsidRPr="00C537AE" w:rsidRDefault="00B062C7" w:rsidP="00B062C7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C537AE">
        <w:rPr>
          <w:rFonts w:ascii="Times New Roman" w:hAnsi="Times New Roman"/>
          <w:sz w:val="20"/>
          <w:szCs w:val="20"/>
        </w:rPr>
        <w:t>Расчет начальной (максимальной) цены контракта</w:t>
      </w:r>
    </w:p>
    <w:p w:rsidR="00B062C7" w:rsidRPr="0099218C" w:rsidRDefault="00B062C7" w:rsidP="0099218C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0E6A74">
        <w:rPr>
          <w:rFonts w:ascii="Times New Roman" w:hAnsi="Times New Roman"/>
          <w:b/>
          <w:sz w:val="20"/>
          <w:szCs w:val="20"/>
        </w:rPr>
        <w:t>Заказчик:</w:t>
      </w:r>
      <w:r w:rsidR="00C537AE">
        <w:rPr>
          <w:rFonts w:ascii="Times New Roman" w:hAnsi="Times New Roman"/>
          <w:b/>
          <w:sz w:val="20"/>
          <w:szCs w:val="20"/>
        </w:rPr>
        <w:t xml:space="preserve"> </w:t>
      </w:r>
      <w:r w:rsidR="0099218C">
        <w:rPr>
          <w:rFonts w:ascii="Times New Roman" w:hAnsi="Times New Roman"/>
          <w:b/>
          <w:sz w:val="20"/>
          <w:szCs w:val="20"/>
        </w:rPr>
        <w:t>«</w:t>
      </w:r>
      <w:r w:rsidR="0099218C" w:rsidRPr="0099218C">
        <w:rPr>
          <w:rFonts w:ascii="Times New Roman" w:hAnsi="Times New Roman"/>
          <w:b/>
          <w:sz w:val="20"/>
          <w:szCs w:val="20"/>
        </w:rPr>
        <w:t>Управление муниципального хозяйства администрации муниципального района «Княжпогостский»</w:t>
      </w:r>
      <w:r w:rsidR="0099218C">
        <w:rPr>
          <w:rFonts w:ascii="Times New Roman" w:hAnsi="Times New Roman"/>
          <w:b/>
          <w:sz w:val="20"/>
          <w:szCs w:val="20"/>
        </w:rPr>
        <w:t>.</w:t>
      </w:r>
    </w:p>
    <w:p w:rsidR="00AC0A36" w:rsidRDefault="00AC0A36" w:rsidP="00B062C7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B062C7" w:rsidRPr="000E6A74" w:rsidRDefault="00B062C7" w:rsidP="00B062C7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6A74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062C7" w:rsidRPr="000E6A74" w:rsidRDefault="00B062C7" w:rsidP="00B062C7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к Протоколу начальной (максимальной) цены контракта</w:t>
      </w:r>
    </w:p>
    <w:p w:rsidR="00B062C7" w:rsidRPr="000E6A74" w:rsidRDefault="00B062C7" w:rsidP="00B062C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B062C7" w:rsidRPr="000E6A74" w:rsidRDefault="00B062C7" w:rsidP="00B062C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6A74">
        <w:rPr>
          <w:rFonts w:ascii="Times New Roman" w:hAnsi="Times New Roman"/>
          <w:b/>
          <w:sz w:val="20"/>
          <w:szCs w:val="20"/>
        </w:rPr>
        <w:t>Расчет начальной (максимальной) цены контракта</w:t>
      </w:r>
    </w:p>
    <w:p w:rsidR="00B062C7" w:rsidRPr="000E6A74" w:rsidRDefault="00B062C7" w:rsidP="00B062C7">
      <w:pPr>
        <w:widowControl w:val="0"/>
        <w:spacing w:after="0" w:line="240" w:lineRule="auto"/>
        <w:ind w:firstLine="426"/>
        <w:rPr>
          <w:rFonts w:ascii="Times New Roman" w:hAnsi="Times New Roman"/>
          <w:b/>
          <w:bCs/>
          <w:sz w:val="20"/>
          <w:szCs w:val="20"/>
        </w:rPr>
      </w:pPr>
    </w:p>
    <w:p w:rsidR="00B062C7" w:rsidRPr="000E6A74" w:rsidRDefault="00B062C7" w:rsidP="00B062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E6A74">
        <w:rPr>
          <w:rFonts w:ascii="Times New Roman" w:hAnsi="Times New Roman"/>
          <w:b/>
          <w:bCs/>
          <w:sz w:val="20"/>
          <w:szCs w:val="20"/>
        </w:rPr>
        <w:t>по объекту:</w:t>
      </w:r>
      <w:r w:rsidR="00B14C3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9218C" w:rsidRPr="00EB7EB6">
        <w:rPr>
          <w:rFonts w:ascii="Times New Roman" w:hAnsi="Times New Roman"/>
          <w:b/>
          <w:bCs/>
          <w:sz w:val="20"/>
          <w:szCs w:val="20"/>
        </w:rPr>
        <w:t>«</w:t>
      </w:r>
      <w:r w:rsidR="007B4ACE">
        <w:rPr>
          <w:rFonts w:ascii="Times New Roman" w:hAnsi="Times New Roman"/>
          <w:b/>
          <w:bCs/>
          <w:sz w:val="20"/>
          <w:szCs w:val="20"/>
        </w:rPr>
        <w:t>Станция очистки питьевой воды»</w:t>
      </w:r>
      <w:r w:rsidR="0099218C" w:rsidRPr="00EB7EB6">
        <w:rPr>
          <w:rFonts w:ascii="Times New Roman" w:hAnsi="Times New Roman"/>
          <w:b/>
          <w:bCs/>
          <w:sz w:val="20"/>
          <w:szCs w:val="20"/>
        </w:rPr>
        <w:t xml:space="preserve"> в г. Емва Княжпогостского района Республики Коми».</w:t>
      </w:r>
    </w:p>
    <w:p w:rsidR="00B062C7" w:rsidRDefault="00B062C7" w:rsidP="00B062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b/>
          <w:sz w:val="20"/>
          <w:szCs w:val="20"/>
        </w:rPr>
        <w:t xml:space="preserve">по адресу: </w:t>
      </w:r>
      <w:r w:rsidRPr="000E6A74">
        <w:rPr>
          <w:rFonts w:ascii="Times New Roman" w:hAnsi="Times New Roman"/>
          <w:sz w:val="20"/>
          <w:szCs w:val="20"/>
        </w:rPr>
        <w:t>Республи</w:t>
      </w:r>
      <w:r w:rsidR="0099218C">
        <w:rPr>
          <w:rFonts w:ascii="Times New Roman" w:hAnsi="Times New Roman"/>
          <w:sz w:val="20"/>
          <w:szCs w:val="20"/>
        </w:rPr>
        <w:t>ка Коми, Княжпогостский район, г. Емва.</w:t>
      </w:r>
    </w:p>
    <w:p w:rsidR="0099218C" w:rsidRPr="000E6A74" w:rsidRDefault="0099218C" w:rsidP="00B062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</w:p>
    <w:p w:rsidR="00B062C7" w:rsidRPr="000E6A74" w:rsidRDefault="00B062C7" w:rsidP="00B062C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B062C7" w:rsidRPr="000E6A74" w:rsidRDefault="00B062C7" w:rsidP="00B062C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0E6A74">
        <w:rPr>
          <w:rFonts w:ascii="Times New Roman" w:hAnsi="Times New Roman"/>
          <w:b/>
          <w:sz w:val="20"/>
          <w:szCs w:val="20"/>
        </w:rPr>
        <w:t>Основания для расчета:</w:t>
      </w:r>
    </w:p>
    <w:p w:rsidR="00B062C7" w:rsidRPr="00566547" w:rsidRDefault="00B062C7" w:rsidP="002324FE">
      <w:pPr>
        <w:widowControl w:val="0"/>
        <w:numPr>
          <w:ilvl w:val="0"/>
          <w:numId w:val="8"/>
        </w:numPr>
        <w:tabs>
          <w:tab w:val="clear" w:pos="862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 xml:space="preserve">Положительное заключение государственной экспертизы </w:t>
      </w:r>
      <w:r w:rsidR="00566547" w:rsidRPr="00566547">
        <w:rPr>
          <w:rFonts w:ascii="Times New Roman" w:hAnsi="Times New Roman"/>
          <w:sz w:val="20"/>
          <w:szCs w:val="20"/>
        </w:rPr>
        <w:t>от 30.07.2024 № 11-1-1-2-042497-2024</w:t>
      </w:r>
      <w:r w:rsidR="0099218C" w:rsidRPr="00566547">
        <w:rPr>
          <w:rFonts w:ascii="Times New Roman" w:hAnsi="Times New Roman"/>
          <w:sz w:val="20"/>
          <w:szCs w:val="20"/>
        </w:rPr>
        <w:t xml:space="preserve"> </w:t>
      </w:r>
      <w:r w:rsidRPr="00566547">
        <w:rPr>
          <w:rFonts w:ascii="Times New Roman" w:hAnsi="Times New Roman"/>
          <w:sz w:val="20"/>
          <w:szCs w:val="20"/>
        </w:rPr>
        <w:t xml:space="preserve">по проектной документации и результатам инженерных изысканий по объекту капитального строительства </w:t>
      </w:r>
      <w:r w:rsidR="0099218C" w:rsidRPr="00566547">
        <w:rPr>
          <w:rFonts w:ascii="Times New Roman" w:hAnsi="Times New Roman"/>
          <w:b/>
          <w:bCs/>
          <w:sz w:val="20"/>
          <w:szCs w:val="20"/>
        </w:rPr>
        <w:t>«</w:t>
      </w:r>
      <w:r w:rsidR="007B4ACE">
        <w:rPr>
          <w:rFonts w:ascii="Times New Roman" w:hAnsi="Times New Roman"/>
          <w:b/>
          <w:bCs/>
          <w:sz w:val="20"/>
          <w:szCs w:val="20"/>
        </w:rPr>
        <w:t xml:space="preserve">Станция очистки питьевой воды» </w:t>
      </w:r>
      <w:r w:rsidR="0099218C" w:rsidRPr="00566547">
        <w:rPr>
          <w:rFonts w:ascii="Times New Roman" w:hAnsi="Times New Roman"/>
          <w:b/>
          <w:bCs/>
          <w:sz w:val="20"/>
          <w:szCs w:val="20"/>
        </w:rPr>
        <w:t xml:space="preserve">в г. Емва Княжпогостского района Республики Коми», </w:t>
      </w:r>
      <w:r w:rsidRPr="00566547">
        <w:rPr>
          <w:rFonts w:ascii="Times New Roman" w:hAnsi="Times New Roman"/>
          <w:sz w:val="20"/>
          <w:szCs w:val="20"/>
        </w:rPr>
        <w:t>АУ РК «Управление государственной экспертизы Республики Коми»;</w:t>
      </w:r>
    </w:p>
    <w:p w:rsidR="00B062C7" w:rsidRPr="00566547" w:rsidRDefault="00B062C7" w:rsidP="002324FE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Распоряжение администрации</w:t>
      </w:r>
      <w:r w:rsidR="0099218C">
        <w:rPr>
          <w:rFonts w:ascii="Times New Roman" w:hAnsi="Times New Roman"/>
          <w:sz w:val="20"/>
          <w:szCs w:val="20"/>
        </w:rPr>
        <w:t xml:space="preserve"> муниципального района «</w:t>
      </w:r>
      <w:proofErr w:type="spellStart"/>
      <w:r w:rsidR="0099218C">
        <w:rPr>
          <w:rFonts w:ascii="Times New Roman" w:hAnsi="Times New Roman"/>
          <w:sz w:val="20"/>
          <w:szCs w:val="20"/>
        </w:rPr>
        <w:t>Княжпогосткий</w:t>
      </w:r>
      <w:proofErr w:type="spellEnd"/>
      <w:r w:rsidRPr="000E6A74">
        <w:rPr>
          <w:rFonts w:ascii="Times New Roman" w:hAnsi="Times New Roman"/>
          <w:sz w:val="20"/>
          <w:szCs w:val="20"/>
        </w:rPr>
        <w:t xml:space="preserve">» </w:t>
      </w:r>
      <w:r w:rsidRPr="00A0137A">
        <w:rPr>
          <w:rFonts w:ascii="Times New Roman" w:hAnsi="Times New Roman"/>
          <w:sz w:val="20"/>
          <w:szCs w:val="20"/>
        </w:rPr>
        <w:t xml:space="preserve">от </w:t>
      </w:r>
      <w:r w:rsidR="00A0137A" w:rsidRPr="00A0137A">
        <w:rPr>
          <w:rFonts w:ascii="Times New Roman" w:hAnsi="Times New Roman"/>
          <w:sz w:val="20"/>
          <w:szCs w:val="20"/>
        </w:rPr>
        <w:t>12</w:t>
      </w:r>
      <w:r w:rsidRPr="00A0137A">
        <w:rPr>
          <w:rFonts w:ascii="Times New Roman" w:hAnsi="Times New Roman"/>
          <w:sz w:val="20"/>
          <w:szCs w:val="20"/>
        </w:rPr>
        <w:t>.</w:t>
      </w:r>
      <w:r w:rsidR="00887D49" w:rsidRPr="00A0137A">
        <w:rPr>
          <w:rFonts w:ascii="Times New Roman" w:hAnsi="Times New Roman"/>
          <w:sz w:val="20"/>
          <w:szCs w:val="20"/>
        </w:rPr>
        <w:t>08</w:t>
      </w:r>
      <w:r w:rsidRPr="00A0137A">
        <w:rPr>
          <w:rFonts w:ascii="Times New Roman" w:hAnsi="Times New Roman"/>
          <w:sz w:val="20"/>
          <w:szCs w:val="20"/>
        </w:rPr>
        <w:t>.202</w:t>
      </w:r>
      <w:r w:rsidR="00887D49" w:rsidRPr="00A0137A">
        <w:rPr>
          <w:rFonts w:ascii="Times New Roman" w:hAnsi="Times New Roman"/>
          <w:sz w:val="20"/>
          <w:szCs w:val="20"/>
        </w:rPr>
        <w:t>4</w:t>
      </w:r>
      <w:r w:rsidRPr="00A0137A">
        <w:rPr>
          <w:rFonts w:ascii="Times New Roman" w:hAnsi="Times New Roman"/>
          <w:sz w:val="20"/>
          <w:szCs w:val="20"/>
        </w:rPr>
        <w:t xml:space="preserve"> №</w:t>
      </w:r>
      <w:r w:rsidR="00A0137A" w:rsidRPr="00A0137A">
        <w:rPr>
          <w:rFonts w:ascii="Times New Roman" w:hAnsi="Times New Roman"/>
          <w:sz w:val="20"/>
          <w:szCs w:val="20"/>
        </w:rPr>
        <w:t xml:space="preserve"> </w:t>
      </w:r>
      <w:r w:rsidR="00A0137A">
        <w:rPr>
          <w:rFonts w:ascii="Times New Roman" w:hAnsi="Times New Roman"/>
          <w:sz w:val="20"/>
          <w:szCs w:val="20"/>
        </w:rPr>
        <w:t>159</w:t>
      </w:r>
      <w:r w:rsidRPr="000E6A74">
        <w:rPr>
          <w:rFonts w:ascii="Times New Roman" w:hAnsi="Times New Roman"/>
          <w:sz w:val="20"/>
          <w:szCs w:val="20"/>
        </w:rPr>
        <w:t xml:space="preserve"> об утверждении проектной документации по объекту капитального строительства </w:t>
      </w:r>
      <w:r w:rsidR="002324FE" w:rsidRPr="002324FE">
        <w:rPr>
          <w:rFonts w:ascii="Times New Roman" w:hAnsi="Times New Roman"/>
          <w:b/>
          <w:bCs/>
          <w:sz w:val="20"/>
          <w:szCs w:val="20"/>
        </w:rPr>
        <w:t>«</w:t>
      </w:r>
      <w:r w:rsidR="007B4ACE">
        <w:rPr>
          <w:rFonts w:ascii="Times New Roman" w:hAnsi="Times New Roman"/>
          <w:b/>
          <w:bCs/>
          <w:sz w:val="20"/>
          <w:szCs w:val="20"/>
        </w:rPr>
        <w:t>Станция очистки питьевой воды»</w:t>
      </w:r>
      <w:r w:rsidR="002324FE" w:rsidRPr="002324FE">
        <w:rPr>
          <w:rFonts w:ascii="Times New Roman" w:hAnsi="Times New Roman"/>
          <w:b/>
          <w:bCs/>
          <w:sz w:val="20"/>
          <w:szCs w:val="20"/>
        </w:rPr>
        <w:t xml:space="preserve"> в г. Емва Княжпогостского </w:t>
      </w:r>
      <w:r w:rsidR="00566547">
        <w:rPr>
          <w:rFonts w:ascii="Times New Roman" w:hAnsi="Times New Roman"/>
          <w:b/>
          <w:bCs/>
          <w:sz w:val="20"/>
          <w:szCs w:val="20"/>
        </w:rPr>
        <w:t>района Республики Коми».</w:t>
      </w:r>
    </w:p>
    <w:p w:rsidR="00566547" w:rsidRPr="002324FE" w:rsidRDefault="00566547" w:rsidP="00566547">
      <w:pPr>
        <w:widowControl w:val="0"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</w:p>
    <w:p w:rsidR="00B062C7" w:rsidRPr="00EB7EB6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C97E03">
        <w:rPr>
          <w:rFonts w:ascii="Times New Roman" w:hAnsi="Times New Roman"/>
          <w:sz w:val="20"/>
          <w:szCs w:val="20"/>
        </w:rPr>
        <w:t xml:space="preserve">Продолжительность строительства </w:t>
      </w:r>
      <w:r w:rsidRPr="00EB7EB6">
        <w:rPr>
          <w:rFonts w:ascii="Times New Roman" w:hAnsi="Times New Roman"/>
          <w:sz w:val="20"/>
          <w:szCs w:val="20"/>
        </w:rPr>
        <w:t xml:space="preserve">– </w:t>
      </w:r>
      <w:r w:rsidR="00EA4694" w:rsidRPr="00EB7EB6">
        <w:rPr>
          <w:rFonts w:ascii="Times New Roman" w:hAnsi="Times New Roman"/>
          <w:sz w:val="20"/>
          <w:szCs w:val="20"/>
        </w:rPr>
        <w:t>21 месяц</w:t>
      </w:r>
    </w:p>
    <w:p w:rsidR="00B062C7" w:rsidRPr="00EB7EB6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EB7EB6">
        <w:rPr>
          <w:rFonts w:ascii="Times New Roman" w:hAnsi="Times New Roman"/>
          <w:sz w:val="20"/>
          <w:szCs w:val="20"/>
        </w:rPr>
        <w:t xml:space="preserve">Начало строительства – </w:t>
      </w:r>
      <w:r w:rsidR="00EA4694" w:rsidRPr="00EB7EB6">
        <w:rPr>
          <w:rFonts w:ascii="Times New Roman" w:hAnsi="Times New Roman"/>
          <w:sz w:val="20"/>
          <w:szCs w:val="20"/>
        </w:rPr>
        <w:t>март</w:t>
      </w:r>
      <w:r w:rsidRPr="00EB7EB6">
        <w:rPr>
          <w:rFonts w:ascii="Times New Roman" w:hAnsi="Times New Roman"/>
          <w:sz w:val="20"/>
          <w:szCs w:val="20"/>
        </w:rPr>
        <w:t xml:space="preserve"> </w:t>
      </w:r>
      <w:r w:rsidR="00A9367C" w:rsidRPr="00EB7EB6">
        <w:rPr>
          <w:rFonts w:ascii="Times New Roman" w:hAnsi="Times New Roman"/>
          <w:sz w:val="20"/>
          <w:szCs w:val="20"/>
        </w:rPr>
        <w:t>2025</w:t>
      </w:r>
      <w:r w:rsidRPr="00EB7EB6">
        <w:rPr>
          <w:rFonts w:ascii="Times New Roman" w:hAnsi="Times New Roman"/>
          <w:sz w:val="20"/>
          <w:szCs w:val="20"/>
        </w:rPr>
        <w:t xml:space="preserve"> г.</w:t>
      </w:r>
    </w:p>
    <w:p w:rsidR="00B062C7" w:rsidRPr="00EB7EB6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EB7EB6">
        <w:rPr>
          <w:rFonts w:ascii="Times New Roman" w:hAnsi="Times New Roman"/>
          <w:sz w:val="20"/>
          <w:szCs w:val="20"/>
        </w:rPr>
        <w:t xml:space="preserve">Окончание строительства - </w:t>
      </w:r>
      <w:r w:rsidR="00EA4694" w:rsidRPr="00EB7EB6">
        <w:rPr>
          <w:rFonts w:ascii="Times New Roman" w:hAnsi="Times New Roman"/>
          <w:sz w:val="20"/>
          <w:szCs w:val="20"/>
        </w:rPr>
        <w:t>ноябрь</w:t>
      </w:r>
      <w:r w:rsidR="00A9367C" w:rsidRPr="00EB7EB6">
        <w:rPr>
          <w:rFonts w:ascii="Times New Roman" w:hAnsi="Times New Roman"/>
          <w:sz w:val="20"/>
          <w:szCs w:val="20"/>
        </w:rPr>
        <w:t xml:space="preserve"> 2026</w:t>
      </w:r>
      <w:r w:rsidRPr="00EB7EB6">
        <w:rPr>
          <w:rFonts w:ascii="Times New Roman" w:hAnsi="Times New Roman"/>
          <w:sz w:val="20"/>
          <w:szCs w:val="20"/>
        </w:rPr>
        <w:t xml:space="preserve"> г.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EB7EB6">
        <w:rPr>
          <w:rFonts w:ascii="Times New Roman" w:hAnsi="Times New Roman"/>
          <w:sz w:val="20"/>
          <w:szCs w:val="20"/>
        </w:rPr>
        <w:t xml:space="preserve">Уровень цен утвержденной сметы – </w:t>
      </w:r>
      <w:r w:rsidR="00B7251E" w:rsidRPr="00EB7EB6">
        <w:rPr>
          <w:rFonts w:ascii="Times New Roman" w:hAnsi="Times New Roman"/>
          <w:sz w:val="20"/>
          <w:szCs w:val="20"/>
          <w:lang w:val="en-US"/>
        </w:rPr>
        <w:t>II</w:t>
      </w:r>
      <w:r w:rsidR="00B7251E" w:rsidRPr="00EB7EB6">
        <w:rPr>
          <w:rFonts w:ascii="Times New Roman" w:hAnsi="Times New Roman"/>
          <w:sz w:val="20"/>
          <w:szCs w:val="20"/>
        </w:rPr>
        <w:t xml:space="preserve"> квартал 2023</w:t>
      </w:r>
      <w:r w:rsidRPr="00EB7EB6">
        <w:rPr>
          <w:rFonts w:ascii="Times New Roman" w:hAnsi="Times New Roman"/>
          <w:sz w:val="20"/>
          <w:szCs w:val="20"/>
        </w:rPr>
        <w:t xml:space="preserve"> г.</w:t>
      </w:r>
    </w:p>
    <w:p w:rsidR="00B062C7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 xml:space="preserve">Дата </w:t>
      </w:r>
      <w:r w:rsidR="002324FE">
        <w:rPr>
          <w:rFonts w:ascii="Times New Roman" w:hAnsi="Times New Roman"/>
          <w:sz w:val="20"/>
          <w:szCs w:val="20"/>
        </w:rPr>
        <w:t>формирования Н(М)ЦК – август 2024</w:t>
      </w:r>
      <w:r w:rsidRPr="000E6A74">
        <w:rPr>
          <w:rFonts w:ascii="Times New Roman" w:hAnsi="Times New Roman"/>
          <w:sz w:val="20"/>
          <w:szCs w:val="20"/>
        </w:rPr>
        <w:t xml:space="preserve"> г.</w:t>
      </w:r>
    </w:p>
    <w:p w:rsidR="0050469D" w:rsidRPr="000E6A74" w:rsidRDefault="0050469D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</w:p>
    <w:p w:rsidR="00B062C7" w:rsidRPr="000E6A74" w:rsidRDefault="00B062C7" w:rsidP="00C537AE">
      <w:pPr>
        <w:widowControl w:val="0"/>
        <w:spacing w:after="0" w:line="240" w:lineRule="auto"/>
        <w:ind w:right="-11"/>
        <w:jc w:val="both"/>
        <w:rPr>
          <w:rFonts w:ascii="Times New Roman" w:hAnsi="Times New Roman"/>
          <w:bCs/>
          <w:sz w:val="20"/>
          <w:szCs w:val="20"/>
        </w:rPr>
      </w:pPr>
      <w:r w:rsidRPr="000E6A74">
        <w:rPr>
          <w:rFonts w:ascii="Times New Roman" w:hAnsi="Times New Roman"/>
          <w:b/>
          <w:bCs/>
          <w:sz w:val="20"/>
          <w:szCs w:val="20"/>
        </w:rPr>
        <w:t xml:space="preserve">1) Стоимость работ в ценах на дату формирования </w:t>
      </w:r>
      <w:r w:rsidRPr="000E6A74">
        <w:rPr>
          <w:rFonts w:ascii="Times New Roman" w:hAnsi="Times New Roman"/>
          <w:b/>
          <w:sz w:val="20"/>
          <w:szCs w:val="20"/>
        </w:rPr>
        <w:t>начальной (максимальной) цены контракта</w:t>
      </w:r>
      <w:r w:rsidR="00A668D2">
        <w:rPr>
          <w:rFonts w:ascii="Times New Roman" w:hAnsi="Times New Roman"/>
          <w:b/>
          <w:sz w:val="20"/>
          <w:szCs w:val="20"/>
        </w:rPr>
        <w:t xml:space="preserve"> </w:t>
      </w:r>
      <w:r w:rsidR="002324FE">
        <w:rPr>
          <w:rFonts w:ascii="Times New Roman" w:hAnsi="Times New Roman"/>
          <w:bCs/>
          <w:sz w:val="20"/>
          <w:szCs w:val="20"/>
        </w:rPr>
        <w:t>(август 2024</w:t>
      </w:r>
      <w:r w:rsidRPr="000E6A74">
        <w:rPr>
          <w:rFonts w:ascii="Times New Roman" w:hAnsi="Times New Roman"/>
          <w:bCs/>
          <w:sz w:val="20"/>
          <w:szCs w:val="20"/>
        </w:rPr>
        <w:t xml:space="preserve"> г.):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Cs/>
          <w:sz w:val="20"/>
          <w:szCs w:val="20"/>
        </w:rPr>
      </w:pPr>
      <w:r w:rsidRPr="000E6A74">
        <w:rPr>
          <w:rFonts w:ascii="Times New Roman" w:hAnsi="Times New Roman"/>
          <w:b/>
          <w:bCs/>
          <w:sz w:val="20"/>
          <w:szCs w:val="20"/>
        </w:rPr>
        <w:t>Ц</w:t>
      </w:r>
      <w:r w:rsidRPr="000E6A74">
        <w:rPr>
          <w:rFonts w:ascii="Times New Roman" w:hAnsi="Times New Roman"/>
          <w:b/>
          <w:bCs/>
          <w:sz w:val="20"/>
          <w:szCs w:val="20"/>
          <w:vertAlign w:val="subscript"/>
        </w:rPr>
        <w:t xml:space="preserve">1 </w:t>
      </w:r>
      <w:r w:rsidRPr="000E6A74">
        <w:rPr>
          <w:rFonts w:ascii="Times New Roman" w:hAnsi="Times New Roman"/>
          <w:b/>
          <w:bCs/>
          <w:sz w:val="20"/>
          <w:szCs w:val="20"/>
        </w:rPr>
        <w:t xml:space="preserve">= С х </w:t>
      </w:r>
      <w:proofErr w:type="spellStart"/>
      <w:r w:rsidRPr="000E6A74">
        <w:rPr>
          <w:rFonts w:ascii="Times New Roman" w:hAnsi="Times New Roman"/>
          <w:b/>
          <w:bCs/>
          <w:sz w:val="20"/>
          <w:szCs w:val="20"/>
        </w:rPr>
        <w:t>К</w:t>
      </w:r>
      <w:r w:rsidRPr="000E6A74">
        <w:rPr>
          <w:rFonts w:ascii="Times New Roman" w:hAnsi="Times New Roman"/>
          <w:b/>
          <w:bCs/>
          <w:sz w:val="20"/>
          <w:szCs w:val="20"/>
          <w:vertAlign w:val="subscript"/>
        </w:rPr>
        <w:t>факт</w:t>
      </w:r>
      <w:proofErr w:type="spellEnd"/>
      <w:r w:rsidRPr="000E6A74">
        <w:rPr>
          <w:rFonts w:ascii="Times New Roman" w:hAnsi="Times New Roman"/>
          <w:b/>
          <w:bCs/>
          <w:sz w:val="20"/>
          <w:szCs w:val="20"/>
          <w:vertAlign w:val="subscript"/>
        </w:rPr>
        <w:t>.</w:t>
      </w:r>
      <w:r w:rsidRPr="000E6A74">
        <w:rPr>
          <w:rFonts w:ascii="Times New Roman" w:hAnsi="Times New Roman"/>
          <w:b/>
          <w:bCs/>
          <w:sz w:val="20"/>
          <w:szCs w:val="20"/>
        </w:rPr>
        <w:t xml:space="preserve">, 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/>
          <w:bCs/>
          <w:sz w:val="20"/>
          <w:szCs w:val="20"/>
        </w:rPr>
      </w:pPr>
      <w:r w:rsidRPr="000E6A74">
        <w:rPr>
          <w:rFonts w:ascii="Times New Roman" w:hAnsi="Times New Roman"/>
          <w:bCs/>
          <w:sz w:val="20"/>
          <w:szCs w:val="20"/>
        </w:rPr>
        <w:t>где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Cs/>
          <w:sz w:val="20"/>
          <w:szCs w:val="20"/>
        </w:rPr>
      </w:pPr>
      <w:r w:rsidRPr="000E6A74">
        <w:rPr>
          <w:rFonts w:ascii="Times New Roman" w:hAnsi="Times New Roman"/>
          <w:bCs/>
          <w:sz w:val="20"/>
          <w:szCs w:val="20"/>
        </w:rPr>
        <w:t>С – сметная стоимость подрядных работ, подлежащих выполнению подрядчиком;</w:t>
      </w:r>
    </w:p>
    <w:p w:rsidR="00B062C7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Cs/>
          <w:sz w:val="20"/>
          <w:szCs w:val="20"/>
        </w:rPr>
      </w:pPr>
      <w:proofErr w:type="spellStart"/>
      <w:r w:rsidRPr="000E6A74">
        <w:rPr>
          <w:rFonts w:ascii="Times New Roman" w:hAnsi="Times New Roman"/>
          <w:bCs/>
          <w:sz w:val="20"/>
          <w:szCs w:val="20"/>
        </w:rPr>
        <w:t>К</w:t>
      </w:r>
      <w:r w:rsidRPr="000E6A74">
        <w:rPr>
          <w:rFonts w:ascii="Times New Roman" w:hAnsi="Times New Roman"/>
          <w:bCs/>
          <w:sz w:val="20"/>
          <w:szCs w:val="20"/>
          <w:vertAlign w:val="subscript"/>
        </w:rPr>
        <w:t>факт</w:t>
      </w:r>
      <w:proofErr w:type="spellEnd"/>
      <w:r w:rsidRPr="000E6A74">
        <w:rPr>
          <w:rFonts w:ascii="Times New Roman" w:hAnsi="Times New Roman"/>
          <w:bCs/>
          <w:sz w:val="20"/>
          <w:szCs w:val="20"/>
        </w:rPr>
        <w:t xml:space="preserve"> - индекс фактической инфляции.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Cs/>
          <w:sz w:val="20"/>
          <w:szCs w:val="20"/>
        </w:rPr>
      </w:pPr>
    </w:p>
    <w:p w:rsidR="00B062C7" w:rsidRPr="000E6A74" w:rsidRDefault="00B062C7" w:rsidP="00C537AE">
      <w:pPr>
        <w:widowControl w:val="0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0"/>
          <w:szCs w:val="20"/>
        </w:rPr>
      </w:pPr>
      <w:r w:rsidRPr="000E6A74">
        <w:rPr>
          <w:rFonts w:ascii="Times New Roman" w:hAnsi="Times New Roman"/>
          <w:b/>
          <w:bCs/>
          <w:sz w:val="20"/>
          <w:szCs w:val="20"/>
        </w:rPr>
        <w:t>Расчет индекса фактической инфляции с использованием ИПЦ Росстата:</w:t>
      </w:r>
    </w:p>
    <w:p w:rsidR="00B062C7" w:rsidRPr="000E6A74" w:rsidRDefault="00B062C7" w:rsidP="00C537AE">
      <w:pPr>
        <w:spacing w:after="0" w:line="240" w:lineRule="auto"/>
        <w:ind w:right="-11" w:firstLine="567"/>
        <w:jc w:val="both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В соответствии с подпунктом «а)» пункта 22 Приложения к 1 приказу Министерства строительства и жилищно-коммунального хозяйства Российской Федерации от 23 декабря 2019 г. N 841/</w:t>
      </w:r>
      <w:proofErr w:type="spellStart"/>
      <w:proofErr w:type="gramStart"/>
      <w:r w:rsidRPr="000E6A74">
        <w:rPr>
          <w:rFonts w:ascii="Times New Roman" w:hAnsi="Times New Roman"/>
          <w:sz w:val="20"/>
          <w:szCs w:val="20"/>
        </w:rPr>
        <w:t>пр</w:t>
      </w:r>
      <w:proofErr w:type="spellEnd"/>
      <w:proofErr w:type="gramEnd"/>
      <w:r w:rsidRPr="000E6A74">
        <w:rPr>
          <w:rFonts w:ascii="Times New Roman" w:hAnsi="Times New Roman"/>
          <w:sz w:val="20"/>
          <w:szCs w:val="20"/>
        </w:rPr>
        <w:t xml:space="preserve"> для пересчета сметной стоимости строительства из уровня цен на дату утверждения проектной документации в уровень текущих цен применены индексы фактической инфляции в соответс</w:t>
      </w:r>
      <w:r w:rsidR="00B7251E">
        <w:rPr>
          <w:rFonts w:ascii="Times New Roman" w:hAnsi="Times New Roman"/>
          <w:sz w:val="20"/>
          <w:szCs w:val="20"/>
        </w:rPr>
        <w:t xml:space="preserve">твии с данными Росстата с </w:t>
      </w:r>
      <w:r w:rsidR="00647591">
        <w:rPr>
          <w:rFonts w:ascii="Times New Roman" w:hAnsi="Times New Roman"/>
          <w:sz w:val="20"/>
          <w:szCs w:val="20"/>
        </w:rPr>
        <w:t>июля</w:t>
      </w:r>
      <w:r w:rsidR="00B7251E">
        <w:rPr>
          <w:rFonts w:ascii="Times New Roman" w:hAnsi="Times New Roman"/>
          <w:sz w:val="20"/>
          <w:szCs w:val="20"/>
        </w:rPr>
        <w:t xml:space="preserve"> 2023 года по июнь 2024</w:t>
      </w:r>
      <w:r w:rsidRPr="000E6A74">
        <w:rPr>
          <w:rFonts w:ascii="Times New Roman" w:hAnsi="Times New Roman"/>
          <w:sz w:val="20"/>
          <w:szCs w:val="20"/>
        </w:rPr>
        <w:t xml:space="preserve"> года для Республики Коми (</w:t>
      </w:r>
      <w:hyperlink r:id="rId9" w:history="1">
        <w:r w:rsidRPr="000E6A74">
          <w:rPr>
            <w:rStyle w:val="af8"/>
            <w:rFonts w:ascii="Times New Roman" w:eastAsiaTheme="minorHAnsi" w:hAnsi="Times New Roman"/>
            <w:sz w:val="20"/>
            <w:szCs w:val="20"/>
            <w:lang w:eastAsia="en-US"/>
          </w:rPr>
          <w:t>https://www.fedstat.ru/indicator/57795</w:t>
        </w:r>
      </w:hyperlink>
      <w:r w:rsidRPr="000E6A74">
        <w:rPr>
          <w:rFonts w:ascii="Times New Roman" w:hAnsi="Times New Roman"/>
          <w:sz w:val="20"/>
          <w:szCs w:val="20"/>
        </w:rPr>
        <w:t>)</w:t>
      </w:r>
    </w:p>
    <w:p w:rsidR="00B062C7" w:rsidRPr="000E6A74" w:rsidRDefault="00B062C7" w:rsidP="00C537AE">
      <w:pPr>
        <w:spacing w:after="0" w:line="240" w:lineRule="auto"/>
        <w:ind w:right="-11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0E6A74">
        <w:rPr>
          <w:rFonts w:ascii="Times New Roman" w:hAnsi="Times New Roman"/>
          <w:bCs/>
          <w:sz w:val="20"/>
          <w:szCs w:val="20"/>
        </w:rPr>
        <w:t>К</w:t>
      </w:r>
      <w:r w:rsidRPr="000E6A74">
        <w:rPr>
          <w:rFonts w:ascii="Times New Roman" w:hAnsi="Times New Roman"/>
          <w:bCs/>
          <w:sz w:val="20"/>
          <w:szCs w:val="20"/>
          <w:vertAlign w:val="subscript"/>
        </w:rPr>
        <w:t>факт</w:t>
      </w:r>
      <w:proofErr w:type="spellEnd"/>
      <w:r w:rsidRPr="000E6A74">
        <w:rPr>
          <w:rFonts w:ascii="Times New Roman" w:hAnsi="Times New Roman"/>
          <w:bCs/>
          <w:sz w:val="20"/>
          <w:szCs w:val="20"/>
          <w:vertAlign w:val="subscript"/>
        </w:rPr>
        <w:t xml:space="preserve">  </w:t>
      </w:r>
      <w:r w:rsidRPr="000E6A74">
        <w:rPr>
          <w:rFonts w:ascii="Times New Roman" w:hAnsi="Times New Roman"/>
          <w:bCs/>
          <w:sz w:val="20"/>
          <w:szCs w:val="20"/>
        </w:rPr>
        <w:t xml:space="preserve">= </w:t>
      </w:r>
      <w:r w:rsidR="00306056">
        <w:rPr>
          <w:rFonts w:ascii="Times New Roman" w:hAnsi="Times New Roman"/>
          <w:bCs/>
          <w:sz w:val="20"/>
          <w:szCs w:val="20"/>
        </w:rPr>
        <w:t>1,0095*1,0071*1,0101*</w:t>
      </w:r>
      <w:r w:rsidR="00283135">
        <w:rPr>
          <w:rFonts w:ascii="Times New Roman" w:hAnsi="Times New Roman"/>
          <w:bCs/>
          <w:sz w:val="20"/>
          <w:szCs w:val="20"/>
        </w:rPr>
        <w:t>1,014*0,9971*1,007*</w:t>
      </w:r>
      <w:r w:rsidR="00A9367C">
        <w:rPr>
          <w:rFonts w:ascii="Times New Roman" w:hAnsi="Times New Roman"/>
          <w:bCs/>
          <w:sz w:val="20"/>
          <w:szCs w:val="20"/>
        </w:rPr>
        <w:t>1,0038*1,0033*0,9796*1,0048*1,0033*1,0008=</w:t>
      </w:r>
      <w:r w:rsidR="00A9367C" w:rsidRPr="00A77D96">
        <w:rPr>
          <w:rFonts w:ascii="Times New Roman" w:hAnsi="Times New Roman"/>
          <w:b/>
          <w:bCs/>
          <w:sz w:val="20"/>
          <w:szCs w:val="20"/>
        </w:rPr>
        <w:t>1,0</w:t>
      </w:r>
      <w:r w:rsidR="008242B4">
        <w:rPr>
          <w:rFonts w:ascii="Times New Roman" w:hAnsi="Times New Roman"/>
          <w:b/>
          <w:bCs/>
          <w:sz w:val="20"/>
          <w:szCs w:val="20"/>
        </w:rPr>
        <w:t>407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062C7" w:rsidRPr="000E6A74" w:rsidRDefault="00B062C7" w:rsidP="00C537AE">
      <w:pPr>
        <w:widowControl w:val="0"/>
        <w:spacing w:after="0" w:line="240" w:lineRule="auto"/>
        <w:ind w:right="-11"/>
        <w:jc w:val="both"/>
        <w:rPr>
          <w:rFonts w:ascii="Times New Roman" w:hAnsi="Times New Roman"/>
          <w:bCs/>
          <w:sz w:val="20"/>
          <w:szCs w:val="20"/>
        </w:rPr>
      </w:pPr>
      <w:r w:rsidRPr="000E6A74">
        <w:rPr>
          <w:rFonts w:ascii="Times New Roman" w:hAnsi="Times New Roman"/>
          <w:b/>
          <w:bCs/>
          <w:sz w:val="20"/>
          <w:szCs w:val="20"/>
        </w:rPr>
        <w:t xml:space="preserve">2) </w:t>
      </w:r>
      <w:r w:rsidRPr="000E6A74">
        <w:rPr>
          <w:rFonts w:ascii="Times New Roman" w:hAnsi="Times New Roman"/>
          <w:b/>
          <w:sz w:val="20"/>
          <w:szCs w:val="20"/>
        </w:rPr>
        <w:t>Начальная (максимальная) ц</w:t>
      </w:r>
      <w:r w:rsidRPr="000E6A74">
        <w:rPr>
          <w:rFonts w:ascii="Times New Roman" w:hAnsi="Times New Roman"/>
          <w:b/>
          <w:bCs/>
          <w:sz w:val="20"/>
          <w:szCs w:val="20"/>
        </w:rPr>
        <w:t xml:space="preserve">ена контракта с учетом индекса прогнозной инфляции на период выполнения работ </w:t>
      </w:r>
      <w:r w:rsidR="00EA4694">
        <w:rPr>
          <w:rFonts w:ascii="Times New Roman" w:hAnsi="Times New Roman"/>
          <w:bCs/>
          <w:sz w:val="20"/>
          <w:szCs w:val="20"/>
        </w:rPr>
        <w:t>(ноябрь 2026</w:t>
      </w:r>
      <w:r w:rsidRPr="000E6A74">
        <w:rPr>
          <w:rFonts w:ascii="Times New Roman" w:hAnsi="Times New Roman"/>
          <w:bCs/>
          <w:sz w:val="20"/>
          <w:szCs w:val="20"/>
        </w:rPr>
        <w:t xml:space="preserve"> г.): 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0E6A74">
        <w:rPr>
          <w:rFonts w:ascii="Times New Roman" w:hAnsi="Times New Roman"/>
          <w:b/>
          <w:bCs/>
          <w:sz w:val="20"/>
          <w:szCs w:val="20"/>
        </w:rPr>
        <w:t>Ц</w:t>
      </w:r>
      <w:r w:rsidRPr="000E6A74">
        <w:rPr>
          <w:rFonts w:ascii="Times New Roman" w:hAnsi="Times New Roman"/>
          <w:b/>
          <w:bCs/>
          <w:sz w:val="20"/>
          <w:szCs w:val="20"/>
          <w:vertAlign w:val="subscript"/>
        </w:rPr>
        <w:t>п</w:t>
      </w:r>
      <w:proofErr w:type="spellEnd"/>
      <w:r w:rsidRPr="000E6A74">
        <w:rPr>
          <w:rFonts w:ascii="Times New Roman" w:hAnsi="Times New Roman"/>
          <w:b/>
          <w:bCs/>
          <w:sz w:val="20"/>
          <w:szCs w:val="20"/>
          <w:vertAlign w:val="subscript"/>
        </w:rPr>
        <w:t xml:space="preserve"> </w:t>
      </w:r>
      <w:r w:rsidRPr="000E6A74">
        <w:rPr>
          <w:rFonts w:ascii="Times New Roman" w:hAnsi="Times New Roman"/>
          <w:b/>
          <w:bCs/>
          <w:sz w:val="20"/>
          <w:szCs w:val="20"/>
        </w:rPr>
        <w:t xml:space="preserve">= С х </w:t>
      </w:r>
      <w:proofErr w:type="spellStart"/>
      <w:r w:rsidRPr="000E6A74">
        <w:rPr>
          <w:rFonts w:ascii="Times New Roman" w:hAnsi="Times New Roman"/>
          <w:b/>
          <w:bCs/>
          <w:sz w:val="20"/>
          <w:szCs w:val="20"/>
        </w:rPr>
        <w:t>К</w:t>
      </w:r>
      <w:r w:rsidRPr="000E6A74">
        <w:rPr>
          <w:rFonts w:ascii="Times New Roman" w:hAnsi="Times New Roman"/>
          <w:b/>
          <w:bCs/>
          <w:sz w:val="20"/>
          <w:szCs w:val="20"/>
          <w:vertAlign w:val="subscript"/>
        </w:rPr>
        <w:t>инфл</w:t>
      </w:r>
      <w:proofErr w:type="spellEnd"/>
      <w:r w:rsidRPr="000E6A74">
        <w:rPr>
          <w:rFonts w:ascii="Times New Roman" w:hAnsi="Times New Roman"/>
          <w:b/>
          <w:bCs/>
          <w:sz w:val="20"/>
          <w:szCs w:val="20"/>
          <w:vertAlign w:val="subscript"/>
        </w:rPr>
        <w:t>,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/>
          <w:bCs/>
          <w:sz w:val="20"/>
          <w:szCs w:val="20"/>
        </w:rPr>
      </w:pPr>
      <w:r w:rsidRPr="000E6A74">
        <w:rPr>
          <w:rFonts w:ascii="Times New Roman" w:hAnsi="Times New Roman"/>
          <w:bCs/>
          <w:sz w:val="20"/>
          <w:szCs w:val="20"/>
        </w:rPr>
        <w:t>где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Cs/>
          <w:sz w:val="20"/>
          <w:szCs w:val="20"/>
        </w:rPr>
      </w:pPr>
      <w:proofErr w:type="spellStart"/>
      <w:r w:rsidRPr="000E6A74">
        <w:rPr>
          <w:rFonts w:ascii="Times New Roman" w:hAnsi="Times New Roman"/>
          <w:bCs/>
          <w:sz w:val="20"/>
          <w:szCs w:val="20"/>
        </w:rPr>
        <w:t>Ц</w:t>
      </w:r>
      <w:r w:rsidRPr="000E6A74">
        <w:rPr>
          <w:rFonts w:ascii="Times New Roman" w:hAnsi="Times New Roman"/>
          <w:bCs/>
          <w:sz w:val="20"/>
          <w:szCs w:val="20"/>
          <w:vertAlign w:val="subscript"/>
        </w:rPr>
        <w:t>п</w:t>
      </w:r>
      <w:proofErr w:type="spellEnd"/>
      <w:r w:rsidRPr="000E6A74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Pr="000E6A74">
        <w:rPr>
          <w:rFonts w:ascii="Times New Roman" w:hAnsi="Times New Roman"/>
          <w:bCs/>
          <w:sz w:val="20"/>
          <w:szCs w:val="20"/>
        </w:rPr>
        <w:t xml:space="preserve">- </w:t>
      </w:r>
      <w:r w:rsidRPr="000E6A74">
        <w:rPr>
          <w:rFonts w:ascii="Times New Roman" w:hAnsi="Times New Roman"/>
          <w:sz w:val="20"/>
          <w:szCs w:val="20"/>
        </w:rPr>
        <w:t>начальная (максимальная) ц</w:t>
      </w:r>
      <w:r w:rsidRPr="000E6A74">
        <w:rPr>
          <w:rFonts w:ascii="Times New Roman" w:hAnsi="Times New Roman"/>
          <w:bCs/>
          <w:sz w:val="20"/>
          <w:szCs w:val="20"/>
        </w:rPr>
        <w:t>ена контракта на выполнение подрядных работ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Cs/>
          <w:sz w:val="20"/>
          <w:szCs w:val="20"/>
        </w:rPr>
      </w:pPr>
      <w:r w:rsidRPr="000E6A74">
        <w:rPr>
          <w:rFonts w:ascii="Times New Roman" w:hAnsi="Times New Roman"/>
          <w:bCs/>
          <w:sz w:val="20"/>
          <w:szCs w:val="20"/>
        </w:rPr>
        <w:t>С – сметная стоимость подрядных работ, подлежащих выполнению подрядчиком, на дату формирования Н(М)ЦК;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Cs/>
          <w:sz w:val="20"/>
          <w:szCs w:val="20"/>
        </w:rPr>
      </w:pPr>
      <w:proofErr w:type="spellStart"/>
      <w:r w:rsidRPr="000E6A74">
        <w:rPr>
          <w:rFonts w:ascii="Times New Roman" w:hAnsi="Times New Roman"/>
          <w:bCs/>
          <w:sz w:val="20"/>
          <w:szCs w:val="20"/>
        </w:rPr>
        <w:t>К</w:t>
      </w:r>
      <w:r w:rsidRPr="000E6A74">
        <w:rPr>
          <w:rFonts w:ascii="Times New Roman" w:hAnsi="Times New Roman"/>
          <w:bCs/>
          <w:sz w:val="20"/>
          <w:szCs w:val="20"/>
          <w:vertAlign w:val="subscript"/>
        </w:rPr>
        <w:t>инфл</w:t>
      </w:r>
      <w:proofErr w:type="spellEnd"/>
      <w:r w:rsidRPr="000E6A74">
        <w:rPr>
          <w:rFonts w:ascii="Times New Roman" w:hAnsi="Times New Roman"/>
          <w:bCs/>
          <w:sz w:val="20"/>
          <w:szCs w:val="20"/>
        </w:rPr>
        <w:t xml:space="preserve"> - индекс прогнозной инфляции.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Cs/>
          <w:sz w:val="20"/>
          <w:szCs w:val="20"/>
        </w:rPr>
      </w:pPr>
    </w:p>
    <w:p w:rsidR="00B062C7" w:rsidRPr="000E6A74" w:rsidRDefault="00B062C7" w:rsidP="00C537AE">
      <w:pPr>
        <w:widowControl w:val="0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0"/>
          <w:szCs w:val="20"/>
        </w:rPr>
      </w:pPr>
      <w:r w:rsidRPr="000E6A74">
        <w:rPr>
          <w:rFonts w:ascii="Times New Roman" w:hAnsi="Times New Roman"/>
          <w:b/>
          <w:bCs/>
          <w:sz w:val="20"/>
          <w:szCs w:val="20"/>
        </w:rPr>
        <w:t>Расчет индекса прогнозной инфляции: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/>
          <w:sz w:val="20"/>
          <w:szCs w:val="20"/>
        </w:rPr>
      </w:pPr>
      <w:proofErr w:type="spellStart"/>
      <w:r w:rsidRPr="000E6A74">
        <w:rPr>
          <w:rFonts w:ascii="Times New Roman" w:hAnsi="Times New Roman"/>
          <w:b/>
          <w:bCs/>
          <w:sz w:val="20"/>
          <w:szCs w:val="20"/>
        </w:rPr>
        <w:t>К</w:t>
      </w:r>
      <w:r w:rsidRPr="000E6A74">
        <w:rPr>
          <w:rFonts w:ascii="Times New Roman" w:hAnsi="Times New Roman"/>
          <w:b/>
          <w:bCs/>
          <w:sz w:val="20"/>
          <w:szCs w:val="20"/>
          <w:vertAlign w:val="subscript"/>
        </w:rPr>
        <w:t>инфл</w:t>
      </w:r>
      <w:proofErr w:type="spellEnd"/>
      <w:r w:rsidRPr="000E6A74">
        <w:rPr>
          <w:rFonts w:ascii="Times New Roman" w:hAnsi="Times New Roman"/>
          <w:b/>
          <w:bCs/>
          <w:sz w:val="20"/>
          <w:szCs w:val="20"/>
        </w:rPr>
        <w:t xml:space="preserve">= </w:t>
      </w:r>
      <w:r w:rsidRPr="000E6A74">
        <w:rPr>
          <w:rFonts w:ascii="Times New Roman" w:hAnsi="Times New Roman"/>
          <w:b/>
          <w:sz w:val="20"/>
          <w:szCs w:val="20"/>
        </w:rPr>
        <w:t>Д</w:t>
      </w:r>
      <w:r w:rsidRPr="000E6A74">
        <w:rPr>
          <w:rFonts w:ascii="Times New Roman" w:hAnsi="Times New Roman"/>
          <w:b/>
          <w:sz w:val="20"/>
          <w:szCs w:val="20"/>
          <w:vertAlign w:val="subscript"/>
        </w:rPr>
        <w:t>1</w:t>
      </w:r>
      <w:r w:rsidRPr="000E6A74">
        <w:rPr>
          <w:rFonts w:ascii="Times New Roman" w:hAnsi="Times New Roman"/>
          <w:b/>
          <w:sz w:val="20"/>
          <w:szCs w:val="20"/>
        </w:rPr>
        <w:t>хК</w:t>
      </w:r>
      <w:r w:rsidRPr="000E6A74">
        <w:rPr>
          <w:rFonts w:ascii="Times New Roman" w:hAnsi="Times New Roman"/>
          <w:b/>
          <w:sz w:val="20"/>
          <w:szCs w:val="20"/>
          <w:vertAlign w:val="subscript"/>
        </w:rPr>
        <w:t>1</w:t>
      </w:r>
      <w:r w:rsidRPr="000E6A74">
        <w:rPr>
          <w:rFonts w:ascii="Times New Roman" w:hAnsi="Times New Roman"/>
          <w:b/>
          <w:sz w:val="20"/>
          <w:szCs w:val="20"/>
        </w:rPr>
        <w:t xml:space="preserve"> + Д</w:t>
      </w:r>
      <w:r w:rsidRPr="000E6A74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0E6A74">
        <w:rPr>
          <w:rFonts w:ascii="Times New Roman" w:hAnsi="Times New Roman"/>
          <w:b/>
          <w:sz w:val="20"/>
          <w:szCs w:val="20"/>
        </w:rPr>
        <w:t>хК</w:t>
      </w:r>
      <w:r w:rsidRPr="000E6A74">
        <w:rPr>
          <w:rFonts w:ascii="Times New Roman" w:hAnsi="Times New Roman"/>
          <w:b/>
          <w:sz w:val="20"/>
          <w:szCs w:val="20"/>
          <w:vertAlign w:val="subscript"/>
        </w:rPr>
        <w:t>2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/>
          <w:bCs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где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Д</w:t>
      </w:r>
      <w:r w:rsidRPr="000E6A74">
        <w:rPr>
          <w:rFonts w:ascii="Times New Roman" w:hAnsi="Times New Roman"/>
          <w:sz w:val="20"/>
          <w:szCs w:val="20"/>
          <w:vertAlign w:val="subscript"/>
        </w:rPr>
        <w:t xml:space="preserve">1 </w:t>
      </w:r>
      <w:r w:rsidRPr="000E6A74">
        <w:rPr>
          <w:rFonts w:ascii="Times New Roman" w:hAnsi="Times New Roman"/>
          <w:sz w:val="20"/>
          <w:szCs w:val="20"/>
        </w:rPr>
        <w:t>= 0,5</w:t>
      </w:r>
      <w:r w:rsidR="00FA6B9F">
        <w:rPr>
          <w:rFonts w:ascii="Times New Roman" w:hAnsi="Times New Roman"/>
          <w:sz w:val="20"/>
          <w:szCs w:val="20"/>
        </w:rPr>
        <w:t>2</w:t>
      </w:r>
      <w:r w:rsidRPr="000E6A74">
        <w:rPr>
          <w:rFonts w:ascii="Times New Roman" w:hAnsi="Times New Roman"/>
          <w:sz w:val="20"/>
          <w:szCs w:val="20"/>
        </w:rPr>
        <w:t>- доля сметной стоимости работ, подлежащих выполнению подрядчиком в первый</w:t>
      </w:r>
      <w:r w:rsidR="00EA4694">
        <w:rPr>
          <w:rFonts w:ascii="Times New Roman" w:hAnsi="Times New Roman"/>
          <w:sz w:val="20"/>
          <w:szCs w:val="20"/>
        </w:rPr>
        <w:t xml:space="preserve"> год строительства объекта (2025</w:t>
      </w:r>
      <w:r w:rsidRPr="000E6A74">
        <w:rPr>
          <w:rFonts w:ascii="Times New Roman" w:hAnsi="Times New Roman"/>
          <w:sz w:val="20"/>
          <w:szCs w:val="20"/>
        </w:rPr>
        <w:t xml:space="preserve"> год)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Д</w:t>
      </w:r>
      <w:r w:rsidRPr="000E6A74">
        <w:rPr>
          <w:rFonts w:ascii="Times New Roman" w:hAnsi="Times New Roman"/>
          <w:sz w:val="20"/>
          <w:szCs w:val="20"/>
          <w:vertAlign w:val="subscript"/>
        </w:rPr>
        <w:t xml:space="preserve">2 </w:t>
      </w:r>
      <w:r w:rsidRPr="000E6A74">
        <w:rPr>
          <w:rFonts w:ascii="Times New Roman" w:hAnsi="Times New Roman"/>
          <w:sz w:val="20"/>
          <w:szCs w:val="20"/>
        </w:rPr>
        <w:t>= 0,</w:t>
      </w:r>
      <w:r w:rsidR="00FA6B9F">
        <w:rPr>
          <w:rFonts w:ascii="Times New Roman" w:hAnsi="Times New Roman"/>
          <w:sz w:val="20"/>
          <w:szCs w:val="20"/>
        </w:rPr>
        <w:t>48</w:t>
      </w:r>
      <w:r w:rsidRPr="000E6A74">
        <w:rPr>
          <w:rFonts w:ascii="Times New Roman" w:hAnsi="Times New Roman"/>
          <w:sz w:val="20"/>
          <w:szCs w:val="20"/>
        </w:rPr>
        <w:t xml:space="preserve"> - доля сметной стоимости работ, подлежащих выполнению подрядчиком во второй</w:t>
      </w:r>
      <w:r w:rsidR="00EA4694">
        <w:rPr>
          <w:rFonts w:ascii="Times New Roman" w:hAnsi="Times New Roman"/>
          <w:sz w:val="20"/>
          <w:szCs w:val="20"/>
        </w:rPr>
        <w:t xml:space="preserve"> год строительства объекта (2026</w:t>
      </w:r>
      <w:r w:rsidRPr="000E6A74">
        <w:rPr>
          <w:rFonts w:ascii="Times New Roman" w:hAnsi="Times New Roman"/>
          <w:sz w:val="20"/>
          <w:szCs w:val="20"/>
        </w:rPr>
        <w:t xml:space="preserve"> год) </w:t>
      </w:r>
    </w:p>
    <w:p w:rsidR="00B062C7" w:rsidRPr="000E6A74" w:rsidRDefault="00B062C7" w:rsidP="00C537AE">
      <w:pPr>
        <w:autoSpaceDE w:val="0"/>
        <w:autoSpaceDN w:val="0"/>
        <w:adjustRightInd w:val="0"/>
        <w:spacing w:after="0" w:line="240" w:lineRule="auto"/>
        <w:ind w:right="-11" w:firstLine="540"/>
        <w:jc w:val="both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К</w:t>
      </w:r>
      <w:r w:rsidRPr="000E6A74">
        <w:rPr>
          <w:rFonts w:ascii="Times New Roman" w:hAnsi="Times New Roman"/>
          <w:sz w:val="20"/>
          <w:szCs w:val="20"/>
          <w:vertAlign w:val="subscript"/>
        </w:rPr>
        <w:t xml:space="preserve">1 </w:t>
      </w:r>
      <w:r w:rsidRPr="000E6A74">
        <w:rPr>
          <w:rFonts w:ascii="Times New Roman" w:hAnsi="Times New Roman"/>
          <w:bCs/>
          <w:sz w:val="20"/>
          <w:szCs w:val="20"/>
        </w:rPr>
        <w:t>- индекс прогнозной инфляции за первый год строительства объекта (2024 год)</w:t>
      </w:r>
      <w:r w:rsidRPr="000E6A74">
        <w:rPr>
          <w:rFonts w:ascii="Times New Roman" w:hAnsi="Times New Roman"/>
          <w:sz w:val="20"/>
          <w:szCs w:val="20"/>
        </w:rPr>
        <w:t>,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объекта;</w:t>
      </w:r>
    </w:p>
    <w:p w:rsidR="00B062C7" w:rsidRPr="000E6A74" w:rsidRDefault="00B062C7" w:rsidP="00C537AE">
      <w:pPr>
        <w:autoSpaceDE w:val="0"/>
        <w:autoSpaceDN w:val="0"/>
        <w:adjustRightInd w:val="0"/>
        <w:spacing w:after="0" w:line="240" w:lineRule="auto"/>
        <w:ind w:right="-11" w:firstLine="540"/>
        <w:jc w:val="both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К</w:t>
      </w:r>
      <w:r w:rsidRPr="000E6A74">
        <w:rPr>
          <w:rFonts w:ascii="Times New Roman" w:hAnsi="Times New Roman"/>
          <w:sz w:val="20"/>
          <w:szCs w:val="20"/>
          <w:vertAlign w:val="subscript"/>
        </w:rPr>
        <w:t xml:space="preserve">2 </w:t>
      </w:r>
      <w:r w:rsidRPr="000E6A74">
        <w:rPr>
          <w:rFonts w:ascii="Times New Roman" w:hAnsi="Times New Roman"/>
          <w:b/>
          <w:sz w:val="20"/>
          <w:szCs w:val="20"/>
        </w:rPr>
        <w:t xml:space="preserve">- </w:t>
      </w:r>
      <w:r w:rsidRPr="000E6A74">
        <w:rPr>
          <w:rFonts w:ascii="Times New Roman" w:hAnsi="Times New Roman"/>
          <w:sz w:val="20"/>
          <w:szCs w:val="20"/>
        </w:rPr>
        <w:t>индекс прогнозной инфляции, учитывающий инфляцию за весь период строительства объекта (2024-2025 годы). Рассчитывается как произведение индекса прогнозной инфляции, устанавливаемого нарастающим итогом на декабрь предшествующего года строительства объекта, и индекса прогнозной инфляции на последний год строительства объекта,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году.</w:t>
      </w:r>
    </w:p>
    <w:p w:rsidR="00B062C7" w:rsidRPr="000A0EF2" w:rsidRDefault="00B062C7" w:rsidP="00C537AE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16"/>
          <w:szCs w:val="16"/>
        </w:rPr>
      </w:pPr>
    </w:p>
    <w:p w:rsidR="00B062C7" w:rsidRPr="000E6A74" w:rsidRDefault="00B062C7" w:rsidP="00C537AE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Ежемесячный прогнозный индекс определяется по формуле:</w:t>
      </w:r>
    </w:p>
    <w:p w:rsidR="00B062C7" w:rsidRPr="000A0EF2" w:rsidRDefault="00B062C7" w:rsidP="00C537AE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hAnsi="Times New Roman"/>
          <w:sz w:val="16"/>
          <w:szCs w:val="16"/>
        </w:rPr>
      </w:pPr>
    </w:p>
    <w:p w:rsidR="00B062C7" w:rsidRPr="000E6A74" w:rsidRDefault="00B062C7" w:rsidP="00C537AE">
      <w:pPr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noProof/>
          <w:position w:val="-13"/>
          <w:sz w:val="20"/>
          <w:szCs w:val="20"/>
          <w:lang w:eastAsia="ru-RU"/>
        </w:rPr>
        <w:drawing>
          <wp:inline distT="0" distB="0" distL="0" distR="0">
            <wp:extent cx="1841500" cy="317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A74">
        <w:rPr>
          <w:rFonts w:ascii="Times New Roman" w:hAnsi="Times New Roman"/>
          <w:sz w:val="20"/>
          <w:szCs w:val="20"/>
        </w:rPr>
        <w:t>,</w:t>
      </w:r>
    </w:p>
    <w:p w:rsidR="00B062C7" w:rsidRPr="000E6A74" w:rsidRDefault="00B062C7" w:rsidP="00C537AE">
      <w:pPr>
        <w:autoSpaceDE w:val="0"/>
        <w:autoSpaceDN w:val="0"/>
        <w:adjustRightInd w:val="0"/>
        <w:spacing w:after="0" w:line="240" w:lineRule="auto"/>
        <w:ind w:right="-11" w:firstLine="539"/>
        <w:jc w:val="both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lastRenderedPageBreak/>
        <w:t>где:</w:t>
      </w:r>
    </w:p>
    <w:p w:rsidR="00B062C7" w:rsidRPr="000E6A74" w:rsidRDefault="00B062C7" w:rsidP="00C537AE">
      <w:pPr>
        <w:autoSpaceDE w:val="0"/>
        <w:autoSpaceDN w:val="0"/>
        <w:adjustRightInd w:val="0"/>
        <w:spacing w:after="0" w:line="240" w:lineRule="auto"/>
        <w:ind w:right="-11" w:firstLine="53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E6A74">
        <w:rPr>
          <w:rFonts w:ascii="Times New Roman" w:hAnsi="Times New Roman"/>
          <w:sz w:val="20"/>
          <w:szCs w:val="20"/>
        </w:rPr>
        <w:t>К</w:t>
      </w:r>
      <w:r w:rsidRPr="000E6A74">
        <w:rPr>
          <w:rFonts w:ascii="Times New Roman" w:hAnsi="Times New Roman"/>
          <w:sz w:val="20"/>
          <w:szCs w:val="20"/>
          <w:vertAlign w:val="subscript"/>
        </w:rPr>
        <w:t>инфл.мес</w:t>
      </w:r>
      <w:proofErr w:type="spellEnd"/>
      <w:r w:rsidRPr="000E6A74">
        <w:rPr>
          <w:rFonts w:ascii="Times New Roman" w:hAnsi="Times New Roman"/>
          <w:sz w:val="20"/>
          <w:szCs w:val="20"/>
          <w:vertAlign w:val="subscript"/>
        </w:rPr>
        <w:t>.</w:t>
      </w:r>
      <w:r w:rsidRPr="000E6A74">
        <w:rPr>
          <w:rFonts w:ascii="Times New Roman" w:hAnsi="Times New Roman"/>
          <w:sz w:val="20"/>
          <w:szCs w:val="20"/>
        </w:rPr>
        <w:t xml:space="preserve"> - индекс прогнозной инфляции на один месяц, полученное значение округляется до 4 знаков после запятой;</w:t>
      </w:r>
    </w:p>
    <w:p w:rsidR="00B062C7" w:rsidRPr="000E6A74" w:rsidRDefault="00B062C7" w:rsidP="00C537AE">
      <w:pPr>
        <w:autoSpaceDE w:val="0"/>
        <w:autoSpaceDN w:val="0"/>
        <w:adjustRightInd w:val="0"/>
        <w:spacing w:after="0" w:line="240" w:lineRule="auto"/>
        <w:ind w:right="-11" w:firstLine="53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E6A74">
        <w:rPr>
          <w:rFonts w:ascii="Times New Roman" w:hAnsi="Times New Roman"/>
          <w:sz w:val="20"/>
          <w:szCs w:val="20"/>
        </w:rPr>
        <w:t>К</w:t>
      </w:r>
      <w:r w:rsidRPr="000E6A74">
        <w:rPr>
          <w:rFonts w:ascii="Times New Roman" w:hAnsi="Times New Roman"/>
          <w:sz w:val="20"/>
          <w:szCs w:val="20"/>
          <w:vertAlign w:val="subscript"/>
        </w:rPr>
        <w:t>инфл.год</w:t>
      </w:r>
      <w:proofErr w:type="spellEnd"/>
      <w:r w:rsidRPr="000E6A74">
        <w:rPr>
          <w:rFonts w:ascii="Times New Roman" w:hAnsi="Times New Roman"/>
          <w:sz w:val="20"/>
          <w:szCs w:val="20"/>
          <w:vertAlign w:val="subscript"/>
        </w:rPr>
        <w:t>.</w:t>
      </w:r>
      <w:r w:rsidRPr="000E6A74">
        <w:rPr>
          <w:rFonts w:ascii="Times New Roman" w:hAnsi="Times New Roman"/>
          <w:sz w:val="20"/>
          <w:szCs w:val="20"/>
        </w:rPr>
        <w:t xml:space="preserve"> - индекс-дефлятор Министерства экономического развития Российской Федерации по строке «Инвестиции в основной капитал (капитальные вложения)», установленный в целом на год.</w:t>
      </w:r>
    </w:p>
    <w:p w:rsidR="00B062C7" w:rsidRPr="000A0EF2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16"/>
          <w:szCs w:val="16"/>
        </w:rPr>
      </w:pP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/>
          <w:sz w:val="20"/>
          <w:szCs w:val="20"/>
        </w:rPr>
      </w:pPr>
      <w:r w:rsidRPr="000E6A74">
        <w:rPr>
          <w:rFonts w:ascii="Times New Roman" w:hAnsi="Times New Roman"/>
          <w:b/>
          <w:sz w:val="20"/>
          <w:szCs w:val="20"/>
        </w:rPr>
        <w:t>Годовой индекс прогнозной инфляции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(https://www.economy.gov.ru/material/directions/makroec/prognozy_socialno_ekonomicheskogo_razvitiya/prognoz_socialno_ekonomicheskogo_razvit</w:t>
      </w:r>
      <w:r w:rsidR="006E0075">
        <w:rPr>
          <w:rFonts w:ascii="Times New Roman" w:hAnsi="Times New Roman"/>
          <w:sz w:val="20"/>
          <w:szCs w:val="20"/>
        </w:rPr>
        <w:t>iya_rossiyskoy_federacii_na_2024_god_i_na_planovyy_period_2025_i_2026</w:t>
      </w:r>
      <w:r w:rsidRPr="000E6A74">
        <w:rPr>
          <w:rFonts w:ascii="Times New Roman" w:hAnsi="Times New Roman"/>
          <w:sz w:val="20"/>
          <w:szCs w:val="20"/>
        </w:rPr>
        <w:t>_godov.html):</w:t>
      </w:r>
    </w:p>
    <w:p w:rsidR="00B062C7" w:rsidRPr="000E6A74" w:rsidRDefault="006E0075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 2024 год</w:t>
      </w:r>
      <w:r w:rsidR="0051002F">
        <w:rPr>
          <w:rFonts w:ascii="Times New Roman" w:hAnsi="Times New Roman"/>
          <w:sz w:val="20"/>
          <w:szCs w:val="20"/>
        </w:rPr>
        <w:t xml:space="preserve"> -  105,3</w:t>
      </w:r>
      <w:r w:rsidR="00330CE0">
        <w:rPr>
          <w:rFonts w:ascii="Times New Roman" w:hAnsi="Times New Roman"/>
          <w:sz w:val="20"/>
          <w:szCs w:val="20"/>
        </w:rPr>
        <w:t>%</w:t>
      </w:r>
    </w:p>
    <w:p w:rsidR="00B062C7" w:rsidRPr="000E6A74" w:rsidRDefault="006E0075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 2025</w:t>
      </w:r>
      <w:r w:rsidR="0051002F">
        <w:rPr>
          <w:rFonts w:ascii="Times New Roman" w:hAnsi="Times New Roman"/>
          <w:sz w:val="20"/>
          <w:szCs w:val="20"/>
        </w:rPr>
        <w:t xml:space="preserve"> год – 104,8</w:t>
      </w:r>
      <w:r w:rsidR="00B062C7" w:rsidRPr="000E6A74">
        <w:rPr>
          <w:rFonts w:ascii="Times New Roman" w:hAnsi="Times New Roman"/>
          <w:sz w:val="20"/>
          <w:szCs w:val="20"/>
        </w:rPr>
        <w:t>%</w:t>
      </w:r>
    </w:p>
    <w:p w:rsidR="00B062C7" w:rsidRPr="000E6A74" w:rsidRDefault="006E0075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 2026</w:t>
      </w:r>
      <w:r w:rsidR="0051002F">
        <w:rPr>
          <w:rFonts w:ascii="Times New Roman" w:hAnsi="Times New Roman"/>
          <w:sz w:val="20"/>
          <w:szCs w:val="20"/>
        </w:rPr>
        <w:t xml:space="preserve"> год – 104,6</w:t>
      </w:r>
      <w:r w:rsidR="00B062C7" w:rsidRPr="000E6A74">
        <w:rPr>
          <w:rFonts w:ascii="Times New Roman" w:hAnsi="Times New Roman"/>
          <w:sz w:val="20"/>
          <w:szCs w:val="20"/>
        </w:rPr>
        <w:t xml:space="preserve"> %</w:t>
      </w:r>
    </w:p>
    <w:p w:rsidR="00B062C7" w:rsidRPr="000A0EF2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16"/>
          <w:szCs w:val="16"/>
        </w:rPr>
      </w:pP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ежемесяч</w:t>
      </w:r>
      <w:r w:rsidR="004310F8">
        <w:rPr>
          <w:rFonts w:ascii="Times New Roman" w:hAnsi="Times New Roman"/>
          <w:sz w:val="20"/>
          <w:szCs w:val="20"/>
        </w:rPr>
        <w:t>ный прогнозный индекс на 2024</w:t>
      </w:r>
      <w:r w:rsidR="0051002F">
        <w:rPr>
          <w:rFonts w:ascii="Times New Roman" w:hAnsi="Times New Roman"/>
          <w:sz w:val="20"/>
          <w:szCs w:val="20"/>
        </w:rPr>
        <w:t xml:space="preserve"> год - 1,0043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ежеме</w:t>
      </w:r>
      <w:r w:rsidR="004310F8">
        <w:rPr>
          <w:rFonts w:ascii="Times New Roman" w:hAnsi="Times New Roman"/>
          <w:sz w:val="20"/>
          <w:szCs w:val="20"/>
        </w:rPr>
        <w:t>сячный прогнозный индекс на 2025</w:t>
      </w:r>
      <w:r w:rsidR="0051002F">
        <w:rPr>
          <w:rFonts w:ascii="Times New Roman" w:hAnsi="Times New Roman"/>
          <w:sz w:val="20"/>
          <w:szCs w:val="20"/>
        </w:rPr>
        <w:t xml:space="preserve"> год - 1,0039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sz w:val="20"/>
          <w:szCs w:val="20"/>
        </w:rPr>
        <w:t>ежеме</w:t>
      </w:r>
      <w:r w:rsidR="004310F8">
        <w:rPr>
          <w:rFonts w:ascii="Times New Roman" w:hAnsi="Times New Roman"/>
          <w:sz w:val="20"/>
          <w:szCs w:val="20"/>
        </w:rPr>
        <w:t>сячный прогнозный индекс на 2026</w:t>
      </w:r>
      <w:r w:rsidR="00FF3559">
        <w:rPr>
          <w:rFonts w:ascii="Times New Roman" w:hAnsi="Times New Roman"/>
          <w:sz w:val="20"/>
          <w:szCs w:val="20"/>
        </w:rPr>
        <w:t xml:space="preserve"> год – 1,</w:t>
      </w:r>
      <w:r w:rsidR="0051002F">
        <w:rPr>
          <w:rFonts w:ascii="Times New Roman" w:hAnsi="Times New Roman"/>
          <w:sz w:val="20"/>
          <w:szCs w:val="20"/>
        </w:rPr>
        <w:t>0038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bCs/>
          <w:sz w:val="20"/>
          <w:szCs w:val="20"/>
        </w:rPr>
        <w:t>К</w:t>
      </w:r>
      <w:r w:rsidRPr="000E6A74">
        <w:rPr>
          <w:rFonts w:ascii="Times New Roman" w:hAnsi="Times New Roman"/>
          <w:bCs/>
          <w:sz w:val="20"/>
          <w:szCs w:val="20"/>
          <w:vertAlign w:val="subscript"/>
        </w:rPr>
        <w:t>1</w:t>
      </w:r>
      <w:r w:rsidRPr="000E6A74">
        <w:rPr>
          <w:rFonts w:ascii="Times New Roman" w:hAnsi="Times New Roman"/>
          <w:bCs/>
          <w:sz w:val="20"/>
          <w:szCs w:val="20"/>
        </w:rPr>
        <w:t xml:space="preserve">= </w:t>
      </w:r>
      <w:r w:rsidR="00FF3559">
        <w:rPr>
          <w:rFonts w:ascii="Times New Roman" w:hAnsi="Times New Roman"/>
          <w:sz w:val="20"/>
          <w:szCs w:val="20"/>
        </w:rPr>
        <w:t>1,0043</w:t>
      </w:r>
      <w:r w:rsidR="00FF3559">
        <w:rPr>
          <w:rFonts w:ascii="Times New Roman" w:hAnsi="Times New Roman"/>
          <w:sz w:val="20"/>
          <w:szCs w:val="20"/>
          <w:vertAlign w:val="superscript"/>
        </w:rPr>
        <w:t>4</w:t>
      </w:r>
      <w:r w:rsidRPr="000E6A74">
        <w:rPr>
          <w:rFonts w:ascii="Times New Roman" w:hAnsi="Times New Roman"/>
          <w:bCs/>
          <w:sz w:val="20"/>
          <w:szCs w:val="20"/>
        </w:rPr>
        <w:t xml:space="preserve"> *(</w:t>
      </w:r>
      <w:r w:rsidR="00FF3559">
        <w:rPr>
          <w:rFonts w:ascii="Times New Roman" w:hAnsi="Times New Roman"/>
          <w:sz w:val="20"/>
          <w:szCs w:val="20"/>
        </w:rPr>
        <w:t>1,0039 +1,0039</w:t>
      </w:r>
      <w:r w:rsidRPr="000E6A74">
        <w:rPr>
          <w:rFonts w:ascii="Times New Roman" w:hAnsi="Times New Roman"/>
          <w:sz w:val="20"/>
          <w:szCs w:val="20"/>
          <w:vertAlign w:val="superscript"/>
        </w:rPr>
        <w:t>11</w:t>
      </w:r>
      <w:r w:rsidR="00FF3559">
        <w:rPr>
          <w:rFonts w:ascii="Times New Roman" w:hAnsi="Times New Roman"/>
          <w:sz w:val="20"/>
          <w:szCs w:val="20"/>
        </w:rPr>
        <w:t>)/2 =1,042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Cs/>
          <w:sz w:val="20"/>
          <w:szCs w:val="20"/>
        </w:rPr>
      </w:pPr>
      <w:r w:rsidRPr="000E6A74">
        <w:rPr>
          <w:rFonts w:ascii="Times New Roman" w:hAnsi="Times New Roman"/>
          <w:bCs/>
          <w:sz w:val="20"/>
          <w:szCs w:val="20"/>
        </w:rPr>
        <w:t>К</w:t>
      </w:r>
      <w:r w:rsidRPr="000E6A74">
        <w:rPr>
          <w:rFonts w:ascii="Times New Roman" w:hAnsi="Times New Roman"/>
          <w:bCs/>
          <w:sz w:val="20"/>
          <w:szCs w:val="20"/>
          <w:vertAlign w:val="subscript"/>
        </w:rPr>
        <w:t xml:space="preserve">2 </w:t>
      </w:r>
      <w:r w:rsidRPr="000E6A74">
        <w:rPr>
          <w:rFonts w:ascii="Times New Roman" w:hAnsi="Times New Roman"/>
          <w:bCs/>
          <w:sz w:val="20"/>
          <w:szCs w:val="20"/>
        </w:rPr>
        <w:t xml:space="preserve">= </w:t>
      </w:r>
      <w:r w:rsidR="00FF3559">
        <w:rPr>
          <w:rFonts w:ascii="Times New Roman" w:hAnsi="Times New Roman"/>
          <w:sz w:val="20"/>
          <w:szCs w:val="20"/>
        </w:rPr>
        <w:t>1,0039</w:t>
      </w:r>
      <w:r w:rsidRPr="000E6A74">
        <w:rPr>
          <w:rFonts w:ascii="Times New Roman" w:hAnsi="Times New Roman"/>
          <w:bCs/>
          <w:sz w:val="20"/>
          <w:szCs w:val="20"/>
          <w:vertAlign w:val="superscript"/>
        </w:rPr>
        <w:t>11</w:t>
      </w:r>
      <w:r w:rsidR="00300657">
        <w:rPr>
          <w:rFonts w:ascii="Times New Roman" w:hAnsi="Times New Roman"/>
          <w:bCs/>
          <w:sz w:val="20"/>
          <w:szCs w:val="20"/>
        </w:rPr>
        <w:t>*</w:t>
      </w:r>
      <w:r w:rsidRPr="000E6A74">
        <w:rPr>
          <w:rFonts w:ascii="Times New Roman" w:hAnsi="Times New Roman"/>
          <w:bCs/>
          <w:sz w:val="20"/>
          <w:szCs w:val="20"/>
        </w:rPr>
        <w:t xml:space="preserve"> (</w:t>
      </w:r>
      <w:r w:rsidR="00FF3559">
        <w:rPr>
          <w:rFonts w:ascii="Times New Roman" w:hAnsi="Times New Roman"/>
          <w:sz w:val="20"/>
          <w:szCs w:val="20"/>
        </w:rPr>
        <w:t>1,0038</w:t>
      </w:r>
      <w:r w:rsidRPr="000E6A74">
        <w:rPr>
          <w:rFonts w:ascii="Times New Roman" w:hAnsi="Times New Roman"/>
          <w:bCs/>
          <w:sz w:val="20"/>
          <w:szCs w:val="20"/>
        </w:rPr>
        <w:t xml:space="preserve"> + </w:t>
      </w:r>
      <w:r w:rsidR="00FF3559">
        <w:rPr>
          <w:rFonts w:ascii="Times New Roman" w:hAnsi="Times New Roman"/>
          <w:sz w:val="20"/>
          <w:szCs w:val="20"/>
        </w:rPr>
        <w:t>1,0038</w:t>
      </w:r>
      <w:r w:rsidR="00FF3559">
        <w:rPr>
          <w:rFonts w:ascii="Times New Roman" w:hAnsi="Times New Roman"/>
          <w:bCs/>
          <w:sz w:val="20"/>
          <w:szCs w:val="20"/>
          <w:vertAlign w:val="superscript"/>
        </w:rPr>
        <w:t>11</w:t>
      </w:r>
      <w:r w:rsidR="00300657">
        <w:rPr>
          <w:rFonts w:ascii="Times New Roman" w:hAnsi="Times New Roman"/>
          <w:bCs/>
          <w:sz w:val="20"/>
          <w:szCs w:val="20"/>
        </w:rPr>
        <w:t>) / 2 = 1,068</w:t>
      </w:r>
    </w:p>
    <w:p w:rsidR="00B062C7" w:rsidRPr="000A0EF2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/>
          <w:bCs/>
          <w:sz w:val="16"/>
          <w:szCs w:val="16"/>
        </w:rPr>
      </w:pP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/>
          <w:bCs/>
          <w:sz w:val="20"/>
          <w:szCs w:val="20"/>
        </w:rPr>
      </w:pPr>
      <w:r w:rsidRPr="000E6A74">
        <w:rPr>
          <w:rFonts w:ascii="Times New Roman" w:hAnsi="Times New Roman"/>
          <w:b/>
          <w:bCs/>
          <w:sz w:val="20"/>
          <w:szCs w:val="20"/>
        </w:rPr>
        <w:t xml:space="preserve">Итого индекс прогнозной инфляции: 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0E6A74">
        <w:rPr>
          <w:rFonts w:ascii="Times New Roman" w:hAnsi="Times New Roman"/>
          <w:b/>
          <w:bCs/>
          <w:sz w:val="20"/>
          <w:szCs w:val="20"/>
        </w:rPr>
        <w:t>К</w:t>
      </w:r>
      <w:r w:rsidRPr="000E6A74">
        <w:rPr>
          <w:rFonts w:ascii="Times New Roman" w:hAnsi="Times New Roman"/>
          <w:b/>
          <w:bCs/>
          <w:sz w:val="20"/>
          <w:szCs w:val="20"/>
          <w:vertAlign w:val="subscript"/>
        </w:rPr>
        <w:t>инфл</w:t>
      </w:r>
      <w:proofErr w:type="spellEnd"/>
      <w:r w:rsidRPr="000E6A74">
        <w:rPr>
          <w:rFonts w:ascii="Times New Roman" w:hAnsi="Times New Roman"/>
          <w:b/>
          <w:bCs/>
          <w:sz w:val="20"/>
          <w:szCs w:val="20"/>
          <w:vertAlign w:val="subscript"/>
        </w:rPr>
        <w:t xml:space="preserve"> </w:t>
      </w:r>
      <w:r w:rsidRPr="000E6A74">
        <w:rPr>
          <w:rFonts w:ascii="Times New Roman" w:hAnsi="Times New Roman"/>
          <w:bCs/>
          <w:sz w:val="20"/>
          <w:szCs w:val="20"/>
        </w:rPr>
        <w:t xml:space="preserve">= </w:t>
      </w:r>
      <w:r w:rsidRPr="000E6A74">
        <w:rPr>
          <w:rFonts w:ascii="Times New Roman" w:hAnsi="Times New Roman"/>
          <w:b/>
          <w:sz w:val="20"/>
          <w:szCs w:val="20"/>
        </w:rPr>
        <w:t>Д</w:t>
      </w:r>
      <w:r w:rsidRPr="000E6A74">
        <w:rPr>
          <w:rFonts w:ascii="Times New Roman" w:hAnsi="Times New Roman"/>
          <w:b/>
          <w:sz w:val="20"/>
          <w:szCs w:val="20"/>
          <w:vertAlign w:val="subscript"/>
        </w:rPr>
        <w:t>1</w:t>
      </w:r>
      <w:r w:rsidRPr="000E6A74">
        <w:rPr>
          <w:rFonts w:ascii="Times New Roman" w:hAnsi="Times New Roman"/>
          <w:b/>
          <w:sz w:val="20"/>
          <w:szCs w:val="20"/>
        </w:rPr>
        <w:t>хК</w:t>
      </w:r>
      <w:r w:rsidRPr="000E6A74">
        <w:rPr>
          <w:rFonts w:ascii="Times New Roman" w:hAnsi="Times New Roman"/>
          <w:b/>
          <w:sz w:val="20"/>
          <w:szCs w:val="20"/>
          <w:vertAlign w:val="subscript"/>
        </w:rPr>
        <w:t>1</w:t>
      </w:r>
      <w:r w:rsidRPr="000E6A74">
        <w:rPr>
          <w:rFonts w:ascii="Times New Roman" w:hAnsi="Times New Roman"/>
          <w:b/>
          <w:sz w:val="20"/>
          <w:szCs w:val="20"/>
        </w:rPr>
        <w:t xml:space="preserve"> + Д</w:t>
      </w:r>
      <w:r w:rsidRPr="000E6A74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0E6A74">
        <w:rPr>
          <w:rFonts w:ascii="Times New Roman" w:hAnsi="Times New Roman"/>
          <w:b/>
          <w:sz w:val="20"/>
          <w:szCs w:val="20"/>
        </w:rPr>
        <w:t>хК</w:t>
      </w:r>
      <w:r w:rsidRPr="000E6A74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0E6A74">
        <w:rPr>
          <w:rFonts w:ascii="Times New Roman" w:hAnsi="Times New Roman"/>
          <w:bCs/>
          <w:sz w:val="20"/>
          <w:szCs w:val="20"/>
        </w:rPr>
        <w:t>= 0,5</w:t>
      </w:r>
      <w:r w:rsidR="00FA6B9F">
        <w:rPr>
          <w:rFonts w:ascii="Times New Roman" w:hAnsi="Times New Roman"/>
          <w:bCs/>
          <w:sz w:val="20"/>
          <w:szCs w:val="20"/>
        </w:rPr>
        <w:t>2</w:t>
      </w:r>
      <w:r w:rsidRPr="000E6A74">
        <w:rPr>
          <w:rFonts w:ascii="Times New Roman" w:hAnsi="Times New Roman"/>
          <w:bCs/>
          <w:sz w:val="20"/>
          <w:szCs w:val="20"/>
        </w:rPr>
        <w:t xml:space="preserve">х </w:t>
      </w:r>
      <w:r w:rsidR="00A77D96">
        <w:rPr>
          <w:rFonts w:ascii="Times New Roman" w:hAnsi="Times New Roman"/>
          <w:sz w:val="20"/>
          <w:szCs w:val="20"/>
        </w:rPr>
        <w:t>1,042</w:t>
      </w:r>
      <w:r w:rsidRPr="000E6A74">
        <w:rPr>
          <w:rFonts w:ascii="Times New Roman" w:hAnsi="Times New Roman"/>
          <w:bCs/>
          <w:sz w:val="20"/>
          <w:szCs w:val="20"/>
        </w:rPr>
        <w:t>+ 0,</w:t>
      </w:r>
      <w:r w:rsidR="00FA6B9F">
        <w:rPr>
          <w:rFonts w:ascii="Times New Roman" w:hAnsi="Times New Roman"/>
          <w:bCs/>
          <w:sz w:val="20"/>
          <w:szCs w:val="20"/>
        </w:rPr>
        <w:t>48</w:t>
      </w:r>
      <w:r w:rsidR="00A77D96">
        <w:rPr>
          <w:rFonts w:ascii="Times New Roman" w:hAnsi="Times New Roman"/>
          <w:bCs/>
          <w:sz w:val="20"/>
          <w:szCs w:val="20"/>
        </w:rPr>
        <w:t xml:space="preserve"> х 1,068</w:t>
      </w:r>
      <w:r w:rsidRPr="000E6A74">
        <w:rPr>
          <w:rFonts w:ascii="Times New Roman" w:hAnsi="Times New Roman"/>
          <w:bCs/>
          <w:sz w:val="20"/>
          <w:szCs w:val="20"/>
        </w:rPr>
        <w:t>=</w:t>
      </w:r>
      <w:r w:rsidR="00A77D96">
        <w:rPr>
          <w:rFonts w:ascii="Times New Roman" w:hAnsi="Times New Roman"/>
          <w:b/>
          <w:bCs/>
          <w:sz w:val="20"/>
          <w:szCs w:val="20"/>
        </w:rPr>
        <w:t xml:space="preserve"> 1,0544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rPr>
          <w:rFonts w:ascii="Times New Roman" w:hAnsi="Times New Roman"/>
          <w:i/>
          <w:sz w:val="20"/>
          <w:szCs w:val="20"/>
        </w:rPr>
      </w:pPr>
      <w:r w:rsidRPr="000E6A74">
        <w:rPr>
          <w:rFonts w:ascii="Times New Roman" w:hAnsi="Times New Roman"/>
          <w:i/>
          <w:sz w:val="20"/>
          <w:szCs w:val="20"/>
        </w:rPr>
        <w:t>Примечание:</w:t>
      </w:r>
    </w:p>
    <w:p w:rsidR="00B062C7" w:rsidRPr="000E6A74" w:rsidRDefault="00B062C7" w:rsidP="00C537AE">
      <w:pPr>
        <w:widowControl w:val="0"/>
        <w:spacing w:after="0" w:line="240" w:lineRule="auto"/>
        <w:ind w:right="-11"/>
        <w:jc w:val="both"/>
        <w:rPr>
          <w:rFonts w:ascii="Times New Roman" w:hAnsi="Times New Roman"/>
          <w:b/>
          <w:sz w:val="20"/>
          <w:szCs w:val="20"/>
        </w:rPr>
      </w:pPr>
      <w:r w:rsidRPr="000E6A74">
        <w:rPr>
          <w:rFonts w:ascii="Times New Roman" w:hAnsi="Times New Roman"/>
          <w:i/>
          <w:sz w:val="20"/>
          <w:szCs w:val="20"/>
        </w:rPr>
        <w:t>В соответствии с п. 37 Порядка, утвержденного приказом Минстроя России от 23.12.2019 № 841/</w:t>
      </w:r>
      <w:proofErr w:type="spellStart"/>
      <w:r w:rsidRPr="000E6A74">
        <w:rPr>
          <w:rFonts w:ascii="Times New Roman" w:hAnsi="Times New Roman"/>
          <w:i/>
          <w:sz w:val="20"/>
          <w:szCs w:val="20"/>
        </w:rPr>
        <w:t>пр</w:t>
      </w:r>
      <w:proofErr w:type="spellEnd"/>
      <w:r w:rsidRPr="000E6A74">
        <w:rPr>
          <w:rFonts w:ascii="Times New Roman" w:hAnsi="Times New Roman"/>
          <w:i/>
          <w:sz w:val="20"/>
          <w:szCs w:val="20"/>
        </w:rPr>
        <w:t>, стоимость работ по каждому комплексу работ включает в себя затраты, предусмотренные утвержденным сводным сметным расчетом стоимости строительства, а именно затраты на строительство временных зданий и сооружений 3,8</w:t>
      </w:r>
      <w:r w:rsidR="00C97E03">
        <w:rPr>
          <w:rFonts w:ascii="Times New Roman" w:hAnsi="Times New Roman"/>
          <w:i/>
          <w:sz w:val="20"/>
          <w:szCs w:val="20"/>
        </w:rPr>
        <w:t>%</w:t>
      </w:r>
      <w:r w:rsidRPr="000E6A74">
        <w:rPr>
          <w:rFonts w:ascii="Times New Roman" w:hAnsi="Times New Roman"/>
          <w:i/>
          <w:sz w:val="20"/>
          <w:szCs w:val="20"/>
        </w:rPr>
        <w:t>.</w:t>
      </w:r>
    </w:p>
    <w:p w:rsidR="00B062C7" w:rsidRPr="000A0EF2" w:rsidRDefault="00B062C7" w:rsidP="00C537AE">
      <w:pPr>
        <w:widowControl w:val="0"/>
        <w:spacing w:after="0" w:line="240" w:lineRule="auto"/>
        <w:ind w:right="-11"/>
        <w:jc w:val="both"/>
        <w:rPr>
          <w:rFonts w:ascii="Times New Roman" w:hAnsi="Times New Roman"/>
          <w:sz w:val="16"/>
          <w:szCs w:val="16"/>
        </w:rPr>
      </w:pPr>
    </w:p>
    <w:p w:rsidR="00B062C7" w:rsidRPr="000E6A74" w:rsidRDefault="00B062C7" w:rsidP="00C537AE">
      <w:pPr>
        <w:widowControl w:val="0"/>
        <w:spacing w:after="0" w:line="240" w:lineRule="auto"/>
        <w:ind w:right="-11" w:firstLine="426"/>
        <w:jc w:val="both"/>
        <w:rPr>
          <w:rFonts w:ascii="Times New Roman" w:hAnsi="Times New Roman"/>
          <w:sz w:val="20"/>
          <w:szCs w:val="20"/>
        </w:rPr>
      </w:pPr>
      <w:r w:rsidRPr="000E6A74">
        <w:rPr>
          <w:rFonts w:ascii="Times New Roman" w:hAnsi="Times New Roman"/>
          <w:b/>
          <w:i/>
          <w:sz w:val="20"/>
          <w:szCs w:val="20"/>
        </w:rPr>
        <w:t>Информация о валюте, используемой для формирования цены контракта и расчетов с поставщиком (подрядчиком, исполнителем),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контракта:</w:t>
      </w:r>
      <w:r w:rsidRPr="000E6A74">
        <w:rPr>
          <w:rFonts w:ascii="Times New Roman" w:hAnsi="Times New Roman"/>
          <w:i/>
          <w:sz w:val="20"/>
          <w:szCs w:val="20"/>
        </w:rPr>
        <w:t xml:space="preserve"> валютой, используемой для формирования цены контракта</w:t>
      </w:r>
      <w:r w:rsidR="00C537AE">
        <w:rPr>
          <w:rFonts w:ascii="Times New Roman" w:hAnsi="Times New Roman"/>
          <w:i/>
          <w:sz w:val="20"/>
          <w:szCs w:val="20"/>
        </w:rPr>
        <w:t xml:space="preserve"> </w:t>
      </w:r>
      <w:r w:rsidRPr="000E6A74">
        <w:rPr>
          <w:rFonts w:ascii="Times New Roman" w:hAnsi="Times New Roman"/>
          <w:i/>
          <w:sz w:val="20"/>
          <w:szCs w:val="20"/>
        </w:rPr>
        <w:t xml:space="preserve">и расчетов с </w:t>
      </w:r>
      <w:r w:rsidRPr="000E6A74">
        <w:rPr>
          <w:rFonts w:ascii="Times New Roman" w:hAnsi="Times New Roman"/>
          <w:bCs/>
          <w:i/>
          <w:sz w:val="20"/>
          <w:szCs w:val="20"/>
        </w:rPr>
        <w:t>поставщиком (подрядчиком, исполнителем),</w:t>
      </w:r>
      <w:r w:rsidRPr="000E6A74">
        <w:rPr>
          <w:rFonts w:ascii="Times New Roman" w:hAnsi="Times New Roman"/>
          <w:i/>
          <w:sz w:val="20"/>
          <w:szCs w:val="20"/>
        </w:rPr>
        <w:t xml:space="preserve"> является российский рубль, в связи с чем порядок применения официального курса иностранной валюты к рублю Российской Федерации,</w:t>
      </w:r>
      <w:r w:rsidR="00C537AE">
        <w:rPr>
          <w:rFonts w:ascii="Times New Roman" w:hAnsi="Times New Roman"/>
          <w:i/>
          <w:sz w:val="20"/>
          <w:szCs w:val="20"/>
        </w:rPr>
        <w:t xml:space="preserve"> </w:t>
      </w:r>
      <w:r w:rsidRPr="000E6A74">
        <w:rPr>
          <w:rFonts w:ascii="Times New Roman" w:eastAsia="Calibri" w:hAnsi="Times New Roman"/>
          <w:i/>
          <w:sz w:val="20"/>
          <w:szCs w:val="20"/>
        </w:rPr>
        <w:t>установленного Центральным банком Российской Федерации и используемого при оплате контракта,</w:t>
      </w:r>
      <w:r w:rsidRPr="000E6A74">
        <w:rPr>
          <w:rFonts w:ascii="Times New Roman" w:hAnsi="Times New Roman"/>
          <w:i/>
          <w:sz w:val="20"/>
          <w:szCs w:val="20"/>
        </w:rPr>
        <w:t xml:space="preserve"> в настоящей закупке не установлен.</w:t>
      </w:r>
    </w:p>
    <w:p w:rsidR="00BD4896" w:rsidRDefault="00BD4896" w:rsidP="00C537AE">
      <w:pPr>
        <w:autoSpaceDE w:val="0"/>
        <w:autoSpaceDN w:val="0"/>
        <w:adjustRightInd w:val="0"/>
        <w:spacing w:after="0" w:line="240" w:lineRule="auto"/>
        <w:ind w:right="-11" w:firstLine="567"/>
        <w:jc w:val="both"/>
        <w:rPr>
          <w:rFonts w:ascii="Times New Roman" w:hAnsi="Times New Roman"/>
          <w:b/>
          <w:lang w:eastAsia="ru-RU"/>
        </w:rPr>
      </w:pPr>
    </w:p>
    <w:sectPr w:rsidR="00BD4896" w:rsidSect="004D45C8">
      <w:pgSz w:w="11906" w:h="16838"/>
      <w:pgMar w:top="567" w:right="424" w:bottom="568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A55"/>
    <w:multiLevelType w:val="hybridMultilevel"/>
    <w:tmpl w:val="9902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253D"/>
    <w:multiLevelType w:val="hybridMultilevel"/>
    <w:tmpl w:val="E950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04A7"/>
    <w:multiLevelType w:val="multilevel"/>
    <w:tmpl w:val="F5623990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3">
    <w:nsid w:val="2F674E55"/>
    <w:multiLevelType w:val="hybridMultilevel"/>
    <w:tmpl w:val="171CCF78"/>
    <w:lvl w:ilvl="0" w:tplc="A4E2E2E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2E64CC"/>
    <w:multiLevelType w:val="hybridMultilevel"/>
    <w:tmpl w:val="6B5411D2"/>
    <w:lvl w:ilvl="0" w:tplc="9C5027C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FE677D"/>
    <w:multiLevelType w:val="multilevel"/>
    <w:tmpl w:val="9EB05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;ＭＳ 明朝" w:hAnsi="Times New Roman" w:cs="Times New Roman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DA6F24"/>
    <w:multiLevelType w:val="multilevel"/>
    <w:tmpl w:val="1632CB5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0B432C8"/>
    <w:multiLevelType w:val="hybridMultilevel"/>
    <w:tmpl w:val="59AC875E"/>
    <w:lvl w:ilvl="0" w:tplc="AEBAC9B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475132"/>
    <w:multiLevelType w:val="multilevel"/>
    <w:tmpl w:val="6DFCDD9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A2E"/>
    <w:rsid w:val="00007667"/>
    <w:rsid w:val="00010745"/>
    <w:rsid w:val="0001103E"/>
    <w:rsid w:val="0001489B"/>
    <w:rsid w:val="00023CCB"/>
    <w:rsid w:val="000249A7"/>
    <w:rsid w:val="00030616"/>
    <w:rsid w:val="0003217E"/>
    <w:rsid w:val="00037C76"/>
    <w:rsid w:val="00037D6F"/>
    <w:rsid w:val="00053DCC"/>
    <w:rsid w:val="00056D5D"/>
    <w:rsid w:val="000571DB"/>
    <w:rsid w:val="00064278"/>
    <w:rsid w:val="00070375"/>
    <w:rsid w:val="0007305B"/>
    <w:rsid w:val="00076F0A"/>
    <w:rsid w:val="0008519E"/>
    <w:rsid w:val="00092E2F"/>
    <w:rsid w:val="00094AFF"/>
    <w:rsid w:val="0009531C"/>
    <w:rsid w:val="000954AC"/>
    <w:rsid w:val="000A2DCC"/>
    <w:rsid w:val="000A656F"/>
    <w:rsid w:val="000B5E00"/>
    <w:rsid w:val="000C192E"/>
    <w:rsid w:val="000C5867"/>
    <w:rsid w:val="000D0AC6"/>
    <w:rsid w:val="000D34D8"/>
    <w:rsid w:val="000E0870"/>
    <w:rsid w:val="000E22C2"/>
    <w:rsid w:val="000E2DDE"/>
    <w:rsid w:val="000E3B03"/>
    <w:rsid w:val="000E47A6"/>
    <w:rsid w:val="000E5C95"/>
    <w:rsid w:val="000E7987"/>
    <w:rsid w:val="000E7BCC"/>
    <w:rsid w:val="000F2907"/>
    <w:rsid w:val="000F2F1E"/>
    <w:rsid w:val="000F4A0D"/>
    <w:rsid w:val="000F509D"/>
    <w:rsid w:val="000F62B7"/>
    <w:rsid w:val="000F6ACD"/>
    <w:rsid w:val="00103F2A"/>
    <w:rsid w:val="00110831"/>
    <w:rsid w:val="00110E5E"/>
    <w:rsid w:val="00111065"/>
    <w:rsid w:val="0011439F"/>
    <w:rsid w:val="00123D63"/>
    <w:rsid w:val="00124869"/>
    <w:rsid w:val="001263AF"/>
    <w:rsid w:val="001376A5"/>
    <w:rsid w:val="00141CF2"/>
    <w:rsid w:val="00142325"/>
    <w:rsid w:val="001534EC"/>
    <w:rsid w:val="0015732F"/>
    <w:rsid w:val="00157EC1"/>
    <w:rsid w:val="00161B52"/>
    <w:rsid w:val="001719BC"/>
    <w:rsid w:val="00172B5E"/>
    <w:rsid w:val="0018185A"/>
    <w:rsid w:val="0019037F"/>
    <w:rsid w:val="00191FD5"/>
    <w:rsid w:val="001930E5"/>
    <w:rsid w:val="001A60C0"/>
    <w:rsid w:val="001B2099"/>
    <w:rsid w:val="001B7009"/>
    <w:rsid w:val="001C2696"/>
    <w:rsid w:val="001C4D10"/>
    <w:rsid w:val="001C78F0"/>
    <w:rsid w:val="001D29CD"/>
    <w:rsid w:val="001D3DB9"/>
    <w:rsid w:val="001D739A"/>
    <w:rsid w:val="001E1DC7"/>
    <w:rsid w:val="001E6A7B"/>
    <w:rsid w:val="001E6ECC"/>
    <w:rsid w:val="001F0AF4"/>
    <w:rsid w:val="001F376C"/>
    <w:rsid w:val="001F56A3"/>
    <w:rsid w:val="002008D2"/>
    <w:rsid w:val="00212DB8"/>
    <w:rsid w:val="00213132"/>
    <w:rsid w:val="002153F5"/>
    <w:rsid w:val="00215F8B"/>
    <w:rsid w:val="00216449"/>
    <w:rsid w:val="00221C8C"/>
    <w:rsid w:val="00223A90"/>
    <w:rsid w:val="002316B1"/>
    <w:rsid w:val="002324FE"/>
    <w:rsid w:val="00233B80"/>
    <w:rsid w:val="0023662C"/>
    <w:rsid w:val="002431A9"/>
    <w:rsid w:val="00246492"/>
    <w:rsid w:val="00246960"/>
    <w:rsid w:val="002516E7"/>
    <w:rsid w:val="00253682"/>
    <w:rsid w:val="00270E05"/>
    <w:rsid w:val="00277179"/>
    <w:rsid w:val="00277B29"/>
    <w:rsid w:val="00283135"/>
    <w:rsid w:val="00283628"/>
    <w:rsid w:val="00294E2D"/>
    <w:rsid w:val="002A14D3"/>
    <w:rsid w:val="002A175F"/>
    <w:rsid w:val="002A2BAC"/>
    <w:rsid w:val="002A3A44"/>
    <w:rsid w:val="002A45C1"/>
    <w:rsid w:val="002A7A11"/>
    <w:rsid w:val="002A7D2F"/>
    <w:rsid w:val="002B25B0"/>
    <w:rsid w:val="002B691C"/>
    <w:rsid w:val="002B72FA"/>
    <w:rsid w:val="002B7E8C"/>
    <w:rsid w:val="002C204D"/>
    <w:rsid w:val="002C7753"/>
    <w:rsid w:val="002D2499"/>
    <w:rsid w:val="002D454E"/>
    <w:rsid w:val="002D6FF4"/>
    <w:rsid w:val="002E1424"/>
    <w:rsid w:val="002E48AE"/>
    <w:rsid w:val="002E7987"/>
    <w:rsid w:val="002E7EDD"/>
    <w:rsid w:val="002E7F4E"/>
    <w:rsid w:val="002F1619"/>
    <w:rsid w:val="002F1E9B"/>
    <w:rsid w:val="002F605D"/>
    <w:rsid w:val="00300657"/>
    <w:rsid w:val="00301C20"/>
    <w:rsid w:val="00303AB9"/>
    <w:rsid w:val="00304EB0"/>
    <w:rsid w:val="00305D79"/>
    <w:rsid w:val="00306056"/>
    <w:rsid w:val="0032399D"/>
    <w:rsid w:val="00330CE0"/>
    <w:rsid w:val="00341974"/>
    <w:rsid w:val="003419CA"/>
    <w:rsid w:val="003458CD"/>
    <w:rsid w:val="00350161"/>
    <w:rsid w:val="00350582"/>
    <w:rsid w:val="00350E84"/>
    <w:rsid w:val="0035671F"/>
    <w:rsid w:val="003623F6"/>
    <w:rsid w:val="003623FB"/>
    <w:rsid w:val="0036618B"/>
    <w:rsid w:val="00370DE7"/>
    <w:rsid w:val="00373E3C"/>
    <w:rsid w:val="00376E71"/>
    <w:rsid w:val="00381409"/>
    <w:rsid w:val="00381B47"/>
    <w:rsid w:val="00385075"/>
    <w:rsid w:val="00385EEC"/>
    <w:rsid w:val="00396DF5"/>
    <w:rsid w:val="003A0021"/>
    <w:rsid w:val="003A035F"/>
    <w:rsid w:val="003A1B00"/>
    <w:rsid w:val="003B22F8"/>
    <w:rsid w:val="003B3F52"/>
    <w:rsid w:val="003C25B5"/>
    <w:rsid w:val="003C2D79"/>
    <w:rsid w:val="003C39B7"/>
    <w:rsid w:val="003C3FC8"/>
    <w:rsid w:val="003C4B9D"/>
    <w:rsid w:val="003C515D"/>
    <w:rsid w:val="003D200F"/>
    <w:rsid w:val="003D3AD0"/>
    <w:rsid w:val="003D4046"/>
    <w:rsid w:val="003D4A02"/>
    <w:rsid w:val="003D4ECC"/>
    <w:rsid w:val="003D60D8"/>
    <w:rsid w:val="003E0842"/>
    <w:rsid w:val="003E7158"/>
    <w:rsid w:val="003F2985"/>
    <w:rsid w:val="003F37EF"/>
    <w:rsid w:val="003F5596"/>
    <w:rsid w:val="003F615E"/>
    <w:rsid w:val="003F66AA"/>
    <w:rsid w:val="003F6C95"/>
    <w:rsid w:val="003F70BE"/>
    <w:rsid w:val="00403645"/>
    <w:rsid w:val="004101CE"/>
    <w:rsid w:val="00410DC2"/>
    <w:rsid w:val="0041255B"/>
    <w:rsid w:val="00414C12"/>
    <w:rsid w:val="004168ED"/>
    <w:rsid w:val="0041692D"/>
    <w:rsid w:val="0042608C"/>
    <w:rsid w:val="004310F8"/>
    <w:rsid w:val="00432067"/>
    <w:rsid w:val="004343FE"/>
    <w:rsid w:val="00434450"/>
    <w:rsid w:val="00434F16"/>
    <w:rsid w:val="00435AB1"/>
    <w:rsid w:val="0044132D"/>
    <w:rsid w:val="00445E0F"/>
    <w:rsid w:val="0044717B"/>
    <w:rsid w:val="0045192D"/>
    <w:rsid w:val="004532BC"/>
    <w:rsid w:val="00454CFB"/>
    <w:rsid w:val="00455D10"/>
    <w:rsid w:val="0046204C"/>
    <w:rsid w:val="0046752F"/>
    <w:rsid w:val="004676C9"/>
    <w:rsid w:val="00470409"/>
    <w:rsid w:val="00473F0B"/>
    <w:rsid w:val="00475A90"/>
    <w:rsid w:val="00476D0A"/>
    <w:rsid w:val="004820CD"/>
    <w:rsid w:val="004833D7"/>
    <w:rsid w:val="004874C8"/>
    <w:rsid w:val="0049190E"/>
    <w:rsid w:val="004932C7"/>
    <w:rsid w:val="00496905"/>
    <w:rsid w:val="00497FA3"/>
    <w:rsid w:val="004A0EA5"/>
    <w:rsid w:val="004A54E3"/>
    <w:rsid w:val="004B2637"/>
    <w:rsid w:val="004B3106"/>
    <w:rsid w:val="004B4E7C"/>
    <w:rsid w:val="004B5FF1"/>
    <w:rsid w:val="004B640D"/>
    <w:rsid w:val="004C0A72"/>
    <w:rsid w:val="004D45C8"/>
    <w:rsid w:val="004D5FBD"/>
    <w:rsid w:val="004D643C"/>
    <w:rsid w:val="004E33AA"/>
    <w:rsid w:val="004E6F54"/>
    <w:rsid w:val="004E7C7E"/>
    <w:rsid w:val="004F2DF9"/>
    <w:rsid w:val="004F540A"/>
    <w:rsid w:val="004F6F0D"/>
    <w:rsid w:val="004F775D"/>
    <w:rsid w:val="00501405"/>
    <w:rsid w:val="00502233"/>
    <w:rsid w:val="00503E0D"/>
    <w:rsid w:val="0050469D"/>
    <w:rsid w:val="0051002F"/>
    <w:rsid w:val="005115E5"/>
    <w:rsid w:val="00511C9A"/>
    <w:rsid w:val="00512055"/>
    <w:rsid w:val="00513266"/>
    <w:rsid w:val="00515A13"/>
    <w:rsid w:val="005202AF"/>
    <w:rsid w:val="00531E10"/>
    <w:rsid w:val="0053361E"/>
    <w:rsid w:val="0053389F"/>
    <w:rsid w:val="00535A6F"/>
    <w:rsid w:val="00535D52"/>
    <w:rsid w:val="00536672"/>
    <w:rsid w:val="00543323"/>
    <w:rsid w:val="005461F7"/>
    <w:rsid w:val="00552323"/>
    <w:rsid w:val="00555162"/>
    <w:rsid w:val="00556100"/>
    <w:rsid w:val="00561487"/>
    <w:rsid w:val="0056490B"/>
    <w:rsid w:val="00565BF3"/>
    <w:rsid w:val="00565F9E"/>
    <w:rsid w:val="005662FF"/>
    <w:rsid w:val="00566547"/>
    <w:rsid w:val="00574156"/>
    <w:rsid w:val="00575F6A"/>
    <w:rsid w:val="0058068A"/>
    <w:rsid w:val="00580A5D"/>
    <w:rsid w:val="0058396B"/>
    <w:rsid w:val="00584236"/>
    <w:rsid w:val="005A0D44"/>
    <w:rsid w:val="005A1A46"/>
    <w:rsid w:val="005A70A2"/>
    <w:rsid w:val="005B033F"/>
    <w:rsid w:val="005B492D"/>
    <w:rsid w:val="005C263C"/>
    <w:rsid w:val="005C2F19"/>
    <w:rsid w:val="005C3AC9"/>
    <w:rsid w:val="005C5A6A"/>
    <w:rsid w:val="005C60B6"/>
    <w:rsid w:val="005C7E9F"/>
    <w:rsid w:val="005D0422"/>
    <w:rsid w:val="005D0791"/>
    <w:rsid w:val="005D2980"/>
    <w:rsid w:val="005D4282"/>
    <w:rsid w:val="005D493C"/>
    <w:rsid w:val="005D6370"/>
    <w:rsid w:val="005E0047"/>
    <w:rsid w:val="005E5E76"/>
    <w:rsid w:val="005E6819"/>
    <w:rsid w:val="005F3976"/>
    <w:rsid w:val="005F7831"/>
    <w:rsid w:val="006013B7"/>
    <w:rsid w:val="00603064"/>
    <w:rsid w:val="00603758"/>
    <w:rsid w:val="006044B1"/>
    <w:rsid w:val="006051F5"/>
    <w:rsid w:val="00611B0E"/>
    <w:rsid w:val="00612938"/>
    <w:rsid w:val="00624F7C"/>
    <w:rsid w:val="00625356"/>
    <w:rsid w:val="00625844"/>
    <w:rsid w:val="00626453"/>
    <w:rsid w:val="00633486"/>
    <w:rsid w:val="00633F9D"/>
    <w:rsid w:val="006400E6"/>
    <w:rsid w:val="00641C5C"/>
    <w:rsid w:val="006459E3"/>
    <w:rsid w:val="00647591"/>
    <w:rsid w:val="0065051E"/>
    <w:rsid w:val="0065296E"/>
    <w:rsid w:val="00653454"/>
    <w:rsid w:val="0065593D"/>
    <w:rsid w:val="00661C80"/>
    <w:rsid w:val="00664A47"/>
    <w:rsid w:val="006658A1"/>
    <w:rsid w:val="00667038"/>
    <w:rsid w:val="006726D0"/>
    <w:rsid w:val="00674B9A"/>
    <w:rsid w:val="00677F90"/>
    <w:rsid w:val="00682A61"/>
    <w:rsid w:val="006921A3"/>
    <w:rsid w:val="00694143"/>
    <w:rsid w:val="0069590D"/>
    <w:rsid w:val="006959D5"/>
    <w:rsid w:val="006A16D4"/>
    <w:rsid w:val="006A252D"/>
    <w:rsid w:val="006A66FE"/>
    <w:rsid w:val="006A7814"/>
    <w:rsid w:val="006B057F"/>
    <w:rsid w:val="006B72F2"/>
    <w:rsid w:val="006C2819"/>
    <w:rsid w:val="006D22C0"/>
    <w:rsid w:val="006D4B69"/>
    <w:rsid w:val="006E0075"/>
    <w:rsid w:val="006E0125"/>
    <w:rsid w:val="006E0313"/>
    <w:rsid w:val="006E3247"/>
    <w:rsid w:val="006E344F"/>
    <w:rsid w:val="006E70F1"/>
    <w:rsid w:val="006F28CD"/>
    <w:rsid w:val="006F363E"/>
    <w:rsid w:val="006F5EEE"/>
    <w:rsid w:val="00704F88"/>
    <w:rsid w:val="00707BF8"/>
    <w:rsid w:val="00715082"/>
    <w:rsid w:val="00720654"/>
    <w:rsid w:val="00733105"/>
    <w:rsid w:val="00735D73"/>
    <w:rsid w:val="00736537"/>
    <w:rsid w:val="00743A1D"/>
    <w:rsid w:val="00746451"/>
    <w:rsid w:val="0075192A"/>
    <w:rsid w:val="00751C28"/>
    <w:rsid w:val="00753AA3"/>
    <w:rsid w:val="0075556F"/>
    <w:rsid w:val="00755898"/>
    <w:rsid w:val="0076054A"/>
    <w:rsid w:val="00760FF6"/>
    <w:rsid w:val="00765EB0"/>
    <w:rsid w:val="007666F7"/>
    <w:rsid w:val="00767FD0"/>
    <w:rsid w:val="007730A2"/>
    <w:rsid w:val="00776C6B"/>
    <w:rsid w:val="0078061F"/>
    <w:rsid w:val="00784B09"/>
    <w:rsid w:val="0078714A"/>
    <w:rsid w:val="00790599"/>
    <w:rsid w:val="007921A9"/>
    <w:rsid w:val="00793AD2"/>
    <w:rsid w:val="00796216"/>
    <w:rsid w:val="0079769B"/>
    <w:rsid w:val="007A30F6"/>
    <w:rsid w:val="007B2F58"/>
    <w:rsid w:val="007B416B"/>
    <w:rsid w:val="007B4ACE"/>
    <w:rsid w:val="007B4F38"/>
    <w:rsid w:val="007B56C9"/>
    <w:rsid w:val="007B60D4"/>
    <w:rsid w:val="007B7B77"/>
    <w:rsid w:val="007C2BFA"/>
    <w:rsid w:val="007C3393"/>
    <w:rsid w:val="007D42F3"/>
    <w:rsid w:val="007D4E9D"/>
    <w:rsid w:val="00804764"/>
    <w:rsid w:val="00805C25"/>
    <w:rsid w:val="008100BD"/>
    <w:rsid w:val="00811477"/>
    <w:rsid w:val="00814833"/>
    <w:rsid w:val="008242B4"/>
    <w:rsid w:val="008261EE"/>
    <w:rsid w:val="00826452"/>
    <w:rsid w:val="008327E5"/>
    <w:rsid w:val="00835929"/>
    <w:rsid w:val="00835E85"/>
    <w:rsid w:val="008374A6"/>
    <w:rsid w:val="008433C1"/>
    <w:rsid w:val="00847F44"/>
    <w:rsid w:val="00847F91"/>
    <w:rsid w:val="00850534"/>
    <w:rsid w:val="00855CBC"/>
    <w:rsid w:val="008561EF"/>
    <w:rsid w:val="00857A8C"/>
    <w:rsid w:val="00863D16"/>
    <w:rsid w:val="00864751"/>
    <w:rsid w:val="0086481E"/>
    <w:rsid w:val="0086663A"/>
    <w:rsid w:val="00866FE9"/>
    <w:rsid w:val="0087014C"/>
    <w:rsid w:val="00874B54"/>
    <w:rsid w:val="008777E3"/>
    <w:rsid w:val="00882FA2"/>
    <w:rsid w:val="008834EC"/>
    <w:rsid w:val="008873F7"/>
    <w:rsid w:val="00887D49"/>
    <w:rsid w:val="008936D1"/>
    <w:rsid w:val="00893943"/>
    <w:rsid w:val="008949B5"/>
    <w:rsid w:val="00896FBC"/>
    <w:rsid w:val="008A69DE"/>
    <w:rsid w:val="008B249E"/>
    <w:rsid w:val="008C175C"/>
    <w:rsid w:val="008C4384"/>
    <w:rsid w:val="008C4E3C"/>
    <w:rsid w:val="008C53CF"/>
    <w:rsid w:val="008D0853"/>
    <w:rsid w:val="008D0C39"/>
    <w:rsid w:val="008E4E50"/>
    <w:rsid w:val="008F1A84"/>
    <w:rsid w:val="008F2971"/>
    <w:rsid w:val="008F5A63"/>
    <w:rsid w:val="008F6737"/>
    <w:rsid w:val="00901131"/>
    <w:rsid w:val="00901A32"/>
    <w:rsid w:val="00902C77"/>
    <w:rsid w:val="009051C7"/>
    <w:rsid w:val="0091085E"/>
    <w:rsid w:val="00913FE0"/>
    <w:rsid w:val="00921BC1"/>
    <w:rsid w:val="00922C9B"/>
    <w:rsid w:val="00924F8B"/>
    <w:rsid w:val="00926CD7"/>
    <w:rsid w:val="00927F17"/>
    <w:rsid w:val="00934AF0"/>
    <w:rsid w:val="009372CC"/>
    <w:rsid w:val="00944921"/>
    <w:rsid w:val="009574DD"/>
    <w:rsid w:val="00957895"/>
    <w:rsid w:val="00961F9A"/>
    <w:rsid w:val="00976961"/>
    <w:rsid w:val="00982FF3"/>
    <w:rsid w:val="0098388F"/>
    <w:rsid w:val="00990E02"/>
    <w:rsid w:val="0099218C"/>
    <w:rsid w:val="009A5BBA"/>
    <w:rsid w:val="009A714A"/>
    <w:rsid w:val="009B0AC7"/>
    <w:rsid w:val="009B46DC"/>
    <w:rsid w:val="009B493D"/>
    <w:rsid w:val="009B7566"/>
    <w:rsid w:val="009C4DAD"/>
    <w:rsid w:val="009C5A96"/>
    <w:rsid w:val="009D1326"/>
    <w:rsid w:val="009D3884"/>
    <w:rsid w:val="009E0970"/>
    <w:rsid w:val="009E1C99"/>
    <w:rsid w:val="009F1ECF"/>
    <w:rsid w:val="009F2209"/>
    <w:rsid w:val="009F4E6D"/>
    <w:rsid w:val="009F7968"/>
    <w:rsid w:val="00A0137A"/>
    <w:rsid w:val="00A02636"/>
    <w:rsid w:val="00A033E9"/>
    <w:rsid w:val="00A0386D"/>
    <w:rsid w:val="00A0589B"/>
    <w:rsid w:val="00A06A67"/>
    <w:rsid w:val="00A15451"/>
    <w:rsid w:val="00A30B08"/>
    <w:rsid w:val="00A34C91"/>
    <w:rsid w:val="00A371A6"/>
    <w:rsid w:val="00A4168E"/>
    <w:rsid w:val="00A44FBF"/>
    <w:rsid w:val="00A46631"/>
    <w:rsid w:val="00A46BC1"/>
    <w:rsid w:val="00A61D53"/>
    <w:rsid w:val="00A6684E"/>
    <w:rsid w:val="00A668D2"/>
    <w:rsid w:val="00A77D96"/>
    <w:rsid w:val="00A802A4"/>
    <w:rsid w:val="00A81DD2"/>
    <w:rsid w:val="00A83528"/>
    <w:rsid w:val="00A87C71"/>
    <w:rsid w:val="00A91FF9"/>
    <w:rsid w:val="00A9367C"/>
    <w:rsid w:val="00AA134E"/>
    <w:rsid w:val="00AA19BA"/>
    <w:rsid w:val="00AA4196"/>
    <w:rsid w:val="00AA44D7"/>
    <w:rsid w:val="00AA5ED4"/>
    <w:rsid w:val="00AC091D"/>
    <w:rsid w:val="00AC0A36"/>
    <w:rsid w:val="00AC0E35"/>
    <w:rsid w:val="00AC19AB"/>
    <w:rsid w:val="00AC32B6"/>
    <w:rsid w:val="00AC5D64"/>
    <w:rsid w:val="00AC75CC"/>
    <w:rsid w:val="00AD31CA"/>
    <w:rsid w:val="00AD4C37"/>
    <w:rsid w:val="00AD50A7"/>
    <w:rsid w:val="00AD7DD3"/>
    <w:rsid w:val="00AE0C58"/>
    <w:rsid w:val="00AE31DB"/>
    <w:rsid w:val="00AE7949"/>
    <w:rsid w:val="00AF0FC4"/>
    <w:rsid w:val="00AF55DB"/>
    <w:rsid w:val="00AF5618"/>
    <w:rsid w:val="00AF6276"/>
    <w:rsid w:val="00AF64D5"/>
    <w:rsid w:val="00AF6629"/>
    <w:rsid w:val="00B0319F"/>
    <w:rsid w:val="00B05C13"/>
    <w:rsid w:val="00B062C7"/>
    <w:rsid w:val="00B110D5"/>
    <w:rsid w:val="00B14C30"/>
    <w:rsid w:val="00B155EF"/>
    <w:rsid w:val="00B176A4"/>
    <w:rsid w:val="00B23C80"/>
    <w:rsid w:val="00B23E11"/>
    <w:rsid w:val="00B25A86"/>
    <w:rsid w:val="00B26106"/>
    <w:rsid w:val="00B40960"/>
    <w:rsid w:val="00B415CB"/>
    <w:rsid w:val="00B449E6"/>
    <w:rsid w:val="00B514FD"/>
    <w:rsid w:val="00B5538A"/>
    <w:rsid w:val="00B56F17"/>
    <w:rsid w:val="00B61A08"/>
    <w:rsid w:val="00B62A03"/>
    <w:rsid w:val="00B656E9"/>
    <w:rsid w:val="00B6764E"/>
    <w:rsid w:val="00B7251E"/>
    <w:rsid w:val="00B7266D"/>
    <w:rsid w:val="00B759BF"/>
    <w:rsid w:val="00B77CC4"/>
    <w:rsid w:val="00B82EC4"/>
    <w:rsid w:val="00B92878"/>
    <w:rsid w:val="00BA1405"/>
    <w:rsid w:val="00BA487E"/>
    <w:rsid w:val="00BA7603"/>
    <w:rsid w:val="00BB16DA"/>
    <w:rsid w:val="00BB4D3A"/>
    <w:rsid w:val="00BB555E"/>
    <w:rsid w:val="00BB6AED"/>
    <w:rsid w:val="00BC3434"/>
    <w:rsid w:val="00BC6F6E"/>
    <w:rsid w:val="00BD0319"/>
    <w:rsid w:val="00BD0A45"/>
    <w:rsid w:val="00BD183B"/>
    <w:rsid w:val="00BD2C39"/>
    <w:rsid w:val="00BD36CB"/>
    <w:rsid w:val="00BD43E7"/>
    <w:rsid w:val="00BD4896"/>
    <w:rsid w:val="00BD7668"/>
    <w:rsid w:val="00BD7F3E"/>
    <w:rsid w:val="00BE1862"/>
    <w:rsid w:val="00BF435E"/>
    <w:rsid w:val="00BF558B"/>
    <w:rsid w:val="00BF5D3B"/>
    <w:rsid w:val="00C02FF1"/>
    <w:rsid w:val="00C06F2F"/>
    <w:rsid w:val="00C1284D"/>
    <w:rsid w:val="00C1426E"/>
    <w:rsid w:val="00C15D72"/>
    <w:rsid w:val="00C24F1A"/>
    <w:rsid w:val="00C26388"/>
    <w:rsid w:val="00C30718"/>
    <w:rsid w:val="00C30939"/>
    <w:rsid w:val="00C312C0"/>
    <w:rsid w:val="00C331D8"/>
    <w:rsid w:val="00C3747D"/>
    <w:rsid w:val="00C43D96"/>
    <w:rsid w:val="00C4459C"/>
    <w:rsid w:val="00C478BC"/>
    <w:rsid w:val="00C51589"/>
    <w:rsid w:val="00C515FB"/>
    <w:rsid w:val="00C52466"/>
    <w:rsid w:val="00C537AE"/>
    <w:rsid w:val="00C61737"/>
    <w:rsid w:val="00C62C81"/>
    <w:rsid w:val="00C6325F"/>
    <w:rsid w:val="00C6589A"/>
    <w:rsid w:val="00C67259"/>
    <w:rsid w:val="00C67421"/>
    <w:rsid w:val="00C7200A"/>
    <w:rsid w:val="00C728AB"/>
    <w:rsid w:val="00C74436"/>
    <w:rsid w:val="00C744A4"/>
    <w:rsid w:val="00C74A1A"/>
    <w:rsid w:val="00C76B99"/>
    <w:rsid w:val="00C76BD1"/>
    <w:rsid w:val="00C76D0B"/>
    <w:rsid w:val="00C77377"/>
    <w:rsid w:val="00C86BE8"/>
    <w:rsid w:val="00C87E25"/>
    <w:rsid w:val="00C91D1D"/>
    <w:rsid w:val="00C949D5"/>
    <w:rsid w:val="00C95B44"/>
    <w:rsid w:val="00C96068"/>
    <w:rsid w:val="00C965EC"/>
    <w:rsid w:val="00C97A2E"/>
    <w:rsid w:val="00C97E03"/>
    <w:rsid w:val="00CA0345"/>
    <w:rsid w:val="00CA28FB"/>
    <w:rsid w:val="00CA31B6"/>
    <w:rsid w:val="00CA423E"/>
    <w:rsid w:val="00CA65A2"/>
    <w:rsid w:val="00CA75DE"/>
    <w:rsid w:val="00CB025A"/>
    <w:rsid w:val="00CB4F2E"/>
    <w:rsid w:val="00CC014A"/>
    <w:rsid w:val="00CC1C1B"/>
    <w:rsid w:val="00CC32BA"/>
    <w:rsid w:val="00CD2F84"/>
    <w:rsid w:val="00CD5AA5"/>
    <w:rsid w:val="00CD6BA5"/>
    <w:rsid w:val="00CE31A7"/>
    <w:rsid w:val="00CF0C77"/>
    <w:rsid w:val="00CF1893"/>
    <w:rsid w:val="00CF4F95"/>
    <w:rsid w:val="00CF609B"/>
    <w:rsid w:val="00D03457"/>
    <w:rsid w:val="00D04D9C"/>
    <w:rsid w:val="00D05F2D"/>
    <w:rsid w:val="00D07900"/>
    <w:rsid w:val="00D12332"/>
    <w:rsid w:val="00D12F94"/>
    <w:rsid w:val="00D132B5"/>
    <w:rsid w:val="00D13E30"/>
    <w:rsid w:val="00D16288"/>
    <w:rsid w:val="00D271BA"/>
    <w:rsid w:val="00D2743D"/>
    <w:rsid w:val="00D275C6"/>
    <w:rsid w:val="00D3167B"/>
    <w:rsid w:val="00D32AD9"/>
    <w:rsid w:val="00D36C6D"/>
    <w:rsid w:val="00D36EAD"/>
    <w:rsid w:val="00D40165"/>
    <w:rsid w:val="00D403EB"/>
    <w:rsid w:val="00D47B1A"/>
    <w:rsid w:val="00D62D65"/>
    <w:rsid w:val="00D65870"/>
    <w:rsid w:val="00D9335F"/>
    <w:rsid w:val="00D94CAD"/>
    <w:rsid w:val="00D959A8"/>
    <w:rsid w:val="00D96233"/>
    <w:rsid w:val="00D96CC1"/>
    <w:rsid w:val="00DA293A"/>
    <w:rsid w:val="00DA402B"/>
    <w:rsid w:val="00DA4F67"/>
    <w:rsid w:val="00DB1626"/>
    <w:rsid w:val="00DB2838"/>
    <w:rsid w:val="00DB55CB"/>
    <w:rsid w:val="00DC1E3E"/>
    <w:rsid w:val="00DC257E"/>
    <w:rsid w:val="00DC616D"/>
    <w:rsid w:val="00DD0E52"/>
    <w:rsid w:val="00DD0ECB"/>
    <w:rsid w:val="00DE2AEC"/>
    <w:rsid w:val="00DE2C30"/>
    <w:rsid w:val="00DE448E"/>
    <w:rsid w:val="00DE645B"/>
    <w:rsid w:val="00DE77CF"/>
    <w:rsid w:val="00DF18C0"/>
    <w:rsid w:val="00DF19C0"/>
    <w:rsid w:val="00DF1DC9"/>
    <w:rsid w:val="00DF44C2"/>
    <w:rsid w:val="00DF7444"/>
    <w:rsid w:val="00E03585"/>
    <w:rsid w:val="00E037B2"/>
    <w:rsid w:val="00E063A6"/>
    <w:rsid w:val="00E11999"/>
    <w:rsid w:val="00E11AC7"/>
    <w:rsid w:val="00E15EBE"/>
    <w:rsid w:val="00E22CD2"/>
    <w:rsid w:val="00E25094"/>
    <w:rsid w:val="00E26B67"/>
    <w:rsid w:val="00E27232"/>
    <w:rsid w:val="00E27C4D"/>
    <w:rsid w:val="00E356BF"/>
    <w:rsid w:val="00E448A6"/>
    <w:rsid w:val="00E470AB"/>
    <w:rsid w:val="00E47A62"/>
    <w:rsid w:val="00E509D1"/>
    <w:rsid w:val="00E52349"/>
    <w:rsid w:val="00E540B3"/>
    <w:rsid w:val="00E5487D"/>
    <w:rsid w:val="00E56A7D"/>
    <w:rsid w:val="00E62BE8"/>
    <w:rsid w:val="00E64FA1"/>
    <w:rsid w:val="00E65CDC"/>
    <w:rsid w:val="00E660B3"/>
    <w:rsid w:val="00E70926"/>
    <w:rsid w:val="00E70F95"/>
    <w:rsid w:val="00E765F0"/>
    <w:rsid w:val="00E845A1"/>
    <w:rsid w:val="00E8711E"/>
    <w:rsid w:val="00E901A4"/>
    <w:rsid w:val="00E90654"/>
    <w:rsid w:val="00E95206"/>
    <w:rsid w:val="00E97597"/>
    <w:rsid w:val="00EA367E"/>
    <w:rsid w:val="00EA4694"/>
    <w:rsid w:val="00EA5521"/>
    <w:rsid w:val="00EB659A"/>
    <w:rsid w:val="00EB7B2C"/>
    <w:rsid w:val="00EB7EB6"/>
    <w:rsid w:val="00EC2836"/>
    <w:rsid w:val="00EC3A6E"/>
    <w:rsid w:val="00ED158B"/>
    <w:rsid w:val="00ED2BA9"/>
    <w:rsid w:val="00ED3B97"/>
    <w:rsid w:val="00ED7B1F"/>
    <w:rsid w:val="00EE3B0F"/>
    <w:rsid w:val="00EE51A7"/>
    <w:rsid w:val="00EE742D"/>
    <w:rsid w:val="00EF0253"/>
    <w:rsid w:val="00EF40C3"/>
    <w:rsid w:val="00EF586E"/>
    <w:rsid w:val="00EF5EF9"/>
    <w:rsid w:val="00F0065A"/>
    <w:rsid w:val="00F035F4"/>
    <w:rsid w:val="00F06540"/>
    <w:rsid w:val="00F11376"/>
    <w:rsid w:val="00F120C3"/>
    <w:rsid w:val="00F1487D"/>
    <w:rsid w:val="00F17BEC"/>
    <w:rsid w:val="00F17DD6"/>
    <w:rsid w:val="00F204FC"/>
    <w:rsid w:val="00F21C2C"/>
    <w:rsid w:val="00F220C1"/>
    <w:rsid w:val="00F22754"/>
    <w:rsid w:val="00F22FD3"/>
    <w:rsid w:val="00F25C39"/>
    <w:rsid w:val="00F265CA"/>
    <w:rsid w:val="00F3019E"/>
    <w:rsid w:val="00F35ADE"/>
    <w:rsid w:val="00F35BAA"/>
    <w:rsid w:val="00F36A3F"/>
    <w:rsid w:val="00F43EE2"/>
    <w:rsid w:val="00F43F81"/>
    <w:rsid w:val="00F45029"/>
    <w:rsid w:val="00F45525"/>
    <w:rsid w:val="00F455CA"/>
    <w:rsid w:val="00F4562C"/>
    <w:rsid w:val="00F4564B"/>
    <w:rsid w:val="00F46322"/>
    <w:rsid w:val="00F5050C"/>
    <w:rsid w:val="00F505F0"/>
    <w:rsid w:val="00F53589"/>
    <w:rsid w:val="00F5779C"/>
    <w:rsid w:val="00F603E1"/>
    <w:rsid w:val="00F6051C"/>
    <w:rsid w:val="00F615EB"/>
    <w:rsid w:val="00F6203A"/>
    <w:rsid w:val="00F63D70"/>
    <w:rsid w:val="00F63E97"/>
    <w:rsid w:val="00F64732"/>
    <w:rsid w:val="00F71B4B"/>
    <w:rsid w:val="00F746FF"/>
    <w:rsid w:val="00F75286"/>
    <w:rsid w:val="00F76A03"/>
    <w:rsid w:val="00F879D2"/>
    <w:rsid w:val="00F87AEB"/>
    <w:rsid w:val="00F91349"/>
    <w:rsid w:val="00F927D5"/>
    <w:rsid w:val="00F940DA"/>
    <w:rsid w:val="00F96F2A"/>
    <w:rsid w:val="00F9735D"/>
    <w:rsid w:val="00FA0952"/>
    <w:rsid w:val="00FA09BB"/>
    <w:rsid w:val="00FA1933"/>
    <w:rsid w:val="00FA1B2E"/>
    <w:rsid w:val="00FA1EB0"/>
    <w:rsid w:val="00FA2DE4"/>
    <w:rsid w:val="00FA577D"/>
    <w:rsid w:val="00FA5915"/>
    <w:rsid w:val="00FA6B9F"/>
    <w:rsid w:val="00FA7F5B"/>
    <w:rsid w:val="00FB0722"/>
    <w:rsid w:val="00FB3450"/>
    <w:rsid w:val="00FC5529"/>
    <w:rsid w:val="00FC5E0A"/>
    <w:rsid w:val="00FD1079"/>
    <w:rsid w:val="00FD18A1"/>
    <w:rsid w:val="00FD33E3"/>
    <w:rsid w:val="00FD4398"/>
    <w:rsid w:val="00FD54D4"/>
    <w:rsid w:val="00FD6009"/>
    <w:rsid w:val="00FE0BAB"/>
    <w:rsid w:val="00FE47C9"/>
    <w:rsid w:val="00FE68DF"/>
    <w:rsid w:val="00FF0CBB"/>
    <w:rsid w:val="00FF3559"/>
    <w:rsid w:val="00FF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C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rsid w:val="0075192A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rsid w:val="0075192A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7519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5192A"/>
  </w:style>
  <w:style w:type="character" w:customStyle="1" w:styleId="WW8Num1z1">
    <w:name w:val="WW8Num1z1"/>
    <w:qFormat/>
    <w:rsid w:val="0075192A"/>
  </w:style>
  <w:style w:type="character" w:customStyle="1" w:styleId="WW8Num1z2">
    <w:name w:val="WW8Num1z2"/>
    <w:qFormat/>
    <w:rsid w:val="0075192A"/>
  </w:style>
  <w:style w:type="character" w:customStyle="1" w:styleId="WW8Num1z3">
    <w:name w:val="WW8Num1z3"/>
    <w:qFormat/>
    <w:rsid w:val="0075192A"/>
  </w:style>
  <w:style w:type="character" w:customStyle="1" w:styleId="WW8Num1z4">
    <w:name w:val="WW8Num1z4"/>
    <w:qFormat/>
    <w:rsid w:val="0075192A"/>
  </w:style>
  <w:style w:type="character" w:customStyle="1" w:styleId="WW8Num1z5">
    <w:name w:val="WW8Num1z5"/>
    <w:qFormat/>
    <w:rsid w:val="0075192A"/>
  </w:style>
  <w:style w:type="character" w:customStyle="1" w:styleId="WW8Num1z6">
    <w:name w:val="WW8Num1z6"/>
    <w:qFormat/>
    <w:rsid w:val="0075192A"/>
  </w:style>
  <w:style w:type="character" w:customStyle="1" w:styleId="WW8Num1z7">
    <w:name w:val="WW8Num1z7"/>
    <w:qFormat/>
    <w:rsid w:val="0075192A"/>
  </w:style>
  <w:style w:type="character" w:customStyle="1" w:styleId="WW8Num1z8">
    <w:name w:val="WW8Num1z8"/>
    <w:qFormat/>
    <w:rsid w:val="0075192A"/>
  </w:style>
  <w:style w:type="character" w:customStyle="1" w:styleId="WW8Num2z0">
    <w:name w:val="WW8Num2z0"/>
    <w:qFormat/>
    <w:rsid w:val="0075192A"/>
  </w:style>
  <w:style w:type="character" w:customStyle="1" w:styleId="WW8Num2z1">
    <w:name w:val="WW8Num2z1"/>
    <w:qFormat/>
    <w:rsid w:val="0075192A"/>
  </w:style>
  <w:style w:type="character" w:customStyle="1" w:styleId="WW8Num2z2">
    <w:name w:val="WW8Num2z2"/>
    <w:qFormat/>
    <w:rsid w:val="0075192A"/>
  </w:style>
  <w:style w:type="character" w:customStyle="1" w:styleId="WW8Num2z3">
    <w:name w:val="WW8Num2z3"/>
    <w:qFormat/>
    <w:rsid w:val="0075192A"/>
  </w:style>
  <w:style w:type="character" w:customStyle="1" w:styleId="WW8Num2z4">
    <w:name w:val="WW8Num2z4"/>
    <w:qFormat/>
    <w:rsid w:val="0075192A"/>
  </w:style>
  <w:style w:type="character" w:customStyle="1" w:styleId="WW8Num2z5">
    <w:name w:val="WW8Num2z5"/>
    <w:qFormat/>
    <w:rsid w:val="0075192A"/>
  </w:style>
  <w:style w:type="character" w:customStyle="1" w:styleId="WW8Num2z6">
    <w:name w:val="WW8Num2z6"/>
    <w:qFormat/>
    <w:rsid w:val="0075192A"/>
  </w:style>
  <w:style w:type="character" w:customStyle="1" w:styleId="WW8Num2z7">
    <w:name w:val="WW8Num2z7"/>
    <w:qFormat/>
    <w:rsid w:val="0075192A"/>
  </w:style>
  <w:style w:type="character" w:customStyle="1" w:styleId="WW8Num2z8">
    <w:name w:val="WW8Num2z8"/>
    <w:qFormat/>
    <w:rsid w:val="0075192A"/>
  </w:style>
  <w:style w:type="character" w:customStyle="1" w:styleId="WW8Num3z0">
    <w:name w:val="WW8Num3z0"/>
    <w:qFormat/>
    <w:rsid w:val="0075192A"/>
    <w:rPr>
      <w:rFonts w:ascii="Symbol" w:hAnsi="Symbol" w:cs="Symbol"/>
      <w:sz w:val="20"/>
    </w:rPr>
  </w:style>
  <w:style w:type="character" w:customStyle="1" w:styleId="WW8Num3z1">
    <w:name w:val="WW8Num3z1"/>
    <w:qFormat/>
    <w:rsid w:val="0075192A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75192A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75192A"/>
    <w:rPr>
      <w:rFonts w:ascii="Times New Roman" w:eastAsia="MS Mincho;ＭＳ 明朝" w:hAnsi="Times New Roman" w:cs="Times New Roman"/>
      <w:highlight w:val="yellow"/>
    </w:rPr>
  </w:style>
  <w:style w:type="character" w:customStyle="1" w:styleId="WW8Num4z1">
    <w:name w:val="WW8Num4z1"/>
    <w:qFormat/>
    <w:rsid w:val="0075192A"/>
  </w:style>
  <w:style w:type="character" w:customStyle="1" w:styleId="WW8Num4z2">
    <w:name w:val="WW8Num4z2"/>
    <w:qFormat/>
    <w:rsid w:val="0075192A"/>
  </w:style>
  <w:style w:type="character" w:customStyle="1" w:styleId="WW8Num4z3">
    <w:name w:val="WW8Num4z3"/>
    <w:qFormat/>
    <w:rsid w:val="0075192A"/>
  </w:style>
  <w:style w:type="character" w:customStyle="1" w:styleId="WW8Num4z4">
    <w:name w:val="WW8Num4z4"/>
    <w:qFormat/>
    <w:rsid w:val="0075192A"/>
  </w:style>
  <w:style w:type="character" w:customStyle="1" w:styleId="WW8Num4z5">
    <w:name w:val="WW8Num4z5"/>
    <w:qFormat/>
    <w:rsid w:val="0075192A"/>
  </w:style>
  <w:style w:type="character" w:customStyle="1" w:styleId="WW8Num4z6">
    <w:name w:val="WW8Num4z6"/>
    <w:qFormat/>
    <w:rsid w:val="0075192A"/>
  </w:style>
  <w:style w:type="character" w:customStyle="1" w:styleId="WW8Num4z7">
    <w:name w:val="WW8Num4z7"/>
    <w:qFormat/>
    <w:rsid w:val="0075192A"/>
  </w:style>
  <w:style w:type="character" w:customStyle="1" w:styleId="WW8Num4z8">
    <w:name w:val="WW8Num4z8"/>
    <w:qFormat/>
    <w:rsid w:val="0075192A"/>
  </w:style>
  <w:style w:type="character" w:customStyle="1" w:styleId="WW8Num5z0">
    <w:name w:val="WW8Num5z0"/>
    <w:qFormat/>
    <w:rsid w:val="0075192A"/>
  </w:style>
  <w:style w:type="character" w:customStyle="1" w:styleId="WW8Num6z0">
    <w:name w:val="WW8Num6z0"/>
    <w:qFormat/>
    <w:rsid w:val="0075192A"/>
  </w:style>
  <w:style w:type="character" w:customStyle="1" w:styleId="WW8Num6z1">
    <w:name w:val="WW8Num6z1"/>
    <w:qFormat/>
    <w:rsid w:val="0075192A"/>
  </w:style>
  <w:style w:type="character" w:customStyle="1" w:styleId="WW8Num6z2">
    <w:name w:val="WW8Num6z2"/>
    <w:qFormat/>
    <w:rsid w:val="0075192A"/>
  </w:style>
  <w:style w:type="character" w:customStyle="1" w:styleId="WW8Num6z3">
    <w:name w:val="WW8Num6z3"/>
    <w:qFormat/>
    <w:rsid w:val="0075192A"/>
  </w:style>
  <w:style w:type="character" w:customStyle="1" w:styleId="WW8Num6z4">
    <w:name w:val="WW8Num6z4"/>
    <w:qFormat/>
    <w:rsid w:val="0075192A"/>
  </w:style>
  <w:style w:type="character" w:customStyle="1" w:styleId="WW8Num6z5">
    <w:name w:val="WW8Num6z5"/>
    <w:qFormat/>
    <w:rsid w:val="0075192A"/>
  </w:style>
  <w:style w:type="character" w:customStyle="1" w:styleId="WW8Num6z6">
    <w:name w:val="WW8Num6z6"/>
    <w:qFormat/>
    <w:rsid w:val="0075192A"/>
  </w:style>
  <w:style w:type="character" w:customStyle="1" w:styleId="WW8Num6z7">
    <w:name w:val="WW8Num6z7"/>
    <w:qFormat/>
    <w:rsid w:val="0075192A"/>
  </w:style>
  <w:style w:type="character" w:customStyle="1" w:styleId="WW8Num6z8">
    <w:name w:val="WW8Num6z8"/>
    <w:qFormat/>
    <w:rsid w:val="0075192A"/>
  </w:style>
  <w:style w:type="character" w:customStyle="1" w:styleId="WW8Num7z0">
    <w:name w:val="WW8Num7z0"/>
    <w:qFormat/>
    <w:rsid w:val="0075192A"/>
  </w:style>
  <w:style w:type="character" w:customStyle="1" w:styleId="WW8Num7z1">
    <w:name w:val="WW8Num7z1"/>
    <w:qFormat/>
    <w:rsid w:val="0075192A"/>
  </w:style>
  <w:style w:type="character" w:customStyle="1" w:styleId="WW8Num7z2">
    <w:name w:val="WW8Num7z2"/>
    <w:qFormat/>
    <w:rsid w:val="0075192A"/>
  </w:style>
  <w:style w:type="character" w:customStyle="1" w:styleId="WW8Num7z3">
    <w:name w:val="WW8Num7z3"/>
    <w:qFormat/>
    <w:rsid w:val="0075192A"/>
  </w:style>
  <w:style w:type="character" w:customStyle="1" w:styleId="WW8Num7z4">
    <w:name w:val="WW8Num7z4"/>
    <w:qFormat/>
    <w:rsid w:val="0075192A"/>
  </w:style>
  <w:style w:type="character" w:customStyle="1" w:styleId="WW8Num7z5">
    <w:name w:val="WW8Num7z5"/>
    <w:qFormat/>
    <w:rsid w:val="0075192A"/>
  </w:style>
  <w:style w:type="character" w:customStyle="1" w:styleId="WW8Num7z6">
    <w:name w:val="WW8Num7z6"/>
    <w:qFormat/>
    <w:rsid w:val="0075192A"/>
  </w:style>
  <w:style w:type="character" w:customStyle="1" w:styleId="WW8Num7z7">
    <w:name w:val="WW8Num7z7"/>
    <w:qFormat/>
    <w:rsid w:val="0075192A"/>
  </w:style>
  <w:style w:type="character" w:customStyle="1" w:styleId="WW8Num7z8">
    <w:name w:val="WW8Num7z8"/>
    <w:qFormat/>
    <w:rsid w:val="0075192A"/>
  </w:style>
  <w:style w:type="character" w:customStyle="1" w:styleId="WW8Num8z0">
    <w:name w:val="WW8Num8z0"/>
    <w:qFormat/>
    <w:rsid w:val="0075192A"/>
  </w:style>
  <w:style w:type="character" w:customStyle="1" w:styleId="WW8Num8z1">
    <w:name w:val="WW8Num8z1"/>
    <w:qFormat/>
    <w:rsid w:val="0075192A"/>
  </w:style>
  <w:style w:type="character" w:customStyle="1" w:styleId="WW8Num8z2">
    <w:name w:val="WW8Num8z2"/>
    <w:qFormat/>
    <w:rsid w:val="0075192A"/>
  </w:style>
  <w:style w:type="character" w:customStyle="1" w:styleId="WW8Num8z3">
    <w:name w:val="WW8Num8z3"/>
    <w:qFormat/>
    <w:rsid w:val="0075192A"/>
  </w:style>
  <w:style w:type="character" w:customStyle="1" w:styleId="WW8Num8z4">
    <w:name w:val="WW8Num8z4"/>
    <w:qFormat/>
    <w:rsid w:val="0075192A"/>
  </w:style>
  <w:style w:type="character" w:customStyle="1" w:styleId="WW8Num8z5">
    <w:name w:val="WW8Num8z5"/>
    <w:qFormat/>
    <w:rsid w:val="0075192A"/>
  </w:style>
  <w:style w:type="character" w:customStyle="1" w:styleId="WW8Num8z6">
    <w:name w:val="WW8Num8z6"/>
    <w:qFormat/>
    <w:rsid w:val="0075192A"/>
  </w:style>
  <w:style w:type="character" w:customStyle="1" w:styleId="WW8Num8z7">
    <w:name w:val="WW8Num8z7"/>
    <w:qFormat/>
    <w:rsid w:val="0075192A"/>
  </w:style>
  <w:style w:type="character" w:customStyle="1" w:styleId="WW8Num8z8">
    <w:name w:val="WW8Num8z8"/>
    <w:qFormat/>
    <w:rsid w:val="0075192A"/>
  </w:style>
  <w:style w:type="character" w:customStyle="1" w:styleId="WW8Num9z0">
    <w:name w:val="WW8Num9z0"/>
    <w:qFormat/>
    <w:rsid w:val="0075192A"/>
    <w:rPr>
      <w:color w:val="000000"/>
    </w:rPr>
  </w:style>
  <w:style w:type="character" w:customStyle="1" w:styleId="WW8Num9z1">
    <w:name w:val="WW8Num9z1"/>
    <w:qFormat/>
    <w:rsid w:val="0075192A"/>
  </w:style>
  <w:style w:type="character" w:customStyle="1" w:styleId="WW8Num9z2">
    <w:name w:val="WW8Num9z2"/>
    <w:qFormat/>
    <w:rsid w:val="0075192A"/>
  </w:style>
  <w:style w:type="character" w:customStyle="1" w:styleId="WW8Num9z3">
    <w:name w:val="WW8Num9z3"/>
    <w:qFormat/>
    <w:rsid w:val="0075192A"/>
  </w:style>
  <w:style w:type="character" w:customStyle="1" w:styleId="WW8Num9z4">
    <w:name w:val="WW8Num9z4"/>
    <w:qFormat/>
    <w:rsid w:val="0075192A"/>
  </w:style>
  <w:style w:type="character" w:customStyle="1" w:styleId="WW8Num9z5">
    <w:name w:val="WW8Num9z5"/>
    <w:qFormat/>
    <w:rsid w:val="0075192A"/>
  </w:style>
  <w:style w:type="character" w:customStyle="1" w:styleId="WW8Num9z6">
    <w:name w:val="WW8Num9z6"/>
    <w:qFormat/>
    <w:rsid w:val="0075192A"/>
  </w:style>
  <w:style w:type="character" w:customStyle="1" w:styleId="WW8Num9z7">
    <w:name w:val="WW8Num9z7"/>
    <w:qFormat/>
    <w:rsid w:val="0075192A"/>
  </w:style>
  <w:style w:type="character" w:customStyle="1" w:styleId="WW8Num9z8">
    <w:name w:val="WW8Num9z8"/>
    <w:qFormat/>
    <w:rsid w:val="0075192A"/>
  </w:style>
  <w:style w:type="character" w:customStyle="1" w:styleId="WW8Num10z0">
    <w:name w:val="WW8Num10z0"/>
    <w:qFormat/>
    <w:rsid w:val="0075192A"/>
  </w:style>
  <w:style w:type="character" w:customStyle="1" w:styleId="WW8Num10z1">
    <w:name w:val="WW8Num10z1"/>
    <w:qFormat/>
    <w:rsid w:val="0075192A"/>
  </w:style>
  <w:style w:type="character" w:customStyle="1" w:styleId="WW8Num10z2">
    <w:name w:val="WW8Num10z2"/>
    <w:qFormat/>
    <w:rsid w:val="0075192A"/>
  </w:style>
  <w:style w:type="character" w:customStyle="1" w:styleId="WW8Num10z3">
    <w:name w:val="WW8Num10z3"/>
    <w:qFormat/>
    <w:rsid w:val="0075192A"/>
  </w:style>
  <w:style w:type="character" w:customStyle="1" w:styleId="WW8Num10z4">
    <w:name w:val="WW8Num10z4"/>
    <w:qFormat/>
    <w:rsid w:val="0075192A"/>
  </w:style>
  <w:style w:type="character" w:customStyle="1" w:styleId="WW8Num10z5">
    <w:name w:val="WW8Num10z5"/>
    <w:qFormat/>
    <w:rsid w:val="0075192A"/>
  </w:style>
  <w:style w:type="character" w:customStyle="1" w:styleId="WW8Num10z6">
    <w:name w:val="WW8Num10z6"/>
    <w:qFormat/>
    <w:rsid w:val="0075192A"/>
  </w:style>
  <w:style w:type="character" w:customStyle="1" w:styleId="WW8Num10z7">
    <w:name w:val="WW8Num10z7"/>
    <w:qFormat/>
    <w:rsid w:val="0075192A"/>
  </w:style>
  <w:style w:type="character" w:customStyle="1" w:styleId="WW8Num10z8">
    <w:name w:val="WW8Num10z8"/>
    <w:qFormat/>
    <w:rsid w:val="0075192A"/>
  </w:style>
  <w:style w:type="character" w:customStyle="1" w:styleId="WW8Num11z0">
    <w:name w:val="WW8Num11z0"/>
    <w:qFormat/>
    <w:rsid w:val="0075192A"/>
    <w:rPr>
      <w:rFonts w:ascii="Symbol" w:hAnsi="Symbol" w:cs="Symbol"/>
      <w:sz w:val="20"/>
    </w:rPr>
  </w:style>
  <w:style w:type="character" w:customStyle="1" w:styleId="WW8Num11z1">
    <w:name w:val="WW8Num11z1"/>
    <w:qFormat/>
    <w:rsid w:val="0075192A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75192A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75192A"/>
  </w:style>
  <w:style w:type="character" w:customStyle="1" w:styleId="WW8Num12z1">
    <w:name w:val="WW8Num12z1"/>
    <w:qFormat/>
    <w:rsid w:val="0075192A"/>
  </w:style>
  <w:style w:type="character" w:customStyle="1" w:styleId="WW8Num12z2">
    <w:name w:val="WW8Num12z2"/>
    <w:qFormat/>
    <w:rsid w:val="0075192A"/>
  </w:style>
  <w:style w:type="character" w:customStyle="1" w:styleId="WW8Num12z3">
    <w:name w:val="WW8Num12z3"/>
    <w:qFormat/>
    <w:rsid w:val="0075192A"/>
  </w:style>
  <w:style w:type="character" w:customStyle="1" w:styleId="WW8Num12z4">
    <w:name w:val="WW8Num12z4"/>
    <w:qFormat/>
    <w:rsid w:val="0075192A"/>
  </w:style>
  <w:style w:type="character" w:customStyle="1" w:styleId="WW8Num12z5">
    <w:name w:val="WW8Num12z5"/>
    <w:qFormat/>
    <w:rsid w:val="0075192A"/>
  </w:style>
  <w:style w:type="character" w:customStyle="1" w:styleId="WW8Num12z6">
    <w:name w:val="WW8Num12z6"/>
    <w:qFormat/>
    <w:rsid w:val="0075192A"/>
  </w:style>
  <w:style w:type="character" w:customStyle="1" w:styleId="WW8Num12z7">
    <w:name w:val="WW8Num12z7"/>
    <w:qFormat/>
    <w:rsid w:val="0075192A"/>
  </w:style>
  <w:style w:type="character" w:customStyle="1" w:styleId="WW8Num12z8">
    <w:name w:val="WW8Num12z8"/>
    <w:qFormat/>
    <w:rsid w:val="0075192A"/>
  </w:style>
  <w:style w:type="character" w:customStyle="1" w:styleId="WW8Num13z0">
    <w:name w:val="WW8Num13z0"/>
    <w:qFormat/>
    <w:rsid w:val="0075192A"/>
  </w:style>
  <w:style w:type="character" w:customStyle="1" w:styleId="WW8Num13z1">
    <w:name w:val="WW8Num13z1"/>
    <w:qFormat/>
    <w:rsid w:val="0075192A"/>
  </w:style>
  <w:style w:type="character" w:customStyle="1" w:styleId="WW8Num13z2">
    <w:name w:val="WW8Num13z2"/>
    <w:qFormat/>
    <w:rsid w:val="0075192A"/>
  </w:style>
  <w:style w:type="character" w:customStyle="1" w:styleId="WW8Num13z3">
    <w:name w:val="WW8Num13z3"/>
    <w:qFormat/>
    <w:rsid w:val="0075192A"/>
  </w:style>
  <w:style w:type="character" w:customStyle="1" w:styleId="WW8Num13z4">
    <w:name w:val="WW8Num13z4"/>
    <w:qFormat/>
    <w:rsid w:val="0075192A"/>
  </w:style>
  <w:style w:type="character" w:customStyle="1" w:styleId="WW8Num13z5">
    <w:name w:val="WW8Num13z5"/>
    <w:qFormat/>
    <w:rsid w:val="0075192A"/>
  </w:style>
  <w:style w:type="character" w:customStyle="1" w:styleId="WW8Num13z6">
    <w:name w:val="WW8Num13z6"/>
    <w:qFormat/>
    <w:rsid w:val="0075192A"/>
  </w:style>
  <w:style w:type="character" w:customStyle="1" w:styleId="WW8Num13z7">
    <w:name w:val="WW8Num13z7"/>
    <w:qFormat/>
    <w:rsid w:val="0075192A"/>
  </w:style>
  <w:style w:type="character" w:customStyle="1" w:styleId="WW8Num13z8">
    <w:name w:val="WW8Num13z8"/>
    <w:qFormat/>
    <w:rsid w:val="0075192A"/>
  </w:style>
  <w:style w:type="character" w:customStyle="1" w:styleId="WW8Num14z0">
    <w:name w:val="WW8Num14z0"/>
    <w:qFormat/>
    <w:rsid w:val="0075192A"/>
    <w:rPr>
      <w:sz w:val="14"/>
    </w:rPr>
  </w:style>
  <w:style w:type="character" w:customStyle="1" w:styleId="WW8Num14z1">
    <w:name w:val="WW8Num14z1"/>
    <w:qFormat/>
    <w:rsid w:val="0075192A"/>
  </w:style>
  <w:style w:type="character" w:customStyle="1" w:styleId="WW8Num14z2">
    <w:name w:val="WW8Num14z2"/>
    <w:qFormat/>
    <w:rsid w:val="0075192A"/>
  </w:style>
  <w:style w:type="character" w:customStyle="1" w:styleId="WW8Num14z3">
    <w:name w:val="WW8Num14z3"/>
    <w:qFormat/>
    <w:rsid w:val="0075192A"/>
  </w:style>
  <w:style w:type="character" w:customStyle="1" w:styleId="WW8Num14z4">
    <w:name w:val="WW8Num14z4"/>
    <w:qFormat/>
    <w:rsid w:val="0075192A"/>
  </w:style>
  <w:style w:type="character" w:customStyle="1" w:styleId="WW8Num14z5">
    <w:name w:val="WW8Num14z5"/>
    <w:qFormat/>
    <w:rsid w:val="0075192A"/>
  </w:style>
  <w:style w:type="character" w:customStyle="1" w:styleId="WW8Num14z6">
    <w:name w:val="WW8Num14z6"/>
    <w:qFormat/>
    <w:rsid w:val="0075192A"/>
  </w:style>
  <w:style w:type="character" w:customStyle="1" w:styleId="WW8Num14z7">
    <w:name w:val="WW8Num14z7"/>
    <w:qFormat/>
    <w:rsid w:val="0075192A"/>
  </w:style>
  <w:style w:type="character" w:customStyle="1" w:styleId="WW8Num14z8">
    <w:name w:val="WW8Num14z8"/>
    <w:qFormat/>
    <w:rsid w:val="0075192A"/>
  </w:style>
  <w:style w:type="character" w:customStyle="1" w:styleId="WW8Num15z0">
    <w:name w:val="WW8Num15z0"/>
    <w:qFormat/>
    <w:rsid w:val="0075192A"/>
    <w:rPr>
      <w:rFonts w:ascii="Symbol" w:hAnsi="Symbol" w:cs="Symbol"/>
    </w:rPr>
  </w:style>
  <w:style w:type="character" w:customStyle="1" w:styleId="WW8Num15z1">
    <w:name w:val="WW8Num15z1"/>
    <w:qFormat/>
    <w:rsid w:val="0075192A"/>
    <w:rPr>
      <w:rFonts w:ascii="Courier New" w:hAnsi="Courier New" w:cs="Courier New"/>
    </w:rPr>
  </w:style>
  <w:style w:type="character" w:customStyle="1" w:styleId="WW8Num15z2">
    <w:name w:val="WW8Num15z2"/>
    <w:qFormat/>
    <w:rsid w:val="0075192A"/>
    <w:rPr>
      <w:rFonts w:ascii="Marlett" w:hAnsi="Marlett" w:cs="Marlett"/>
    </w:rPr>
  </w:style>
  <w:style w:type="character" w:customStyle="1" w:styleId="WW8Num16z0">
    <w:name w:val="WW8Num16z0"/>
    <w:qFormat/>
    <w:rsid w:val="0075192A"/>
  </w:style>
  <w:style w:type="character" w:customStyle="1" w:styleId="WW8Num16z1">
    <w:name w:val="WW8Num16z1"/>
    <w:qFormat/>
    <w:rsid w:val="0075192A"/>
  </w:style>
  <w:style w:type="character" w:customStyle="1" w:styleId="WW8Num16z2">
    <w:name w:val="WW8Num16z2"/>
    <w:qFormat/>
    <w:rsid w:val="0075192A"/>
  </w:style>
  <w:style w:type="character" w:customStyle="1" w:styleId="WW8Num16z3">
    <w:name w:val="WW8Num16z3"/>
    <w:qFormat/>
    <w:rsid w:val="0075192A"/>
  </w:style>
  <w:style w:type="character" w:customStyle="1" w:styleId="WW8Num16z4">
    <w:name w:val="WW8Num16z4"/>
    <w:qFormat/>
    <w:rsid w:val="0075192A"/>
  </w:style>
  <w:style w:type="character" w:customStyle="1" w:styleId="WW8Num16z5">
    <w:name w:val="WW8Num16z5"/>
    <w:qFormat/>
    <w:rsid w:val="0075192A"/>
  </w:style>
  <w:style w:type="character" w:customStyle="1" w:styleId="WW8Num16z6">
    <w:name w:val="WW8Num16z6"/>
    <w:qFormat/>
    <w:rsid w:val="0075192A"/>
  </w:style>
  <w:style w:type="character" w:customStyle="1" w:styleId="WW8Num16z7">
    <w:name w:val="WW8Num16z7"/>
    <w:qFormat/>
    <w:rsid w:val="0075192A"/>
  </w:style>
  <w:style w:type="character" w:customStyle="1" w:styleId="WW8Num16z8">
    <w:name w:val="WW8Num16z8"/>
    <w:qFormat/>
    <w:rsid w:val="0075192A"/>
  </w:style>
  <w:style w:type="character" w:customStyle="1" w:styleId="10">
    <w:name w:val="Заголовок 1 Знак"/>
    <w:qFormat/>
    <w:rsid w:val="0075192A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75192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sid w:val="0075192A"/>
    <w:rPr>
      <w:rFonts w:ascii="Cambria" w:hAnsi="Cambria" w:cs="Cambria"/>
      <w:b/>
      <w:bCs/>
      <w:sz w:val="26"/>
      <w:szCs w:val="26"/>
    </w:rPr>
  </w:style>
  <w:style w:type="character" w:customStyle="1" w:styleId="a3">
    <w:name w:val="Основной текст с отступом Знак"/>
    <w:qFormat/>
    <w:rsid w:val="0075192A"/>
    <w:rPr>
      <w:rFonts w:ascii="Times New Roman" w:hAnsi="Times New Roman" w:cs="Times New Roman"/>
    </w:rPr>
  </w:style>
  <w:style w:type="character" w:customStyle="1" w:styleId="a4">
    <w:name w:val="Текст выноски Знак"/>
    <w:qFormat/>
    <w:rsid w:val="0075192A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75192A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5192A"/>
  </w:style>
  <w:style w:type="character" w:customStyle="1" w:styleId="match">
    <w:name w:val="match"/>
    <w:basedOn w:val="a0"/>
    <w:qFormat/>
    <w:rsid w:val="0075192A"/>
  </w:style>
  <w:style w:type="character" w:customStyle="1" w:styleId="VisitedInternetLink">
    <w:name w:val="Visited Internet Link"/>
    <w:rsid w:val="0075192A"/>
    <w:rPr>
      <w:color w:val="800080"/>
      <w:u w:val="single"/>
    </w:rPr>
  </w:style>
  <w:style w:type="character" w:customStyle="1" w:styleId="a5">
    <w:name w:val="Верхний колонтитул Знак"/>
    <w:uiPriority w:val="99"/>
    <w:qFormat/>
    <w:rsid w:val="0075192A"/>
    <w:rPr>
      <w:sz w:val="22"/>
      <w:szCs w:val="22"/>
    </w:rPr>
  </w:style>
  <w:style w:type="character" w:customStyle="1" w:styleId="a6">
    <w:name w:val="Нижний колонтитул Знак"/>
    <w:qFormat/>
    <w:rsid w:val="0075192A"/>
    <w:rPr>
      <w:sz w:val="22"/>
      <w:szCs w:val="22"/>
    </w:rPr>
  </w:style>
  <w:style w:type="paragraph" w:customStyle="1" w:styleId="Heading">
    <w:name w:val="Heading"/>
    <w:basedOn w:val="a"/>
    <w:next w:val="a7"/>
    <w:qFormat/>
    <w:rsid w:val="0075192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75192A"/>
    <w:pPr>
      <w:spacing w:after="140"/>
    </w:pPr>
  </w:style>
  <w:style w:type="paragraph" w:styleId="a8">
    <w:name w:val="List"/>
    <w:basedOn w:val="a7"/>
    <w:rsid w:val="0075192A"/>
  </w:style>
  <w:style w:type="paragraph" w:styleId="a9">
    <w:name w:val="caption"/>
    <w:basedOn w:val="a"/>
    <w:qFormat/>
    <w:rsid w:val="0075192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5192A"/>
    <w:pPr>
      <w:suppressLineNumbers/>
    </w:pPr>
  </w:style>
  <w:style w:type="paragraph" w:styleId="aa">
    <w:name w:val="List Paragraph"/>
    <w:aliases w:val="Варианты ответов,Булет1,1Булет,kis_List1,List Paragraph,ТЗ список + Черный,По ши...,Bullet List,FooterText,numbered,ТЗ список,Цветной список - Акцент 11,Список нумерованный цифры,Paragraphe de liste1,Bulletr List Paragraph,lp1,it_List1"/>
    <w:basedOn w:val="a"/>
    <w:link w:val="ab"/>
    <w:uiPriority w:val="34"/>
    <w:qFormat/>
    <w:rsid w:val="0075192A"/>
    <w:pPr>
      <w:ind w:left="720"/>
      <w:contextualSpacing/>
    </w:pPr>
  </w:style>
  <w:style w:type="paragraph" w:styleId="ac">
    <w:name w:val="Body Text Indent"/>
    <w:basedOn w:val="a"/>
    <w:rsid w:val="0075192A"/>
    <w:pPr>
      <w:spacing w:after="120" w:line="240" w:lineRule="auto"/>
      <w:ind w:left="283"/>
    </w:pPr>
    <w:rPr>
      <w:rFonts w:ascii="Times New Roman" w:hAnsi="Times New Roman"/>
      <w:sz w:val="20"/>
      <w:szCs w:val="20"/>
      <w:lang w:val="en-US"/>
    </w:rPr>
  </w:style>
  <w:style w:type="paragraph" w:styleId="ad">
    <w:name w:val="Balloon Text"/>
    <w:basedOn w:val="a"/>
    <w:qFormat/>
    <w:rsid w:val="0075192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font5">
    <w:name w:val="font5"/>
    <w:basedOn w:val="a"/>
    <w:qFormat/>
    <w:rsid w:val="0075192A"/>
    <w:pPr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font6">
    <w:name w:val="font6"/>
    <w:basedOn w:val="a"/>
    <w:qFormat/>
    <w:rsid w:val="0075192A"/>
    <w:pPr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qFormat/>
    <w:rsid w:val="0075192A"/>
    <w:pPr>
      <w:spacing w:before="280" w:after="280" w:line="240" w:lineRule="auto"/>
    </w:pPr>
    <w:rPr>
      <w:rFonts w:ascii="Times New Roman" w:hAnsi="Times New Roman"/>
      <w:b/>
      <w:bCs/>
      <w:sz w:val="14"/>
      <w:szCs w:val="14"/>
    </w:rPr>
  </w:style>
  <w:style w:type="paragraph" w:customStyle="1" w:styleId="font8">
    <w:name w:val="font8"/>
    <w:basedOn w:val="a"/>
    <w:qFormat/>
    <w:rsid w:val="0075192A"/>
    <w:pPr>
      <w:spacing w:before="280" w:after="280" w:line="240" w:lineRule="auto"/>
    </w:pPr>
    <w:rPr>
      <w:sz w:val="18"/>
      <w:szCs w:val="18"/>
    </w:rPr>
  </w:style>
  <w:style w:type="paragraph" w:customStyle="1" w:styleId="font9">
    <w:name w:val="font9"/>
    <w:basedOn w:val="a"/>
    <w:qFormat/>
    <w:rsid w:val="0075192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qFormat/>
    <w:rsid w:val="0075192A"/>
    <w:pPr>
      <w:pBdr>
        <w:right w:val="single" w:sz="8" w:space="0" w:color="000000"/>
      </w:pBdr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qFormat/>
    <w:rsid w:val="0075192A"/>
    <w:pPr>
      <w:pBdr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qFormat/>
    <w:rsid w:val="0075192A"/>
    <w:pPr>
      <w:pBdr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qFormat/>
    <w:rsid w:val="0075192A"/>
    <w:pPr>
      <w:pBdr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3">
    <w:name w:val="xl73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sz w:val="18"/>
      <w:szCs w:val="18"/>
    </w:rPr>
  </w:style>
  <w:style w:type="paragraph" w:customStyle="1" w:styleId="xl76">
    <w:name w:val="xl76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78">
    <w:name w:val="xl78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</w:pPr>
  </w:style>
  <w:style w:type="paragraph" w:customStyle="1" w:styleId="xl79">
    <w:name w:val="xl79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</w:style>
  <w:style w:type="paragraph" w:customStyle="1" w:styleId="xl81">
    <w:name w:val="xl81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83">
    <w:name w:val="xl83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6">
    <w:name w:val="xl86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qFormat/>
    <w:rsid w:val="0075192A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2">
    <w:name w:val="xl92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97">
    <w:name w:val="xl97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qFormat/>
    <w:rsid w:val="0075192A"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00">
    <w:name w:val="xl100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1">
    <w:name w:val="xl101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2">
    <w:name w:val="xl102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4">
    <w:name w:val="xl104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5">
    <w:name w:val="xl105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qFormat/>
    <w:rsid w:val="0075192A"/>
    <w:pPr>
      <w:pBdr>
        <w:top w:val="single" w:sz="8" w:space="0" w:color="000000"/>
        <w:bottom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qFormat/>
    <w:rsid w:val="0075192A"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qFormat/>
    <w:rsid w:val="0075192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qFormat/>
    <w:rsid w:val="0075192A"/>
    <w:pPr>
      <w:pBdr>
        <w:top w:val="single" w:sz="8" w:space="0" w:color="000000"/>
        <w:bottom w:val="single" w:sz="8" w:space="0" w:color="000000"/>
      </w:pBdr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6">
    <w:name w:val="xl116"/>
    <w:basedOn w:val="a"/>
    <w:qFormat/>
    <w:rsid w:val="0075192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7">
    <w:name w:val="xl117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26">
    <w:name w:val="xl126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9">
    <w:name w:val="xl129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30">
    <w:name w:val="xl130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31">
    <w:name w:val="xl131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32">
    <w:name w:val="xl132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33">
    <w:name w:val="xl133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qFormat/>
    <w:rsid w:val="0075192A"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qFormat/>
    <w:rsid w:val="0075192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9">
    <w:name w:val="xl139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0">
    <w:name w:val="xl140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1">
    <w:name w:val="xl141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5">
    <w:name w:val="xl145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6">
    <w:name w:val="xl146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7">
    <w:name w:val="xl147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8">
    <w:name w:val="xl148"/>
    <w:basedOn w:val="a"/>
    <w:qFormat/>
    <w:rsid w:val="0075192A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9">
    <w:name w:val="xl149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</w:style>
  <w:style w:type="paragraph" w:customStyle="1" w:styleId="xl150">
    <w:name w:val="xl150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</w:style>
  <w:style w:type="paragraph" w:customStyle="1" w:styleId="xl151">
    <w:name w:val="xl151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qFormat/>
    <w:rsid w:val="0075192A"/>
    <w:pPr>
      <w:pBdr>
        <w:top w:val="single" w:sz="8" w:space="0" w:color="000000"/>
        <w:lef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4">
    <w:name w:val="xl154"/>
    <w:basedOn w:val="a"/>
    <w:qFormat/>
    <w:rsid w:val="0075192A"/>
    <w:pPr>
      <w:pBdr>
        <w:top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5">
    <w:name w:val="xl155"/>
    <w:basedOn w:val="a"/>
    <w:qFormat/>
    <w:rsid w:val="0075192A"/>
    <w:pPr>
      <w:pBdr>
        <w:top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6">
    <w:name w:val="xl156"/>
    <w:basedOn w:val="a"/>
    <w:qFormat/>
    <w:rsid w:val="007519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qFormat/>
    <w:rsid w:val="007519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58">
    <w:name w:val="xl158"/>
    <w:basedOn w:val="a"/>
    <w:qFormat/>
    <w:rsid w:val="0075192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qFormat/>
    <w:rsid w:val="0075192A"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qFormat/>
    <w:rsid w:val="0075192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ConsPlusNormal">
    <w:name w:val="ConsPlusNormal"/>
    <w:qFormat/>
    <w:rsid w:val="0075192A"/>
    <w:pPr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msonormal0">
    <w:name w:val="msonormal"/>
    <w:basedOn w:val="a"/>
    <w:qFormat/>
    <w:rsid w:val="0075192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0">
    <w:name w:val="font10"/>
    <w:basedOn w:val="a"/>
    <w:qFormat/>
    <w:rsid w:val="0075192A"/>
    <w:pPr>
      <w:spacing w:before="280" w:after="280" w:line="240" w:lineRule="auto"/>
    </w:pPr>
    <w:rPr>
      <w:sz w:val="20"/>
      <w:szCs w:val="20"/>
    </w:rPr>
  </w:style>
  <w:style w:type="paragraph" w:customStyle="1" w:styleId="font11">
    <w:name w:val="font11"/>
    <w:basedOn w:val="a"/>
    <w:qFormat/>
    <w:rsid w:val="0075192A"/>
    <w:pPr>
      <w:spacing w:before="280" w:after="280" w:line="240" w:lineRule="auto"/>
    </w:pPr>
    <w:rPr>
      <w:sz w:val="18"/>
      <w:szCs w:val="18"/>
    </w:rPr>
  </w:style>
  <w:style w:type="paragraph" w:customStyle="1" w:styleId="xl80">
    <w:name w:val="xl80"/>
    <w:basedOn w:val="a"/>
    <w:qFormat/>
    <w:rsid w:val="007519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qFormat/>
    <w:rsid w:val="007519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e">
    <w:name w:val="No Spacing"/>
    <w:aliases w:val="для таблиц,No Spacing"/>
    <w:link w:val="af"/>
    <w:qFormat/>
    <w:rsid w:val="0075192A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0">
    <w:name w:val="header"/>
    <w:basedOn w:val="a"/>
    <w:uiPriority w:val="99"/>
    <w:rsid w:val="0075192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rsid w:val="0075192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a"/>
    <w:qFormat/>
    <w:rsid w:val="0075192A"/>
    <w:pPr>
      <w:suppressLineNumbers/>
    </w:pPr>
  </w:style>
  <w:style w:type="paragraph" w:customStyle="1" w:styleId="TableHeading">
    <w:name w:val="Table Heading"/>
    <w:basedOn w:val="TableContents"/>
    <w:qFormat/>
    <w:rsid w:val="0075192A"/>
    <w:pPr>
      <w:jc w:val="center"/>
    </w:pPr>
    <w:rPr>
      <w:b/>
      <w:bCs/>
    </w:rPr>
  </w:style>
  <w:style w:type="numbering" w:customStyle="1" w:styleId="WW8Num1">
    <w:name w:val="WW8Num1"/>
    <w:qFormat/>
    <w:rsid w:val="0075192A"/>
  </w:style>
  <w:style w:type="numbering" w:customStyle="1" w:styleId="WW8Num2">
    <w:name w:val="WW8Num2"/>
    <w:qFormat/>
    <w:rsid w:val="0075192A"/>
  </w:style>
  <w:style w:type="numbering" w:customStyle="1" w:styleId="WW8Num3">
    <w:name w:val="WW8Num3"/>
    <w:qFormat/>
    <w:rsid w:val="0075192A"/>
  </w:style>
  <w:style w:type="numbering" w:customStyle="1" w:styleId="WW8Num4">
    <w:name w:val="WW8Num4"/>
    <w:qFormat/>
    <w:rsid w:val="0075192A"/>
  </w:style>
  <w:style w:type="numbering" w:customStyle="1" w:styleId="WW8Num5">
    <w:name w:val="WW8Num5"/>
    <w:qFormat/>
    <w:rsid w:val="0075192A"/>
  </w:style>
  <w:style w:type="numbering" w:customStyle="1" w:styleId="WW8Num6">
    <w:name w:val="WW8Num6"/>
    <w:qFormat/>
    <w:rsid w:val="0075192A"/>
  </w:style>
  <w:style w:type="numbering" w:customStyle="1" w:styleId="WW8Num7">
    <w:name w:val="WW8Num7"/>
    <w:qFormat/>
    <w:rsid w:val="0075192A"/>
  </w:style>
  <w:style w:type="numbering" w:customStyle="1" w:styleId="WW8Num8">
    <w:name w:val="WW8Num8"/>
    <w:qFormat/>
    <w:rsid w:val="0075192A"/>
  </w:style>
  <w:style w:type="numbering" w:customStyle="1" w:styleId="WW8Num9">
    <w:name w:val="WW8Num9"/>
    <w:qFormat/>
    <w:rsid w:val="0075192A"/>
  </w:style>
  <w:style w:type="numbering" w:customStyle="1" w:styleId="WW8Num10">
    <w:name w:val="WW8Num10"/>
    <w:qFormat/>
    <w:rsid w:val="0075192A"/>
  </w:style>
  <w:style w:type="numbering" w:customStyle="1" w:styleId="WW8Num11">
    <w:name w:val="WW8Num11"/>
    <w:qFormat/>
    <w:rsid w:val="0075192A"/>
  </w:style>
  <w:style w:type="numbering" w:customStyle="1" w:styleId="WW8Num12">
    <w:name w:val="WW8Num12"/>
    <w:qFormat/>
    <w:rsid w:val="0075192A"/>
  </w:style>
  <w:style w:type="numbering" w:customStyle="1" w:styleId="WW8Num13">
    <w:name w:val="WW8Num13"/>
    <w:qFormat/>
    <w:rsid w:val="0075192A"/>
  </w:style>
  <w:style w:type="numbering" w:customStyle="1" w:styleId="WW8Num14">
    <w:name w:val="WW8Num14"/>
    <w:qFormat/>
    <w:rsid w:val="0075192A"/>
  </w:style>
  <w:style w:type="numbering" w:customStyle="1" w:styleId="WW8Num15">
    <w:name w:val="WW8Num15"/>
    <w:qFormat/>
    <w:rsid w:val="0075192A"/>
  </w:style>
  <w:style w:type="numbering" w:customStyle="1" w:styleId="WW8Num16">
    <w:name w:val="WW8Num16"/>
    <w:qFormat/>
    <w:rsid w:val="0075192A"/>
  </w:style>
  <w:style w:type="character" w:styleId="af2">
    <w:name w:val="annotation reference"/>
    <w:basedOn w:val="a0"/>
    <w:uiPriority w:val="99"/>
    <w:semiHidden/>
    <w:unhideWhenUsed/>
    <w:rsid w:val="005E5E7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5E7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E5E76"/>
    <w:rPr>
      <w:rFonts w:ascii="Calibri" w:eastAsia="Times New Roman" w:hAnsi="Calibri" w:cs="Times New Roman"/>
      <w:sz w:val="20"/>
      <w:szCs w:val="20"/>
      <w:lang w:val="ru-RU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5E7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5E76"/>
    <w:rPr>
      <w:rFonts w:ascii="Calibri" w:eastAsia="Times New Roman" w:hAnsi="Calibri" w:cs="Times New Roman"/>
      <w:b/>
      <w:bCs/>
      <w:sz w:val="20"/>
      <w:szCs w:val="20"/>
      <w:lang w:val="ru-RU" w:bidi="ar-SA"/>
    </w:rPr>
  </w:style>
  <w:style w:type="table" w:styleId="af7">
    <w:name w:val="Table Grid"/>
    <w:basedOn w:val="a1"/>
    <w:rsid w:val="00574156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aliases w:val="для таблиц Знак,No Spacing Знак"/>
    <w:link w:val="ae"/>
    <w:rsid w:val="00574156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PlusTitle">
    <w:name w:val="ConsPlusTitle"/>
    <w:rsid w:val="00037C7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  <w:style w:type="character" w:customStyle="1" w:styleId="ab">
    <w:name w:val="Абзац списка Знак"/>
    <w:aliases w:val="Варианты ответов Знак,Булет1 Знак,1Булет Знак,kis_List1 Знак,List Paragraph Знак,ТЗ список + Черный Знак,По ши... Знак,Bullet List Знак,FooterText Знак,numbered Знак,ТЗ список Знак,Цветной список - Акцент 11 Знак,lp1 Знак,it_List1 Знак"/>
    <w:link w:val="aa"/>
    <w:uiPriority w:val="34"/>
    <w:qFormat/>
    <w:locked/>
    <w:rsid w:val="006B72F2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msolistparagraphbullet1gif">
    <w:name w:val="msolistparagraphbullet1.gif"/>
    <w:basedOn w:val="a"/>
    <w:rsid w:val="00376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376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76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Hyperlink"/>
    <w:uiPriority w:val="99"/>
    <w:rsid w:val="00B062C7"/>
    <w:rPr>
      <w:rFonts w:eastAsia="Calibri"/>
      <w:color w:val="0000FF"/>
      <w:u w:val="single"/>
      <w:lang w:val="ru-RU" w:eastAsia="zh-CN" w:bidi="ar-SA"/>
    </w:rPr>
  </w:style>
  <w:style w:type="character" w:styleId="af9">
    <w:name w:val="FollowedHyperlink"/>
    <w:basedOn w:val="a0"/>
    <w:uiPriority w:val="99"/>
    <w:semiHidden/>
    <w:unhideWhenUsed/>
    <w:rsid w:val="00A668D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7A3B237208E859DCDB40979F1C7099998EB8A2E0436E79773F30D07C4D8033F21999C49637FB6F8AFAFA8457A0F0B928076F586CD6g07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17A3B237208E859DCDB40979F1C7099998DBFA5E7446E79773F30D07C4D8033F21999C29F34F7308FEFEBDC58A6EAA72918735A6EgD77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www.fedstat.ru/indicator/57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EA20-6AD6-4B45-AA09-42E8D2DD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</dc:creator>
  <cp:lastModifiedBy>Goretova</cp:lastModifiedBy>
  <cp:revision>105</cp:revision>
  <cp:lastPrinted>2024-08-16T12:23:00Z</cp:lastPrinted>
  <dcterms:created xsi:type="dcterms:W3CDTF">2021-09-20T13:12:00Z</dcterms:created>
  <dcterms:modified xsi:type="dcterms:W3CDTF">2024-08-19T07:12:00Z</dcterms:modified>
  <dc:language>en-US</dc:language>
</cp:coreProperties>
</file>