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09" w:rsidRPr="00AD145A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01D0" wp14:editId="464A6ACB">
                <wp:simplePos x="0" y="0"/>
                <wp:positionH relativeFrom="column">
                  <wp:posOffset>-112395</wp:posOffset>
                </wp:positionH>
                <wp:positionV relativeFrom="paragraph">
                  <wp:posOffset>232410</wp:posOffset>
                </wp:positionV>
                <wp:extent cx="2240280" cy="1235075"/>
                <wp:effectExtent l="0" t="0" r="2667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77" w:rsidRPr="00CF0BF6" w:rsidRDefault="00B10977" w:rsidP="00B109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B10977" w:rsidRPr="00CF0BF6" w:rsidRDefault="00B10977" w:rsidP="00B109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1743D8" w:rsidRDefault="001743D8" w:rsidP="005E7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1743D8" w:rsidRPr="00EE305A" w:rsidRDefault="001743D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0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5pt;margin-top:18.3pt;width:176.4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" strokecolor="white">
                <v:textbox>
                  <w:txbxContent>
                    <w:p w:rsidR="00B10977" w:rsidRPr="00CF0BF6" w:rsidRDefault="00B10977" w:rsidP="00B109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B10977" w:rsidRPr="00CF0BF6" w:rsidRDefault="00B10977" w:rsidP="00B109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1743D8" w:rsidRDefault="001743D8" w:rsidP="005E79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:rsidR="001743D8" w:rsidRPr="00EE305A" w:rsidRDefault="001743D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>
      <w:pPr>
        <w:jc w:val="center"/>
      </w:pPr>
      <w:r w:rsidRPr="00D32362">
        <w:t>,</w:t>
      </w:r>
      <w:r w:rsidRPr="00D32362">
        <w:rPr>
          <w:noProof/>
        </w:rPr>
        <w:drawing>
          <wp:anchor distT="0" distB="0" distL="114300" distR="114300" simplePos="0" relativeHeight="251661312" behindDoc="0" locked="0" layoutInCell="1" allowOverlap="1" wp14:anchorId="2FEFCC9B" wp14:editId="1D892E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09" w:rsidRPr="00D32362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B653" wp14:editId="7F644F1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77" w:rsidRPr="00CF0BF6" w:rsidRDefault="00B10977" w:rsidP="00B109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B10977" w:rsidRPr="00CF0BF6" w:rsidRDefault="00B10977" w:rsidP="00B109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B10977" w:rsidRPr="00CF0BF6" w:rsidRDefault="00B10977" w:rsidP="00B109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1743D8" w:rsidRPr="00EE305A" w:rsidRDefault="001743D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B653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B10977" w:rsidRPr="00CF0BF6" w:rsidRDefault="00B10977" w:rsidP="00B109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B10977" w:rsidRPr="00CF0BF6" w:rsidRDefault="00B10977" w:rsidP="00B109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B10977" w:rsidRPr="00CF0BF6" w:rsidRDefault="00B10977" w:rsidP="00B109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1743D8" w:rsidRPr="00EE305A" w:rsidRDefault="001743D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>
      <w:pPr>
        <w:pStyle w:val="2"/>
      </w:pPr>
      <w:r w:rsidRPr="00D32362">
        <w:t>ПОСТАНОВЛЕНИЕ</w:t>
      </w:r>
    </w:p>
    <w:p w:rsidR="005E7909" w:rsidRPr="00D32362" w:rsidRDefault="005E7909" w:rsidP="005E7909">
      <w:pPr>
        <w:tabs>
          <w:tab w:val="left" w:pos="7755"/>
        </w:tabs>
      </w:pPr>
      <w:r w:rsidRPr="00D32362">
        <w:tab/>
      </w:r>
    </w:p>
    <w:p w:rsidR="005E7909" w:rsidRDefault="00B10977" w:rsidP="005E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5E7909" w:rsidRPr="002A404B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25 </w:t>
      </w:r>
      <w:r w:rsidR="00305393">
        <w:rPr>
          <w:rFonts w:ascii="Times New Roman" w:hAnsi="Times New Roman"/>
          <w:b/>
          <w:sz w:val="24"/>
        </w:rPr>
        <w:t>сентября</w:t>
      </w:r>
      <w:r w:rsidR="00802532">
        <w:rPr>
          <w:rFonts w:ascii="Times New Roman" w:hAnsi="Times New Roman"/>
          <w:b/>
          <w:sz w:val="24"/>
        </w:rPr>
        <w:t xml:space="preserve"> </w:t>
      </w:r>
      <w:r w:rsidR="003F3ADD">
        <w:rPr>
          <w:rFonts w:ascii="Times New Roman" w:hAnsi="Times New Roman"/>
          <w:b/>
          <w:sz w:val="24"/>
        </w:rPr>
        <w:t>202</w:t>
      </w:r>
      <w:r w:rsidR="00E636B7">
        <w:rPr>
          <w:rFonts w:ascii="Times New Roman" w:hAnsi="Times New Roman"/>
          <w:b/>
          <w:sz w:val="24"/>
        </w:rPr>
        <w:t>4</w:t>
      </w:r>
      <w:r w:rsidR="003F3ADD">
        <w:rPr>
          <w:rFonts w:ascii="Times New Roman" w:hAnsi="Times New Roman"/>
          <w:b/>
          <w:sz w:val="24"/>
        </w:rPr>
        <w:t xml:space="preserve"> года</w:t>
      </w:r>
      <w:r w:rsidR="005E7909">
        <w:rPr>
          <w:rFonts w:ascii="Times New Roman" w:hAnsi="Times New Roman"/>
          <w:b/>
          <w:sz w:val="24"/>
        </w:rPr>
        <w:t xml:space="preserve">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</w:t>
      </w:r>
      <w:r w:rsidR="001E153F">
        <w:rPr>
          <w:rFonts w:ascii="Times New Roman" w:hAnsi="Times New Roman"/>
          <w:b/>
          <w:sz w:val="24"/>
        </w:rPr>
        <w:t xml:space="preserve">          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   </w:t>
      </w:r>
      <w:r w:rsidR="002C3A44">
        <w:rPr>
          <w:rFonts w:ascii="Times New Roman" w:hAnsi="Times New Roman"/>
          <w:b/>
          <w:sz w:val="24"/>
        </w:rPr>
        <w:t xml:space="preserve">                   </w:t>
      </w:r>
      <w:r w:rsidR="00802532">
        <w:rPr>
          <w:rFonts w:ascii="Times New Roman" w:hAnsi="Times New Roman"/>
          <w:b/>
          <w:sz w:val="24"/>
        </w:rPr>
        <w:t xml:space="preserve">    </w:t>
      </w:r>
      <w:r w:rsidR="005E7909" w:rsidRPr="00D32362">
        <w:rPr>
          <w:rFonts w:ascii="Times New Roman" w:hAnsi="Times New Roman"/>
          <w:b/>
          <w:sz w:val="24"/>
        </w:rPr>
        <w:t>№</w:t>
      </w:r>
      <w:r w:rsidR="008025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</w:p>
    <w:p w:rsidR="007A5F7E" w:rsidRDefault="007A5F7E" w:rsidP="005E7909">
      <w:pPr>
        <w:jc w:val="both"/>
        <w:rPr>
          <w:rFonts w:ascii="Times New Roman" w:hAnsi="Times New Roman"/>
          <w:sz w:val="24"/>
        </w:rPr>
      </w:pP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</w:t>
      </w:r>
      <w:r w:rsidRPr="00C34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C34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04 апреля </w:t>
      </w: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года № 159 «</w:t>
      </w:r>
      <w:r w:rsidR="005E7909" w:rsidRPr="000A7B92">
        <w:rPr>
          <w:rFonts w:ascii="Times New Roman" w:hAnsi="Times New Roman"/>
          <w:sz w:val="24"/>
        </w:rPr>
        <w:t xml:space="preserve">Об </w:t>
      </w:r>
      <w:r w:rsidR="005E7909">
        <w:rPr>
          <w:rFonts w:ascii="Times New Roman" w:hAnsi="Times New Roman"/>
          <w:sz w:val="24"/>
        </w:rPr>
        <w:t xml:space="preserve">утверждении </w:t>
      </w:r>
      <w:r>
        <w:rPr>
          <w:rFonts w:ascii="Times New Roman" w:hAnsi="Times New Roman"/>
          <w:sz w:val="24"/>
        </w:rPr>
        <w:t>П</w:t>
      </w:r>
      <w:r w:rsidRPr="000A7B92">
        <w:rPr>
          <w:rFonts w:ascii="Times New Roman" w:hAnsi="Times New Roman"/>
          <w:sz w:val="24"/>
        </w:rPr>
        <w:t xml:space="preserve">оложения </w:t>
      </w:r>
      <w:r>
        <w:rPr>
          <w:rFonts w:ascii="Times New Roman" w:hAnsi="Times New Roman"/>
          <w:sz w:val="24"/>
        </w:rPr>
        <w:t xml:space="preserve">об </w:t>
      </w:r>
      <w:r w:rsidRPr="000A7B92">
        <w:rPr>
          <w:rFonts w:ascii="Times New Roman" w:hAnsi="Times New Roman"/>
          <w:sz w:val="24"/>
        </w:rPr>
        <w:t xml:space="preserve">оплате 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труда работников муниципальных образовательных </w:t>
      </w:r>
    </w:p>
    <w:p w:rsidR="005E7909" w:rsidRPr="000A7B92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организаций </w:t>
      </w:r>
      <w:r w:rsidR="005E7909" w:rsidRPr="000A7B92">
        <w:rPr>
          <w:rFonts w:ascii="Times New Roman" w:hAnsi="Times New Roman"/>
          <w:sz w:val="24"/>
        </w:rPr>
        <w:t>Княжпогостского района, в отношении которых</w:t>
      </w:r>
    </w:p>
    <w:p w:rsidR="00C34163" w:rsidRDefault="005E7909" w:rsidP="005E7909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управ</w:t>
      </w:r>
      <w:r w:rsidR="00C34163">
        <w:rPr>
          <w:rFonts w:ascii="Times New Roman" w:hAnsi="Times New Roman"/>
          <w:sz w:val="24"/>
        </w:rPr>
        <w:t xml:space="preserve">ление образования администрации </w:t>
      </w:r>
      <w:r w:rsidRPr="000A7B92">
        <w:rPr>
          <w:rFonts w:ascii="Times New Roman" w:hAnsi="Times New Roman"/>
          <w:sz w:val="24"/>
        </w:rPr>
        <w:t xml:space="preserve">муниципального 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«Княжпогостский» </w:t>
      </w:r>
      <w:r w:rsidR="005E7909" w:rsidRPr="000A7B92">
        <w:rPr>
          <w:rFonts w:ascii="Times New Roman" w:hAnsi="Times New Roman"/>
          <w:sz w:val="24"/>
        </w:rPr>
        <w:t xml:space="preserve">осуществляет функции </w:t>
      </w:r>
    </w:p>
    <w:p w:rsidR="005E7909" w:rsidRPr="00D32362" w:rsidRDefault="005E7909" w:rsidP="005E7909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и полномочия учредителя</w:t>
      </w:r>
      <w:r w:rsidRPr="00D32362">
        <w:rPr>
          <w:rFonts w:ascii="Times New Roman" w:hAnsi="Times New Roman"/>
          <w:sz w:val="24"/>
        </w:rPr>
        <w:t xml:space="preserve"> </w:t>
      </w:r>
    </w:p>
    <w:p w:rsidR="005E7909" w:rsidRPr="00D32362" w:rsidRDefault="005E7909" w:rsidP="005E7909">
      <w:pPr>
        <w:tabs>
          <w:tab w:val="left" w:pos="5736"/>
        </w:tabs>
        <w:jc w:val="both"/>
        <w:rPr>
          <w:rFonts w:ascii="Times New Roman" w:hAnsi="Times New Roman"/>
          <w:b/>
          <w:sz w:val="24"/>
        </w:rPr>
      </w:pPr>
      <w:r w:rsidRPr="00D32362">
        <w:rPr>
          <w:rFonts w:ascii="Times New Roman" w:hAnsi="Times New Roman"/>
          <w:b/>
          <w:sz w:val="24"/>
        </w:rPr>
        <w:tab/>
      </w:r>
    </w:p>
    <w:p w:rsidR="005E7909" w:rsidRPr="00D32362" w:rsidRDefault="005E7909" w:rsidP="005E79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приказ</w:t>
      </w:r>
      <w:r w:rsidR="00F472ED">
        <w:rPr>
          <w:rFonts w:ascii="Times New Roman" w:hAnsi="Times New Roman"/>
          <w:sz w:val="24"/>
        </w:rPr>
        <w:t>ом</w:t>
      </w:r>
      <w:r w:rsidRPr="00F10D39">
        <w:rPr>
          <w:rFonts w:ascii="Times New Roman" w:hAnsi="Times New Roman"/>
          <w:sz w:val="24"/>
        </w:rPr>
        <w:t xml:space="preserve"> Министерства образования и </w:t>
      </w:r>
      <w:r w:rsidR="00F472ED">
        <w:rPr>
          <w:rFonts w:ascii="Times New Roman" w:hAnsi="Times New Roman"/>
          <w:sz w:val="24"/>
        </w:rPr>
        <w:t>науки</w:t>
      </w:r>
      <w:r w:rsidRPr="00F10D39">
        <w:rPr>
          <w:rFonts w:ascii="Times New Roman" w:hAnsi="Times New Roman"/>
          <w:sz w:val="24"/>
        </w:rPr>
        <w:t xml:space="preserve"> Республики Коми от </w:t>
      </w:r>
      <w:r w:rsidR="00305393">
        <w:rPr>
          <w:rFonts w:ascii="Times New Roman" w:hAnsi="Times New Roman"/>
          <w:sz w:val="24"/>
        </w:rPr>
        <w:t>2</w:t>
      </w:r>
      <w:r w:rsidR="001743D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 w:rsidR="00305393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202</w:t>
      </w:r>
      <w:r w:rsidR="00E636B7">
        <w:rPr>
          <w:rFonts w:ascii="Times New Roman" w:hAnsi="Times New Roman"/>
          <w:sz w:val="24"/>
        </w:rPr>
        <w:t>4</w:t>
      </w:r>
      <w:r w:rsidRPr="00F10D39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  <w:r w:rsidRPr="00F10D39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 w:rsidR="00305393">
        <w:rPr>
          <w:rFonts w:ascii="Times New Roman" w:hAnsi="Times New Roman"/>
          <w:sz w:val="24"/>
        </w:rPr>
        <w:t>498</w:t>
      </w:r>
      <w:r w:rsidRPr="00F10D39"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 xml:space="preserve"> </w:t>
      </w:r>
      <w:r w:rsidRPr="00F10D39">
        <w:rPr>
          <w:rFonts w:ascii="Times New Roman" w:hAnsi="Times New Roman"/>
          <w:sz w:val="24"/>
        </w:rPr>
        <w:t>«О внесении изменений в приказ Министерства образования, науки и молодежной политики Республики Коми от 28 июня 2018 г</w:t>
      </w:r>
      <w:r w:rsidR="00765D33">
        <w:rPr>
          <w:rFonts w:ascii="Times New Roman" w:hAnsi="Times New Roman"/>
          <w:sz w:val="24"/>
        </w:rPr>
        <w:t>ода</w:t>
      </w:r>
      <w:r w:rsidRPr="00F10D39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 w:rsidRPr="00F10D39">
        <w:rPr>
          <w:rFonts w:ascii="Times New Roman" w:hAnsi="Times New Roman"/>
          <w:sz w:val="24"/>
        </w:rPr>
        <w:t xml:space="preserve">259-п «Об утверждении Положения об оплате труда работников </w:t>
      </w:r>
      <w:r w:rsidRPr="00CE178D">
        <w:rPr>
          <w:rFonts w:ascii="Times New Roman" w:hAnsi="Times New Roman"/>
          <w:sz w:val="24"/>
        </w:rPr>
        <w:t xml:space="preserve">государственных организаций Республики Коми, в отношении которых Министерство образования, науки и молодежной политики Республики Коми осуществляет функции </w:t>
      </w:r>
      <w:r w:rsidR="00C34163">
        <w:rPr>
          <w:rFonts w:ascii="Times New Roman" w:hAnsi="Times New Roman"/>
          <w:sz w:val="24"/>
        </w:rPr>
        <w:t>и полномочия учредителя»</w:t>
      </w:r>
    </w:p>
    <w:p w:rsidR="005E7909" w:rsidRDefault="005E7909" w:rsidP="005E7909">
      <w:pPr>
        <w:pStyle w:val="a8"/>
        <w:spacing w:before="0" w:beforeAutospacing="0" w:after="0"/>
        <w:jc w:val="both"/>
      </w:pPr>
    </w:p>
    <w:p w:rsidR="005E7909" w:rsidRPr="00DD569F" w:rsidRDefault="005E7909" w:rsidP="005E7909">
      <w:pPr>
        <w:jc w:val="both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 xml:space="preserve">ПОСТАНОВЛЯЮ:   </w:t>
      </w:r>
    </w:p>
    <w:p w:rsidR="005E7909" w:rsidRPr="00DD569F" w:rsidRDefault="005E7909" w:rsidP="005E7909">
      <w:pPr>
        <w:jc w:val="both"/>
        <w:rPr>
          <w:rFonts w:ascii="Times New Roman" w:hAnsi="Times New Roman"/>
          <w:sz w:val="24"/>
        </w:rPr>
      </w:pPr>
    </w:p>
    <w:p w:rsidR="005E7909" w:rsidRDefault="005E7909" w:rsidP="00C34163">
      <w:pPr>
        <w:ind w:firstLine="539"/>
        <w:jc w:val="both"/>
        <w:rPr>
          <w:rFonts w:ascii="Times New Roman" w:hAnsi="Times New Roman"/>
          <w:sz w:val="24"/>
        </w:rPr>
      </w:pPr>
      <w:bookmarkStart w:id="0" w:name="Par21"/>
      <w:bookmarkEnd w:id="0"/>
      <w:r w:rsidRPr="001747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Внести в постановление</w:t>
      </w:r>
      <w:r w:rsidR="00C34163" w:rsidRPr="00C34163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администрации муниципального района «Княжпогостский»</w:t>
      </w:r>
      <w:r w:rsidR="00C34163" w:rsidRPr="00C34163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от 04 апреля 2024 года № 159 «</w:t>
      </w:r>
      <w:r w:rsidR="00C34163" w:rsidRPr="000A7B92">
        <w:rPr>
          <w:rFonts w:ascii="Times New Roman" w:hAnsi="Times New Roman"/>
          <w:sz w:val="24"/>
        </w:rPr>
        <w:t xml:space="preserve">Об </w:t>
      </w:r>
      <w:r w:rsidR="00C34163">
        <w:rPr>
          <w:rFonts w:ascii="Times New Roman" w:hAnsi="Times New Roman"/>
          <w:sz w:val="24"/>
        </w:rPr>
        <w:t>утверждении П</w:t>
      </w:r>
      <w:r w:rsidR="00C34163" w:rsidRPr="000A7B92">
        <w:rPr>
          <w:rFonts w:ascii="Times New Roman" w:hAnsi="Times New Roman"/>
          <w:sz w:val="24"/>
        </w:rPr>
        <w:t xml:space="preserve">оложения </w:t>
      </w:r>
      <w:r w:rsidR="00C34163">
        <w:rPr>
          <w:rFonts w:ascii="Times New Roman" w:hAnsi="Times New Roman"/>
          <w:sz w:val="24"/>
        </w:rPr>
        <w:t xml:space="preserve">об </w:t>
      </w:r>
      <w:r w:rsidR="00C34163" w:rsidRPr="000A7B92">
        <w:rPr>
          <w:rFonts w:ascii="Times New Roman" w:hAnsi="Times New Roman"/>
          <w:sz w:val="24"/>
        </w:rPr>
        <w:t xml:space="preserve">оплате </w:t>
      </w:r>
      <w:r w:rsidR="00C34163">
        <w:rPr>
          <w:rFonts w:ascii="Times New Roman" w:hAnsi="Times New Roman"/>
          <w:sz w:val="24"/>
        </w:rPr>
        <w:t xml:space="preserve">труда работников муниципальных образовательных организаций </w:t>
      </w:r>
      <w:r w:rsidR="00C34163" w:rsidRPr="000A7B92">
        <w:rPr>
          <w:rFonts w:ascii="Times New Roman" w:hAnsi="Times New Roman"/>
          <w:sz w:val="24"/>
        </w:rPr>
        <w:t>Княжпогостск</w:t>
      </w:r>
      <w:r w:rsidR="00C34163">
        <w:rPr>
          <w:rFonts w:ascii="Times New Roman" w:hAnsi="Times New Roman"/>
          <w:sz w:val="24"/>
        </w:rPr>
        <w:t xml:space="preserve">ого района, в отношении которых </w:t>
      </w:r>
      <w:r w:rsidR="00C34163" w:rsidRPr="000A7B92">
        <w:rPr>
          <w:rFonts w:ascii="Times New Roman" w:hAnsi="Times New Roman"/>
          <w:sz w:val="24"/>
        </w:rPr>
        <w:t>управ</w:t>
      </w:r>
      <w:r w:rsidR="00C34163">
        <w:rPr>
          <w:rFonts w:ascii="Times New Roman" w:hAnsi="Times New Roman"/>
          <w:sz w:val="24"/>
        </w:rPr>
        <w:t xml:space="preserve">ление образования администрации </w:t>
      </w:r>
      <w:r w:rsidR="00C34163" w:rsidRPr="000A7B92">
        <w:rPr>
          <w:rFonts w:ascii="Times New Roman" w:hAnsi="Times New Roman"/>
          <w:sz w:val="24"/>
        </w:rPr>
        <w:t xml:space="preserve">муниципального </w:t>
      </w:r>
      <w:r w:rsidR="00C34163">
        <w:rPr>
          <w:rFonts w:ascii="Times New Roman" w:hAnsi="Times New Roman"/>
          <w:sz w:val="24"/>
        </w:rPr>
        <w:t xml:space="preserve">района «Княжпогостский» </w:t>
      </w:r>
      <w:r w:rsidR="00C34163" w:rsidRPr="000A7B92">
        <w:rPr>
          <w:rFonts w:ascii="Times New Roman" w:hAnsi="Times New Roman"/>
          <w:sz w:val="24"/>
        </w:rPr>
        <w:t>осуществляет функции и полномочия учредителя</w:t>
      </w:r>
      <w:r w:rsidR="00C34163">
        <w:rPr>
          <w:rFonts w:ascii="Times New Roman" w:hAnsi="Times New Roman"/>
          <w:sz w:val="24"/>
        </w:rPr>
        <w:t>»</w:t>
      </w:r>
      <w:r w:rsidRPr="00174762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изменения согласно приложению.</w:t>
      </w:r>
    </w:p>
    <w:p w:rsidR="005E7909" w:rsidRDefault="005E7909" w:rsidP="00C3416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 xml:space="preserve">2. Руководителям </w:t>
      </w:r>
      <w:r>
        <w:rPr>
          <w:rFonts w:ascii="Times New Roman" w:hAnsi="Times New Roman"/>
          <w:sz w:val="24"/>
        </w:rPr>
        <w:t>муниципальных</w:t>
      </w:r>
      <w:r w:rsidRPr="00FB6C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образовательных </w:t>
      </w:r>
      <w:r w:rsidRPr="00FB6C21">
        <w:rPr>
          <w:rFonts w:ascii="Times New Roman" w:hAnsi="Times New Roman"/>
          <w:sz w:val="24"/>
        </w:rPr>
        <w:t xml:space="preserve">организаций </w:t>
      </w:r>
      <w:r>
        <w:rPr>
          <w:rFonts w:ascii="Times New Roman" w:hAnsi="Times New Roman"/>
          <w:sz w:val="24"/>
        </w:rPr>
        <w:t xml:space="preserve">муниципального </w:t>
      </w:r>
      <w:r w:rsidR="005452CD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</w:t>
      </w:r>
      <w:r w:rsidRPr="00FB6C21">
        <w:rPr>
          <w:rFonts w:ascii="Times New Roman" w:hAnsi="Times New Roman"/>
          <w:sz w:val="24"/>
        </w:rPr>
        <w:t xml:space="preserve">, в отношении которых </w:t>
      </w:r>
      <w:r>
        <w:rPr>
          <w:rFonts w:ascii="Times New Roman" w:hAnsi="Times New Roman"/>
          <w:sz w:val="24"/>
        </w:rPr>
        <w:t xml:space="preserve">управление образования администрации муниципального </w:t>
      </w:r>
      <w:r w:rsidR="005452CD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</w:t>
      </w:r>
      <w:r w:rsidRPr="00FB6C21">
        <w:rPr>
          <w:rFonts w:ascii="Times New Roman" w:hAnsi="Times New Roman"/>
          <w:sz w:val="24"/>
        </w:rPr>
        <w:t xml:space="preserve"> осуществляет функции и полномочия у</w:t>
      </w:r>
      <w:r>
        <w:rPr>
          <w:rFonts w:ascii="Times New Roman" w:hAnsi="Times New Roman"/>
          <w:sz w:val="24"/>
        </w:rPr>
        <w:t>чредителя (далее – Организации)</w:t>
      </w:r>
      <w:r w:rsidRPr="00FB6C21">
        <w:rPr>
          <w:rFonts w:ascii="Times New Roman" w:hAnsi="Times New Roman"/>
          <w:sz w:val="24"/>
        </w:rPr>
        <w:t>: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>1) внести изменения в Положение об оплате труда работников Организаци</w:t>
      </w:r>
      <w:r>
        <w:rPr>
          <w:rFonts w:ascii="Times New Roman" w:hAnsi="Times New Roman"/>
          <w:sz w:val="24"/>
        </w:rPr>
        <w:t>й</w:t>
      </w:r>
      <w:r w:rsidRPr="00FB6C21">
        <w:rPr>
          <w:rFonts w:ascii="Times New Roman" w:hAnsi="Times New Roman"/>
          <w:sz w:val="24"/>
        </w:rPr>
        <w:t xml:space="preserve"> в соответствии с </w:t>
      </w:r>
      <w:hyperlink r:id="rId6" w:history="1">
        <w:r w:rsidRPr="00FB6C21">
          <w:rPr>
            <w:rFonts w:ascii="Times New Roman" w:hAnsi="Times New Roman"/>
            <w:sz w:val="24"/>
          </w:rPr>
          <w:t>Положением</w:t>
        </w:r>
      </w:hyperlink>
      <w:r w:rsidRPr="00FB6C21">
        <w:rPr>
          <w:rFonts w:ascii="Times New Roman" w:hAnsi="Times New Roman"/>
          <w:sz w:val="24"/>
        </w:rPr>
        <w:t>;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>2) осуществить информирование работников Организаци</w:t>
      </w:r>
      <w:r>
        <w:rPr>
          <w:rFonts w:ascii="Times New Roman" w:hAnsi="Times New Roman"/>
          <w:sz w:val="24"/>
        </w:rPr>
        <w:t>й</w:t>
      </w:r>
      <w:r w:rsidRPr="00FB6C21">
        <w:rPr>
          <w:rFonts w:ascii="Times New Roman" w:hAnsi="Times New Roman"/>
          <w:sz w:val="24"/>
        </w:rPr>
        <w:t xml:space="preserve"> о предстоящих изменениях, определенных сторонами, условий трудового договора, устанавливаемых настоящим </w:t>
      </w:r>
      <w:r>
        <w:rPr>
          <w:rFonts w:ascii="Times New Roman" w:hAnsi="Times New Roman"/>
          <w:sz w:val="24"/>
        </w:rPr>
        <w:t>постановлением</w:t>
      </w:r>
      <w:r w:rsidRPr="00FB6C21">
        <w:rPr>
          <w:rFonts w:ascii="Times New Roman" w:hAnsi="Times New Roman"/>
          <w:sz w:val="24"/>
        </w:rPr>
        <w:t>;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 xml:space="preserve">3)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</w:t>
      </w:r>
      <w:hyperlink r:id="rId7" w:history="1">
        <w:r w:rsidRPr="00FB6C21">
          <w:rPr>
            <w:rFonts w:ascii="Times New Roman" w:hAnsi="Times New Roman"/>
            <w:sz w:val="24"/>
          </w:rPr>
          <w:t>кодексом</w:t>
        </w:r>
      </w:hyperlink>
      <w:r w:rsidRPr="00FB6C21">
        <w:rPr>
          <w:rFonts w:ascii="Times New Roman" w:hAnsi="Times New Roman"/>
          <w:sz w:val="24"/>
        </w:rPr>
        <w:t xml:space="preserve"> Российской Федерации.</w:t>
      </w:r>
    </w:p>
    <w:p w:rsidR="005E7909" w:rsidRDefault="005E7909" w:rsidP="005E79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74AEA" w:rsidRDefault="00C34163" w:rsidP="00C341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E7909" w:rsidRPr="00F10D39">
        <w:rPr>
          <w:rFonts w:ascii="Times New Roman" w:hAnsi="Times New Roman"/>
          <w:sz w:val="24"/>
        </w:rPr>
        <w:t xml:space="preserve">. Настоящее </w:t>
      </w:r>
      <w:r w:rsidR="005E7909">
        <w:rPr>
          <w:rFonts w:ascii="Times New Roman" w:hAnsi="Times New Roman"/>
          <w:sz w:val="24"/>
        </w:rPr>
        <w:t>п</w:t>
      </w:r>
      <w:r w:rsidR="005E7909" w:rsidRPr="00F10D39">
        <w:rPr>
          <w:rFonts w:ascii="Times New Roman" w:hAnsi="Times New Roman"/>
          <w:sz w:val="24"/>
        </w:rPr>
        <w:t xml:space="preserve">остановление </w:t>
      </w:r>
      <w:r w:rsidR="005E7909">
        <w:rPr>
          <w:rFonts w:ascii="Times New Roman" w:hAnsi="Times New Roman"/>
          <w:sz w:val="24"/>
        </w:rPr>
        <w:t>вступает в силу со дня его принятия и распространяется на правоотношения, возникшие</w:t>
      </w:r>
      <w:r w:rsidR="005E7909" w:rsidRPr="00F10D39">
        <w:rPr>
          <w:rFonts w:ascii="Times New Roman" w:hAnsi="Times New Roman"/>
          <w:sz w:val="24"/>
        </w:rPr>
        <w:t xml:space="preserve"> с 1 </w:t>
      </w:r>
      <w:r w:rsidR="00305393">
        <w:rPr>
          <w:rFonts w:ascii="Times New Roman" w:hAnsi="Times New Roman"/>
          <w:sz w:val="24"/>
        </w:rPr>
        <w:t>сентября</w:t>
      </w:r>
      <w:r w:rsidR="005E7909" w:rsidRPr="00F10D39">
        <w:rPr>
          <w:rFonts w:ascii="Times New Roman" w:hAnsi="Times New Roman"/>
          <w:sz w:val="24"/>
        </w:rPr>
        <w:t xml:space="preserve"> 20</w:t>
      </w:r>
      <w:r w:rsidR="005E7909">
        <w:rPr>
          <w:rFonts w:ascii="Times New Roman" w:hAnsi="Times New Roman"/>
          <w:sz w:val="24"/>
        </w:rPr>
        <w:t>2</w:t>
      </w:r>
      <w:r w:rsidR="00E636B7">
        <w:rPr>
          <w:rFonts w:ascii="Times New Roman" w:hAnsi="Times New Roman"/>
          <w:sz w:val="24"/>
        </w:rPr>
        <w:t>4</w:t>
      </w:r>
      <w:r w:rsidR="005E7909" w:rsidRPr="00F10D39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ода.</w:t>
      </w:r>
    </w:p>
    <w:p w:rsidR="00C34163" w:rsidRDefault="00C34163" w:rsidP="00C341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E7909" w:rsidRPr="00D32362" w:rsidRDefault="00C34163" w:rsidP="005E79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</w:t>
      </w:r>
      <w:r w:rsidR="005E7909" w:rsidRPr="00D32362">
        <w:rPr>
          <w:rFonts w:ascii="Times New Roman" w:hAnsi="Times New Roman"/>
          <w:sz w:val="24"/>
        </w:rPr>
        <w:t xml:space="preserve">. Контроль за исполнением постановления возложить на </w:t>
      </w:r>
      <w:r w:rsidR="005E7909">
        <w:rPr>
          <w:rFonts w:ascii="Times New Roman" w:hAnsi="Times New Roman"/>
          <w:sz w:val="24"/>
        </w:rPr>
        <w:t xml:space="preserve">первого </w:t>
      </w:r>
      <w:r w:rsidR="005E7909" w:rsidRPr="00D32362">
        <w:rPr>
          <w:rFonts w:ascii="Times New Roman" w:hAnsi="Times New Roman"/>
          <w:sz w:val="24"/>
        </w:rPr>
        <w:t>заместителя руководителя администрации муници</w:t>
      </w:r>
      <w:r w:rsidR="005E7909">
        <w:rPr>
          <w:rFonts w:ascii="Times New Roman" w:hAnsi="Times New Roman"/>
          <w:sz w:val="24"/>
        </w:rPr>
        <w:t xml:space="preserve">пального </w:t>
      </w:r>
      <w:r w:rsidR="00323374">
        <w:rPr>
          <w:rFonts w:ascii="Times New Roman" w:hAnsi="Times New Roman"/>
          <w:sz w:val="24"/>
        </w:rPr>
        <w:t>округа</w:t>
      </w:r>
      <w:r w:rsidR="005E7909">
        <w:rPr>
          <w:rFonts w:ascii="Times New Roman" w:hAnsi="Times New Roman"/>
          <w:sz w:val="24"/>
        </w:rPr>
        <w:t xml:space="preserve"> «Княжпогостский</w:t>
      </w:r>
      <w:r w:rsidR="00A74AEA">
        <w:rPr>
          <w:rFonts w:ascii="Times New Roman" w:hAnsi="Times New Roman"/>
          <w:sz w:val="24"/>
        </w:rPr>
        <w:t>»</w:t>
      </w:r>
      <w:r w:rsidR="005E7909">
        <w:rPr>
          <w:rFonts w:ascii="Times New Roman" w:hAnsi="Times New Roman"/>
          <w:sz w:val="24"/>
        </w:rPr>
        <w:t xml:space="preserve"> М.В. Ховрина.</w:t>
      </w:r>
    </w:p>
    <w:p w:rsidR="005E7909" w:rsidRDefault="005E7909" w:rsidP="005E7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E7909" w:rsidRDefault="005E7909" w:rsidP="005E79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909" w:rsidRPr="00270CEC" w:rsidRDefault="005E7909" w:rsidP="005E7909">
      <w:pPr>
        <w:rPr>
          <w:rFonts w:ascii="Times New Roman" w:hAnsi="Times New Roman"/>
          <w:sz w:val="24"/>
        </w:rPr>
      </w:pPr>
    </w:p>
    <w:p w:rsidR="00384083" w:rsidRDefault="00B10977" w:rsidP="003053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384083">
        <w:rPr>
          <w:rFonts w:ascii="Times New Roman" w:hAnsi="Times New Roman"/>
          <w:sz w:val="24"/>
        </w:rPr>
        <w:t xml:space="preserve">сполняющий </w:t>
      </w:r>
      <w:r>
        <w:rPr>
          <w:rFonts w:ascii="Times New Roman" w:hAnsi="Times New Roman"/>
          <w:sz w:val="24"/>
        </w:rPr>
        <w:t>о</w:t>
      </w:r>
      <w:r w:rsidR="00384083">
        <w:rPr>
          <w:rFonts w:ascii="Times New Roman" w:hAnsi="Times New Roman"/>
          <w:sz w:val="24"/>
        </w:rPr>
        <w:t>бязанности</w:t>
      </w:r>
    </w:p>
    <w:p w:rsidR="00305393" w:rsidRDefault="00B10977" w:rsidP="003053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305393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  <w:r w:rsidR="00384083">
        <w:rPr>
          <w:rFonts w:ascii="Times New Roman" w:hAnsi="Times New Roman"/>
          <w:sz w:val="24"/>
        </w:rPr>
        <w:t xml:space="preserve"> муниципального округа</w:t>
      </w:r>
      <w:r w:rsidR="00305393">
        <w:rPr>
          <w:rFonts w:ascii="Times New Roman" w:hAnsi="Times New Roman"/>
          <w:sz w:val="24"/>
        </w:rPr>
        <w:t xml:space="preserve"> «Княжпогостский» -</w:t>
      </w:r>
    </w:p>
    <w:p w:rsidR="00305393" w:rsidRDefault="00305393" w:rsidP="003053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 w:rsidR="00B1097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администрации                                                                               А.Л. Немчинов</w:t>
      </w:r>
    </w:p>
    <w:p w:rsidR="005E7909" w:rsidRDefault="005E7909" w:rsidP="005E7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E7909" w:rsidRDefault="005E7909" w:rsidP="005E7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E7909" w:rsidRDefault="005E7909" w:rsidP="005E7909">
      <w:pPr>
        <w:rPr>
          <w:rFonts w:ascii="Times New Roman" w:hAnsi="Times New Roman"/>
          <w:sz w:val="24"/>
        </w:rPr>
      </w:pPr>
    </w:p>
    <w:p w:rsidR="005E7909" w:rsidRDefault="005E7909" w:rsidP="005E7909">
      <w:pPr>
        <w:rPr>
          <w:rFonts w:ascii="Times New Roman" w:hAnsi="Times New Roman"/>
          <w:sz w:val="24"/>
        </w:rPr>
      </w:pPr>
      <w:bookmarkStart w:id="1" w:name="_GoBack"/>
      <w:bookmarkEnd w:id="1"/>
    </w:p>
    <w:p w:rsidR="005E7909" w:rsidRDefault="005E7909" w:rsidP="005E7909">
      <w:pPr>
        <w:rPr>
          <w:rFonts w:ascii="Times New Roman" w:hAnsi="Times New Roman"/>
          <w:sz w:val="24"/>
        </w:rPr>
      </w:pPr>
    </w:p>
    <w:p w:rsidR="005E7909" w:rsidRDefault="005E7909" w:rsidP="005E7909">
      <w:pPr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5E7909" w:rsidRDefault="005E7909" w:rsidP="005E7909">
      <w:pPr>
        <w:rPr>
          <w:rFonts w:ascii="Times New Roman" w:hAnsi="Times New Roman"/>
          <w:sz w:val="24"/>
        </w:rPr>
      </w:pP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7A5F7E" w:rsidRDefault="007A5F7E" w:rsidP="007A5F7E">
      <w:pPr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5E7909" w:rsidRPr="00DD569F" w:rsidRDefault="005E7909" w:rsidP="007A5F7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5E7909" w:rsidRPr="00DD569F" w:rsidRDefault="005E7909" w:rsidP="005E790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DD569F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Pr="00DD569F">
        <w:rPr>
          <w:rFonts w:ascii="Times New Roman" w:hAnsi="Times New Roman"/>
          <w:sz w:val="24"/>
        </w:rPr>
        <w:t xml:space="preserve"> администрации </w:t>
      </w:r>
    </w:p>
    <w:p w:rsidR="005E7909" w:rsidRPr="00DD569F" w:rsidRDefault="005E7909" w:rsidP="005E7909">
      <w:pPr>
        <w:jc w:val="right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 xml:space="preserve">муниципального </w:t>
      </w:r>
      <w:r w:rsidR="00B10977">
        <w:rPr>
          <w:rFonts w:ascii="Times New Roman" w:hAnsi="Times New Roman"/>
          <w:sz w:val="24"/>
        </w:rPr>
        <w:t>округа</w:t>
      </w:r>
      <w:r w:rsidRPr="00DD569F">
        <w:rPr>
          <w:rFonts w:ascii="Times New Roman" w:hAnsi="Times New Roman"/>
          <w:sz w:val="24"/>
        </w:rPr>
        <w:t xml:space="preserve"> «Княжпогостский»</w:t>
      </w: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>от «</w:t>
      </w:r>
      <w:r w:rsidR="00B10977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»</w:t>
      </w:r>
      <w:r w:rsidR="00802532">
        <w:rPr>
          <w:rFonts w:ascii="Times New Roman" w:hAnsi="Times New Roman"/>
          <w:sz w:val="24"/>
        </w:rPr>
        <w:t xml:space="preserve"> </w:t>
      </w:r>
      <w:r w:rsidR="00CF3CE8">
        <w:rPr>
          <w:rFonts w:ascii="Times New Roman" w:hAnsi="Times New Roman"/>
          <w:sz w:val="24"/>
        </w:rPr>
        <w:t>сентября</w:t>
      </w:r>
      <w:r w:rsidR="00802532">
        <w:rPr>
          <w:rFonts w:ascii="Times New Roman" w:hAnsi="Times New Roman"/>
          <w:sz w:val="24"/>
        </w:rPr>
        <w:t xml:space="preserve"> </w:t>
      </w:r>
      <w:r w:rsidRPr="00DD569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E636B7">
        <w:rPr>
          <w:rFonts w:ascii="Times New Roman" w:hAnsi="Times New Roman"/>
          <w:sz w:val="24"/>
        </w:rPr>
        <w:t>4</w:t>
      </w:r>
      <w:r w:rsidRPr="00DD569F">
        <w:rPr>
          <w:rFonts w:ascii="Times New Roman" w:hAnsi="Times New Roman"/>
          <w:sz w:val="24"/>
        </w:rPr>
        <w:t xml:space="preserve"> г. №</w:t>
      </w:r>
      <w:r w:rsidR="00B10977">
        <w:rPr>
          <w:rFonts w:ascii="Times New Roman" w:hAnsi="Times New Roman"/>
          <w:sz w:val="24"/>
        </w:rPr>
        <w:t xml:space="preserve"> 1</w:t>
      </w:r>
      <w:r w:rsidR="00CC59B1">
        <w:rPr>
          <w:rFonts w:ascii="Times New Roman" w:hAnsi="Times New Roman"/>
          <w:sz w:val="24"/>
        </w:rPr>
        <w:t xml:space="preserve"> </w:t>
      </w: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Изменения, вносимые в постановление администрации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муниципального района «Княжпогостский» от 04 апреля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2024 года № 159 «Об утверждении Положения об оплате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труда работников муниципальных образовательных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организаций Княжпогостского района, в отношении которых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управление образования администрации муниципального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района «Княжпогостский» осуществляет функции</w:t>
      </w:r>
    </w:p>
    <w:p w:rsidR="00C34163" w:rsidRDefault="00C34163" w:rsidP="00C34163">
      <w:pPr>
        <w:jc w:val="center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b/>
          <w:sz w:val="24"/>
        </w:rPr>
        <w:t>и полномочия учредителя</w:t>
      </w:r>
      <w:r>
        <w:rPr>
          <w:rFonts w:ascii="Times New Roman" w:hAnsi="Times New Roman"/>
          <w:b/>
          <w:sz w:val="24"/>
        </w:rPr>
        <w:t>»</w:t>
      </w:r>
    </w:p>
    <w:p w:rsidR="00C34163" w:rsidRDefault="00C34163" w:rsidP="00C34163">
      <w:pPr>
        <w:jc w:val="center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sz w:val="24"/>
        </w:rPr>
        <w:tab/>
        <w:t>В постановлени</w:t>
      </w:r>
      <w:r>
        <w:rPr>
          <w:rFonts w:ascii="Times New Roman" w:hAnsi="Times New Roman"/>
          <w:sz w:val="24"/>
        </w:rPr>
        <w:t>и</w:t>
      </w:r>
      <w:r w:rsidRPr="00C34163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04 апреля 2024 года № 159 «Об утверждении Положения об оплате труда работников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организаций Княжпогостск</w:t>
      </w:r>
      <w:r>
        <w:rPr>
          <w:rFonts w:ascii="Times New Roman" w:hAnsi="Times New Roman"/>
          <w:sz w:val="24"/>
        </w:rPr>
        <w:t xml:space="preserve">ого района, в отношении которых </w:t>
      </w:r>
      <w:r w:rsidRPr="00C34163">
        <w:rPr>
          <w:rFonts w:ascii="Times New Roman" w:hAnsi="Times New Roman"/>
          <w:sz w:val="24"/>
        </w:rPr>
        <w:t>управление образования администрации муниципального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района «Княжпогостский» осуществляет функции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и полномочия учредителя»</w:t>
      </w:r>
      <w:r>
        <w:rPr>
          <w:rFonts w:ascii="Times New Roman" w:hAnsi="Times New Roman"/>
          <w:sz w:val="24"/>
        </w:rPr>
        <w:t>:</w:t>
      </w: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sz w:val="24"/>
        </w:rPr>
        <w:tab/>
        <w:t>в Положени</w:t>
      </w:r>
      <w:r>
        <w:rPr>
          <w:rFonts w:ascii="Times New Roman" w:hAnsi="Times New Roman"/>
          <w:sz w:val="24"/>
        </w:rPr>
        <w:t xml:space="preserve">и </w:t>
      </w:r>
      <w:r w:rsidRPr="00C34163">
        <w:rPr>
          <w:rFonts w:ascii="Times New Roman" w:hAnsi="Times New Roman"/>
          <w:sz w:val="24"/>
        </w:rPr>
        <w:t>об оплате труда работников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организаций муниципального района «Княжпогостский», в отношении которых управление образования администрации муниципального района «Княжпогостский» осуществляет функции и полномочия учредителя</w:t>
      </w:r>
      <w:r>
        <w:rPr>
          <w:rFonts w:ascii="Times New Roman" w:hAnsi="Times New Roman"/>
          <w:sz w:val="24"/>
        </w:rPr>
        <w:t>, утвержденном постановлением (приложение):</w:t>
      </w:r>
    </w:p>
    <w:p w:rsidR="00663A16" w:rsidRPr="00663A16" w:rsidRDefault="00663A16" w:rsidP="00663A16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663A16">
        <w:rPr>
          <w:rFonts w:ascii="Times New Roman" w:hAnsi="Times New Roman"/>
          <w:sz w:val="24"/>
        </w:rPr>
        <w:t>1) в подпункте 2.3 пункта 2 раздела 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:rsidR="00663A16" w:rsidRPr="00663A16" w:rsidRDefault="00663A16" w:rsidP="00663A16">
      <w:pPr>
        <w:ind w:firstLine="540"/>
        <w:contextualSpacing/>
        <w:jc w:val="both"/>
        <w:rPr>
          <w:rFonts w:ascii="Times New Roman" w:hAnsi="Times New Roman"/>
          <w:sz w:val="24"/>
        </w:rPr>
      </w:pPr>
      <w:r w:rsidRPr="00663A16">
        <w:rPr>
          <w:rFonts w:ascii="Times New Roman" w:hAnsi="Times New Roman"/>
          <w:sz w:val="24"/>
        </w:rPr>
        <w:t>2) пункт 2 раздела 4 дополнить подпунктом 2.2</w:t>
      </w:r>
      <w:r w:rsidRPr="00663A16">
        <w:rPr>
          <w:rFonts w:ascii="Times New Roman" w:hAnsi="Times New Roman"/>
          <w:sz w:val="24"/>
          <w:vertAlign w:val="superscript"/>
        </w:rPr>
        <w:t>2</w:t>
      </w:r>
      <w:r w:rsidRPr="00663A16">
        <w:rPr>
          <w:rFonts w:ascii="Times New Roman" w:hAnsi="Times New Roman"/>
          <w:sz w:val="24"/>
        </w:rPr>
        <w:t xml:space="preserve"> следующего содержания:</w:t>
      </w:r>
    </w:p>
    <w:p w:rsidR="00663A16" w:rsidRPr="00663A16" w:rsidRDefault="00663A16" w:rsidP="00663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A16">
        <w:rPr>
          <w:rFonts w:ascii="Times New Roman" w:hAnsi="Times New Roman"/>
          <w:sz w:val="24"/>
          <w:szCs w:val="24"/>
        </w:rPr>
        <w:t>«2.2</w:t>
      </w:r>
      <w:r w:rsidRPr="00663A16">
        <w:rPr>
          <w:rFonts w:ascii="Times New Roman" w:hAnsi="Times New Roman"/>
          <w:sz w:val="24"/>
          <w:szCs w:val="24"/>
          <w:vertAlign w:val="superscript"/>
        </w:rPr>
        <w:t>2</w:t>
      </w:r>
      <w:r w:rsidRPr="00663A16">
        <w:rPr>
          <w:rFonts w:ascii="Times New Roman" w:hAnsi="Times New Roman"/>
          <w:sz w:val="24"/>
          <w:szCs w:val="24"/>
        </w:rPr>
        <w:t xml:space="preserve"> </w:t>
      </w:r>
      <w:r w:rsidRPr="00663A16">
        <w:rPr>
          <w:rFonts w:ascii="Times New Roman" w:hAnsi="Times New Roman" w:cs="Times New Roman"/>
          <w:sz w:val="24"/>
          <w:szCs w:val="24"/>
        </w:rPr>
        <w:t>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 Республики Коми, устанавливается ежемесячное денежное вознаграждение размере 5 000 руб.</w:t>
      </w:r>
    </w:p>
    <w:p w:rsidR="00663A16" w:rsidRPr="00663A16" w:rsidRDefault="00663A16" w:rsidP="00663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A16">
        <w:rPr>
          <w:rFonts w:ascii="Times New Roman" w:hAnsi="Times New Roman" w:cs="Times New Roman"/>
          <w:sz w:val="24"/>
          <w:szCs w:val="24"/>
        </w:rPr>
        <w:t>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местностях.».</w:t>
      </w:r>
    </w:p>
    <w:p w:rsidR="00E00BB8" w:rsidRDefault="00E00BB8" w:rsidP="00663A16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sectPr w:rsidR="00C34163" w:rsidSect="001326C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044CD"/>
    <w:multiLevelType w:val="hybridMultilevel"/>
    <w:tmpl w:val="CB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BD7"/>
    <w:multiLevelType w:val="multilevel"/>
    <w:tmpl w:val="1D5CA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54C78"/>
    <w:multiLevelType w:val="hybridMultilevel"/>
    <w:tmpl w:val="7E42359E"/>
    <w:lvl w:ilvl="0" w:tplc="647A33D2">
      <w:start w:val="1"/>
      <w:numFmt w:val="decimal"/>
      <w:lvlText w:val="%1."/>
      <w:lvlJc w:val="left"/>
      <w:pPr>
        <w:ind w:left="100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0E4AEB"/>
    <w:multiLevelType w:val="hybridMultilevel"/>
    <w:tmpl w:val="B6FED932"/>
    <w:lvl w:ilvl="0" w:tplc="5066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169A2"/>
    <w:multiLevelType w:val="hybridMultilevel"/>
    <w:tmpl w:val="C31C8F2A"/>
    <w:lvl w:ilvl="0" w:tplc="92289C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36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A53865"/>
    <w:multiLevelType w:val="hybridMultilevel"/>
    <w:tmpl w:val="5BA8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92"/>
    <w:multiLevelType w:val="hybridMultilevel"/>
    <w:tmpl w:val="108E9B64"/>
    <w:lvl w:ilvl="0" w:tplc="E6DC14D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5F1A6A"/>
    <w:multiLevelType w:val="hybridMultilevel"/>
    <w:tmpl w:val="157C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CF6"/>
    <w:multiLevelType w:val="hybridMultilevel"/>
    <w:tmpl w:val="D1CC3F20"/>
    <w:lvl w:ilvl="0" w:tplc="81565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949ED"/>
    <w:multiLevelType w:val="hybridMultilevel"/>
    <w:tmpl w:val="150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6DD4"/>
    <w:multiLevelType w:val="hybridMultilevel"/>
    <w:tmpl w:val="C8FE333E"/>
    <w:lvl w:ilvl="0" w:tplc="A6626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8B"/>
    <w:rsid w:val="00060A07"/>
    <w:rsid w:val="00090ECE"/>
    <w:rsid w:val="000F0499"/>
    <w:rsid w:val="001326C3"/>
    <w:rsid w:val="001743D8"/>
    <w:rsid w:val="001E153F"/>
    <w:rsid w:val="00210FC3"/>
    <w:rsid w:val="002C3A44"/>
    <w:rsid w:val="00305393"/>
    <w:rsid w:val="00323374"/>
    <w:rsid w:val="00351B52"/>
    <w:rsid w:val="00384083"/>
    <w:rsid w:val="003B05A1"/>
    <w:rsid w:val="003F3ADD"/>
    <w:rsid w:val="004A5A69"/>
    <w:rsid w:val="004E0DE2"/>
    <w:rsid w:val="004F41C7"/>
    <w:rsid w:val="005452CD"/>
    <w:rsid w:val="005B0786"/>
    <w:rsid w:val="005E7909"/>
    <w:rsid w:val="00663A16"/>
    <w:rsid w:val="00765D33"/>
    <w:rsid w:val="007A5F7E"/>
    <w:rsid w:val="00802532"/>
    <w:rsid w:val="008A7FF5"/>
    <w:rsid w:val="00954F52"/>
    <w:rsid w:val="0096644C"/>
    <w:rsid w:val="0097278B"/>
    <w:rsid w:val="00A53C65"/>
    <w:rsid w:val="00A74AEA"/>
    <w:rsid w:val="00AB2AE0"/>
    <w:rsid w:val="00B10977"/>
    <w:rsid w:val="00BB5904"/>
    <w:rsid w:val="00BB66B7"/>
    <w:rsid w:val="00C04176"/>
    <w:rsid w:val="00C34163"/>
    <w:rsid w:val="00C44988"/>
    <w:rsid w:val="00CC59B1"/>
    <w:rsid w:val="00CF3CE8"/>
    <w:rsid w:val="00DF0423"/>
    <w:rsid w:val="00E00BB8"/>
    <w:rsid w:val="00E242B2"/>
    <w:rsid w:val="00E636B7"/>
    <w:rsid w:val="00F472ED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8804-BB33-41E4-904C-B22AB32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0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90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E790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90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90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7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E79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7909"/>
    <w:pPr>
      <w:ind w:left="720"/>
      <w:contextualSpacing/>
    </w:pPr>
  </w:style>
  <w:style w:type="paragraph" w:customStyle="1" w:styleId="ConsPlusTitle">
    <w:name w:val="ConsPlusTitle"/>
    <w:rsid w:val="005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5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5E7909"/>
    <w:pPr>
      <w:spacing w:before="100" w:beforeAutospacing="1" w:after="119"/>
    </w:pPr>
    <w:rPr>
      <w:rFonts w:ascii="Times New Roman" w:hAnsi="Times New Roman"/>
      <w:sz w:val="24"/>
    </w:rPr>
  </w:style>
  <w:style w:type="character" w:styleId="a9">
    <w:name w:val="Hyperlink"/>
    <w:uiPriority w:val="99"/>
    <w:unhideWhenUsed/>
    <w:rsid w:val="005E7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27FF133C85DE114EB27B0CE401F111BAF3722F1BA91DA9CD932F586371y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27FF133C85DE114EB26501F26DAF18BCF0252A15A81EFE99CC740534130563417B0FC5D4E4B610D442E773y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2024-09-25T08:35:00Z</cp:lastPrinted>
  <dcterms:created xsi:type="dcterms:W3CDTF">2022-10-18T10:57:00Z</dcterms:created>
  <dcterms:modified xsi:type="dcterms:W3CDTF">2024-09-26T06:53:00Z</dcterms:modified>
</cp:coreProperties>
</file>