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D2E" w:rsidRPr="00927D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927D2E" w:rsidRPr="00927D2E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927D2E" w:rsidP="000A5C62">
      <w:pPr>
        <w:rPr>
          <w:b/>
          <w:bCs/>
          <w:sz w:val="32"/>
          <w:szCs w:val="32"/>
        </w:rPr>
      </w:pPr>
      <w:r w:rsidRPr="00927D2E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13577C">
                    <w:rPr>
                      <w:bCs/>
                      <w:sz w:val="28"/>
                      <w:szCs w:val="28"/>
                    </w:rPr>
                    <w:t>5.11.</w:t>
                  </w:r>
                  <w:r>
                    <w:rPr>
                      <w:bCs/>
                      <w:sz w:val="28"/>
                      <w:szCs w:val="28"/>
                    </w:rPr>
                    <w:t>2024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13577C">
                    <w:rPr>
                      <w:sz w:val="28"/>
                      <w:szCs w:val="28"/>
                    </w:rPr>
                    <w:t>45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027551" w:rsidRDefault="004E1531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27551" w:rsidRPr="000A5C62" w:rsidRDefault="00004E07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A4BC8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AA4BC8">
        <w:rPr>
          <w:rFonts w:ascii="Times New Roman" w:hAnsi="Times New Roman" w:cs="Times New Roman"/>
          <w:sz w:val="28"/>
          <w:szCs w:val="28"/>
        </w:rPr>
        <w:t>. Мещура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>, Совет муниципального о</w:t>
      </w:r>
      <w:r w:rsidR="007C3793">
        <w:rPr>
          <w:rFonts w:ascii="Times New Roman" w:hAnsi="Times New Roman" w:cs="Times New Roman"/>
          <w:sz w:val="28"/>
          <w:szCs w:val="28"/>
        </w:rPr>
        <w:t>круга «Княжпогостский»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E64DD7" w:rsidRPr="00B643B6" w:rsidRDefault="001C594D" w:rsidP="00144216">
      <w:pPr>
        <w:pStyle w:val="a4"/>
        <w:numPr>
          <w:ilvl w:val="0"/>
          <w:numId w:val="1"/>
        </w:numPr>
        <w:ind w:left="0" w:firstLine="709"/>
        <w:jc w:val="both"/>
        <w:rPr>
          <w:sz w:val="32"/>
          <w:szCs w:val="28"/>
        </w:rPr>
      </w:pPr>
      <w:r w:rsidRPr="00B643B6">
        <w:rPr>
          <w:sz w:val="28"/>
        </w:rPr>
        <w:t>Учредить</w:t>
      </w:r>
      <w:r w:rsidR="00E64DD7" w:rsidRPr="00B643B6">
        <w:rPr>
          <w:sz w:val="28"/>
        </w:rPr>
        <w:t xml:space="preserve"> </w:t>
      </w:r>
      <w:r w:rsidR="00027551" w:rsidRPr="00B643B6">
        <w:rPr>
          <w:sz w:val="28"/>
        </w:rPr>
        <w:t>территориальный орган</w:t>
      </w:r>
      <w:r w:rsidR="00D1421F" w:rsidRPr="00B643B6">
        <w:rPr>
          <w:sz w:val="28"/>
        </w:rPr>
        <w:t xml:space="preserve"> администрации</w:t>
      </w:r>
      <w:r w:rsidR="00027551" w:rsidRPr="00B643B6">
        <w:rPr>
          <w:sz w:val="28"/>
        </w:rPr>
        <w:t xml:space="preserve"> </w:t>
      </w:r>
      <w:r w:rsidR="00E64DD7" w:rsidRPr="00B643B6">
        <w:rPr>
          <w:sz w:val="28"/>
        </w:rPr>
        <w:t>муниципального округа «Княжпогостский»</w:t>
      </w:r>
      <w:r w:rsidR="00004E07">
        <w:rPr>
          <w:sz w:val="28"/>
        </w:rPr>
        <w:t xml:space="preserve"> - администрацию </w:t>
      </w:r>
      <w:proofErr w:type="spellStart"/>
      <w:r w:rsidR="00AA4BC8">
        <w:rPr>
          <w:sz w:val="28"/>
        </w:rPr>
        <w:t>пст</w:t>
      </w:r>
      <w:proofErr w:type="spellEnd"/>
      <w:r w:rsidR="00AA4BC8">
        <w:rPr>
          <w:sz w:val="28"/>
        </w:rPr>
        <w:t>. Мещура</w:t>
      </w:r>
      <w:r w:rsidR="00E64DD7" w:rsidRPr="00B643B6">
        <w:rPr>
          <w:sz w:val="28"/>
        </w:rPr>
        <w:t>.</w:t>
      </w:r>
    </w:p>
    <w:p w:rsidR="000A5C62" w:rsidRPr="00144216" w:rsidRDefault="00165EA8" w:rsidP="0014421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44216">
        <w:rPr>
          <w:sz w:val="28"/>
          <w:szCs w:val="28"/>
        </w:rPr>
        <w:t xml:space="preserve">Утвердить </w:t>
      </w:r>
      <w:r w:rsidR="00E64DD7">
        <w:rPr>
          <w:sz w:val="28"/>
          <w:szCs w:val="28"/>
        </w:rPr>
        <w:t xml:space="preserve">прилагаемое </w:t>
      </w:r>
      <w:r w:rsidRPr="00144216">
        <w:rPr>
          <w:sz w:val="28"/>
          <w:szCs w:val="28"/>
        </w:rPr>
        <w:t xml:space="preserve">Положение </w:t>
      </w:r>
      <w:r w:rsidR="00D1421F">
        <w:rPr>
          <w:sz w:val="28"/>
          <w:szCs w:val="28"/>
        </w:rPr>
        <w:t xml:space="preserve">о </w:t>
      </w:r>
      <w:r w:rsidR="00027551">
        <w:rPr>
          <w:sz w:val="28"/>
          <w:szCs w:val="28"/>
        </w:rPr>
        <w:t xml:space="preserve">территориальном органе администрации </w:t>
      </w:r>
      <w:r w:rsidRPr="00144216">
        <w:rPr>
          <w:sz w:val="28"/>
          <w:szCs w:val="28"/>
        </w:rPr>
        <w:t>муниципального округа «Княжпогостский»</w:t>
      </w:r>
      <w:r w:rsidR="00004E07">
        <w:rPr>
          <w:sz w:val="28"/>
          <w:szCs w:val="28"/>
        </w:rPr>
        <w:t xml:space="preserve"> - администрации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Pr="00144216">
        <w:rPr>
          <w:sz w:val="28"/>
          <w:szCs w:val="28"/>
        </w:rPr>
        <w:t xml:space="preserve"> согласно приложению к настоящему решению</w:t>
      </w:r>
      <w:r w:rsidR="000A5C62" w:rsidRPr="00144216">
        <w:rPr>
          <w:sz w:val="28"/>
          <w:szCs w:val="28"/>
        </w:rPr>
        <w:t>.</w:t>
      </w:r>
    </w:p>
    <w:p w:rsidR="00144216" w:rsidRPr="001D216C" w:rsidRDefault="00027551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4216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C402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54F70">
        <w:rPr>
          <w:rFonts w:ascii="Times New Roman" w:hAnsi="Times New Roman" w:cs="Times New Roman"/>
          <w:sz w:val="28"/>
          <w:szCs w:val="28"/>
        </w:rPr>
        <w:t>муниципального округа «Княжпогостский»</w:t>
      </w:r>
      <w:r w:rsidR="00D1421F">
        <w:rPr>
          <w:rFonts w:ascii="Times New Roman" w:hAnsi="Times New Roman" w:cs="Times New Roman"/>
          <w:sz w:val="28"/>
          <w:szCs w:val="28"/>
        </w:rPr>
        <w:t xml:space="preserve"> совершить действия по </w:t>
      </w:r>
      <w:r w:rsidR="00144216">
        <w:rPr>
          <w:rFonts w:ascii="Times New Roman" w:hAnsi="Times New Roman" w:cs="Times New Roman"/>
          <w:sz w:val="28"/>
          <w:szCs w:val="28"/>
        </w:rPr>
        <w:t>внесению в Единый государственный реестр юридических лиц</w:t>
      </w:r>
      <w:r w:rsidR="00D1421F">
        <w:rPr>
          <w:rFonts w:ascii="Times New Roman" w:hAnsi="Times New Roman" w:cs="Times New Roman"/>
          <w:sz w:val="28"/>
          <w:szCs w:val="28"/>
        </w:rPr>
        <w:t xml:space="preserve"> необходимой информации с целью наделения территориального органа администрации муниципального округа «Кн</w:t>
      </w:r>
      <w:r w:rsidR="00600361">
        <w:rPr>
          <w:rFonts w:ascii="Times New Roman" w:hAnsi="Times New Roman" w:cs="Times New Roman"/>
          <w:sz w:val="28"/>
          <w:szCs w:val="28"/>
        </w:rPr>
        <w:t xml:space="preserve">яжпогостский» - администрации </w:t>
      </w:r>
      <w:proofErr w:type="spellStart"/>
      <w:r w:rsidR="00AA4BC8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AA4BC8">
        <w:rPr>
          <w:rFonts w:ascii="Times New Roman" w:hAnsi="Times New Roman" w:cs="Times New Roman"/>
          <w:sz w:val="28"/>
          <w:szCs w:val="28"/>
        </w:rPr>
        <w:t>. Мещура</w:t>
      </w:r>
      <w:r w:rsidR="00D1421F">
        <w:rPr>
          <w:rFonts w:ascii="Times New Roman" w:hAnsi="Times New Roman" w:cs="Times New Roman"/>
          <w:sz w:val="28"/>
          <w:szCs w:val="28"/>
        </w:rPr>
        <w:t>, правами юридического лица</w:t>
      </w:r>
      <w:r w:rsidR="00144216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144216" w:rsidP="00144216">
      <w:pPr>
        <w:pStyle w:val="5"/>
        <w:numPr>
          <w:ilvl w:val="0"/>
          <w:numId w:val="1"/>
        </w:numPr>
        <w:shd w:val="clear" w:color="auto" w:fill="auto"/>
        <w:tabs>
          <w:tab w:val="left" w:pos="1102"/>
        </w:tabs>
        <w:spacing w:line="324" w:lineRule="exact"/>
        <w:ind w:right="-2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551">
        <w:rPr>
          <w:rFonts w:ascii="Times New Roman" w:hAnsi="Times New Roman" w:cs="Times New Roman"/>
          <w:sz w:val="28"/>
          <w:szCs w:val="28"/>
        </w:rPr>
        <w:t xml:space="preserve">    </w:t>
      </w:r>
      <w:r w:rsidR="000A5C62" w:rsidRPr="000A5C62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0A123E">
        <w:rPr>
          <w:rFonts w:ascii="Times New Roman" w:hAnsi="Times New Roman" w:cs="Times New Roman"/>
          <w:sz w:val="28"/>
          <w:szCs w:val="28"/>
        </w:rPr>
        <w:t>упает в силу с 01.01.2025</w:t>
      </w:r>
      <w:r w:rsidR="000A5C62" w:rsidRPr="000A5C62">
        <w:rPr>
          <w:rFonts w:ascii="Times New Roman" w:hAnsi="Times New Roman" w:cs="Times New Roman"/>
          <w:sz w:val="28"/>
          <w:szCs w:val="28"/>
        </w:rPr>
        <w:t>.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144216" w:rsidRDefault="00144216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44216" w:rsidRDefault="00F438A1" w:rsidP="000A5C6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    </w:t>
      </w:r>
      <w:r w:rsidR="00144216">
        <w:rPr>
          <w:sz w:val="28"/>
          <w:szCs w:val="28"/>
        </w:rPr>
        <w:t xml:space="preserve">          Ю.В. Ганова</w:t>
      </w:r>
    </w:p>
    <w:p w:rsidR="004E1531" w:rsidRDefault="004E1531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</w:p>
    <w:p w:rsidR="007C4DC1" w:rsidRDefault="007C4DC1" w:rsidP="007C4DC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7C4DC1" w:rsidRDefault="007C4DC1" w:rsidP="007C4DC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«Княжпогостский»-</w:t>
      </w:r>
    </w:p>
    <w:p w:rsidR="007C4DC1" w:rsidRDefault="007C4DC1" w:rsidP="007C4DC1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 администрации                                                   </w:t>
      </w:r>
      <w:r w:rsidR="00DE05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А.Л. Немчинов</w:t>
      </w:r>
    </w:p>
    <w:p w:rsidR="00027551" w:rsidRDefault="00027551" w:rsidP="007C4DC1">
      <w:pPr>
        <w:tabs>
          <w:tab w:val="left" w:pos="10065"/>
        </w:tabs>
        <w:spacing w:line="276" w:lineRule="auto"/>
        <w:rPr>
          <w:sz w:val="28"/>
          <w:szCs w:val="28"/>
        </w:rPr>
      </w:pPr>
    </w:p>
    <w:p w:rsidR="00196E08" w:rsidRPr="00196E08" w:rsidRDefault="00196E08" w:rsidP="00196E08">
      <w:pPr>
        <w:tabs>
          <w:tab w:val="left" w:pos="10065"/>
        </w:tabs>
        <w:spacing w:line="276" w:lineRule="auto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Приложение к решению Совета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 xml:space="preserve">муниципального </w:t>
      </w:r>
      <w:r w:rsidR="003A6CD0">
        <w:rPr>
          <w:sz w:val="28"/>
          <w:szCs w:val="28"/>
        </w:rPr>
        <w:t>округа</w:t>
      </w:r>
      <w:r w:rsidRPr="00196E08">
        <w:rPr>
          <w:sz w:val="28"/>
          <w:szCs w:val="28"/>
        </w:rPr>
        <w:t xml:space="preserve"> «Княжпогостский» </w:t>
      </w:r>
    </w:p>
    <w:p w:rsidR="00196E08" w:rsidRPr="00196E08" w:rsidRDefault="00196E08" w:rsidP="00196E0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96E0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3577C">
        <w:rPr>
          <w:sz w:val="28"/>
          <w:szCs w:val="28"/>
        </w:rPr>
        <w:t>5.11.</w:t>
      </w:r>
      <w:r>
        <w:rPr>
          <w:sz w:val="28"/>
          <w:szCs w:val="28"/>
        </w:rPr>
        <w:t>2024</w:t>
      </w:r>
      <w:r w:rsidRPr="00196E08">
        <w:rPr>
          <w:sz w:val="28"/>
          <w:szCs w:val="28"/>
        </w:rPr>
        <w:t xml:space="preserve"> №</w:t>
      </w:r>
      <w:r w:rsidR="0013577C">
        <w:rPr>
          <w:sz w:val="28"/>
          <w:szCs w:val="28"/>
        </w:rPr>
        <w:t>45</w:t>
      </w:r>
    </w:p>
    <w:p w:rsidR="00196E08" w:rsidRPr="00196E08" w:rsidRDefault="00196E08" w:rsidP="00196E08">
      <w:pPr>
        <w:pStyle w:val="ConsPlusTitle"/>
        <w:widowControl/>
        <w:jc w:val="center"/>
        <w:rPr>
          <w:sz w:val="32"/>
          <w:szCs w:val="28"/>
        </w:rPr>
      </w:pPr>
    </w:p>
    <w:p w:rsidR="00196E08" w:rsidRPr="00196E08" w:rsidRDefault="00196E08" w:rsidP="00196E08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196E08">
        <w:rPr>
          <w:b w:val="0"/>
          <w:bCs w:val="0"/>
          <w:sz w:val="28"/>
          <w:szCs w:val="28"/>
        </w:rPr>
        <w:t>ПОЛОЖЕНИЕ</w:t>
      </w:r>
    </w:p>
    <w:p w:rsidR="00196E08" w:rsidRPr="0013577C" w:rsidRDefault="001F4940" w:rsidP="00196E08">
      <w:pPr>
        <w:pStyle w:val="ConsPlusTitle"/>
        <w:widowControl/>
        <w:jc w:val="center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sz w:val="28"/>
          <w:szCs w:val="28"/>
        </w:rPr>
        <w:t>О ТЕРРИТОРИАЛЬНОМ ОРГАНЕ</w:t>
      </w:r>
      <w:r w:rsidR="00196E08" w:rsidRPr="00196E08">
        <w:rPr>
          <w:b w:val="0"/>
          <w:bCs w:val="0"/>
          <w:sz w:val="28"/>
          <w:szCs w:val="28"/>
        </w:rPr>
        <w:t xml:space="preserve"> АДМИНИСТРАЦИИ МУНИЦИПАЛЬНОГО </w:t>
      </w:r>
      <w:r w:rsidR="00196E08">
        <w:rPr>
          <w:b w:val="0"/>
          <w:bCs w:val="0"/>
          <w:sz w:val="28"/>
          <w:szCs w:val="28"/>
        </w:rPr>
        <w:t xml:space="preserve">ОКРУГА </w:t>
      </w:r>
      <w:r w:rsidR="00196E08" w:rsidRPr="00196E08">
        <w:rPr>
          <w:b w:val="0"/>
          <w:bCs w:val="0"/>
          <w:sz w:val="28"/>
          <w:szCs w:val="28"/>
        </w:rPr>
        <w:t xml:space="preserve">«КНЯЖПОГОСТСКИЙ» </w:t>
      </w:r>
      <w:r w:rsidR="00600361">
        <w:rPr>
          <w:b w:val="0"/>
          <w:bCs w:val="0"/>
          <w:sz w:val="28"/>
          <w:szCs w:val="28"/>
        </w:rPr>
        <w:t xml:space="preserve">- АДМИНИСТРАЦИИ </w:t>
      </w:r>
      <w:r w:rsidR="00AA4BC8" w:rsidRPr="0013577C">
        <w:rPr>
          <w:b w:val="0"/>
          <w:bCs w:val="0"/>
          <w:color w:val="000000" w:themeColor="text1"/>
          <w:sz w:val="28"/>
          <w:szCs w:val="28"/>
        </w:rPr>
        <w:t>ПСТ. МЕЩУРА</w:t>
      </w:r>
    </w:p>
    <w:p w:rsidR="00196E08" w:rsidRPr="0013577C" w:rsidRDefault="00196E08" w:rsidP="00196E08">
      <w:pPr>
        <w:pStyle w:val="ConsPlusTitle"/>
        <w:widowControl/>
        <w:jc w:val="center"/>
        <w:rPr>
          <w:color w:val="000000" w:themeColor="text1"/>
          <w:sz w:val="32"/>
          <w:szCs w:val="28"/>
        </w:rPr>
      </w:pPr>
    </w:p>
    <w:p w:rsidR="00A72380" w:rsidRPr="0013577C" w:rsidRDefault="00A72380" w:rsidP="00196E0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B643B6" w:rsidRPr="0013577C" w:rsidRDefault="00A72380" w:rsidP="00B643B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Настоящее Положение определяет основные функции, права</w:t>
      </w:r>
      <w:r w:rsidR="00196800" w:rsidRPr="0013577C">
        <w:rPr>
          <w:color w:val="000000" w:themeColor="text1"/>
          <w:sz w:val="28"/>
          <w:szCs w:val="28"/>
        </w:rPr>
        <w:t>,</w:t>
      </w:r>
      <w:r w:rsidRPr="0013577C">
        <w:rPr>
          <w:color w:val="000000" w:themeColor="text1"/>
          <w:sz w:val="28"/>
          <w:szCs w:val="28"/>
        </w:rPr>
        <w:t xml:space="preserve"> обязанности</w:t>
      </w:r>
      <w:r w:rsidR="00196800" w:rsidRPr="0013577C">
        <w:rPr>
          <w:color w:val="000000" w:themeColor="text1"/>
          <w:sz w:val="28"/>
          <w:szCs w:val="28"/>
        </w:rPr>
        <w:t xml:space="preserve"> и ответственность</w:t>
      </w:r>
      <w:r w:rsidRPr="0013577C">
        <w:rPr>
          <w:color w:val="000000" w:themeColor="text1"/>
          <w:sz w:val="28"/>
          <w:szCs w:val="28"/>
        </w:rPr>
        <w:t xml:space="preserve"> </w:t>
      </w:r>
      <w:r w:rsidR="00D1421F" w:rsidRPr="0013577C">
        <w:rPr>
          <w:color w:val="000000" w:themeColor="text1"/>
          <w:sz w:val="28"/>
          <w:szCs w:val="28"/>
        </w:rPr>
        <w:t xml:space="preserve">территориального органа администрации муниципального </w:t>
      </w:r>
      <w:r w:rsidR="00B643B6" w:rsidRPr="0013577C">
        <w:rPr>
          <w:color w:val="000000" w:themeColor="text1"/>
          <w:sz w:val="28"/>
          <w:szCs w:val="28"/>
        </w:rPr>
        <w:t>округа</w:t>
      </w:r>
      <w:r w:rsidR="00D1421F" w:rsidRPr="0013577C">
        <w:rPr>
          <w:color w:val="000000" w:themeColor="text1"/>
          <w:sz w:val="28"/>
          <w:szCs w:val="28"/>
        </w:rPr>
        <w:t xml:space="preserve"> «Кн</w:t>
      </w:r>
      <w:r w:rsidR="00600361" w:rsidRPr="0013577C">
        <w:rPr>
          <w:color w:val="000000" w:themeColor="text1"/>
          <w:sz w:val="28"/>
          <w:szCs w:val="28"/>
        </w:rPr>
        <w:t xml:space="preserve">яжпогостский» - 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="00D1421F" w:rsidRPr="0013577C">
        <w:rPr>
          <w:color w:val="000000" w:themeColor="text1"/>
          <w:sz w:val="28"/>
          <w:szCs w:val="28"/>
        </w:rPr>
        <w:t>, его основ</w:t>
      </w:r>
      <w:r w:rsidR="00B643B6" w:rsidRPr="0013577C">
        <w:rPr>
          <w:color w:val="000000" w:themeColor="text1"/>
          <w:sz w:val="28"/>
          <w:szCs w:val="28"/>
        </w:rPr>
        <w:t>н</w:t>
      </w:r>
      <w:r w:rsidR="00D1421F" w:rsidRPr="0013577C">
        <w:rPr>
          <w:color w:val="000000" w:themeColor="text1"/>
          <w:sz w:val="28"/>
          <w:szCs w:val="28"/>
        </w:rPr>
        <w:t>ую деятельность</w:t>
      </w:r>
      <w:r w:rsidR="007C3793" w:rsidRPr="0013577C">
        <w:rPr>
          <w:color w:val="000000" w:themeColor="text1"/>
          <w:sz w:val="28"/>
          <w:szCs w:val="28"/>
        </w:rPr>
        <w:t>,</w:t>
      </w:r>
      <w:r w:rsidR="00D1421F" w:rsidRPr="0013577C">
        <w:rPr>
          <w:color w:val="000000" w:themeColor="text1"/>
          <w:sz w:val="28"/>
          <w:szCs w:val="28"/>
        </w:rPr>
        <w:t xml:space="preserve"> необходимую для осуществления полномочий</w:t>
      </w:r>
      <w:r w:rsidR="00B643B6" w:rsidRPr="0013577C">
        <w:rPr>
          <w:color w:val="000000" w:themeColor="text1"/>
          <w:sz w:val="28"/>
          <w:szCs w:val="28"/>
        </w:rPr>
        <w:t xml:space="preserve"> в пределах вверенной территории муниципального округа «Княжпогостский».</w:t>
      </w:r>
    </w:p>
    <w:p w:rsidR="00A72380" w:rsidRPr="0013577C" w:rsidRDefault="00A72380" w:rsidP="00B643B6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A72380" w:rsidRPr="0013577C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  <w:r w:rsidRPr="0013577C">
        <w:rPr>
          <w:bCs/>
          <w:color w:val="000000" w:themeColor="text1"/>
          <w:sz w:val="28"/>
          <w:szCs w:val="28"/>
        </w:rPr>
        <w:t>1. ОБЩИЕ ПОЛОЖЕНИЯ</w:t>
      </w:r>
    </w:p>
    <w:p w:rsidR="00A72380" w:rsidRPr="0013577C" w:rsidRDefault="00A72380" w:rsidP="00A72380">
      <w:pPr>
        <w:autoSpaceDE w:val="0"/>
        <w:autoSpaceDN w:val="0"/>
        <w:adjustRightInd w:val="0"/>
        <w:jc w:val="center"/>
        <w:outlineLvl w:val="1"/>
        <w:rPr>
          <w:bCs/>
          <w:color w:val="000000" w:themeColor="text1"/>
          <w:sz w:val="28"/>
          <w:szCs w:val="28"/>
        </w:rPr>
      </w:pPr>
    </w:p>
    <w:p w:rsidR="00B643B6" w:rsidRPr="0013577C" w:rsidRDefault="00A72380" w:rsidP="00B643B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1.1. </w:t>
      </w:r>
      <w:r w:rsidR="00B643B6" w:rsidRPr="0013577C">
        <w:rPr>
          <w:color w:val="000000" w:themeColor="text1"/>
          <w:sz w:val="28"/>
          <w:szCs w:val="28"/>
        </w:rPr>
        <w:t xml:space="preserve">Территориальный орган администрации муниципального округа «Княжпогостский»  - администрация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 xml:space="preserve">. </w:t>
      </w:r>
      <w:proofErr w:type="gramStart"/>
      <w:r w:rsidR="00AA4BC8" w:rsidRPr="0013577C">
        <w:rPr>
          <w:color w:val="000000" w:themeColor="text1"/>
          <w:sz w:val="28"/>
          <w:szCs w:val="28"/>
        </w:rPr>
        <w:t>Мещура</w:t>
      </w:r>
      <w:r w:rsidR="00B643B6" w:rsidRPr="0013577C">
        <w:rPr>
          <w:color w:val="000000" w:themeColor="text1"/>
          <w:sz w:val="28"/>
          <w:szCs w:val="28"/>
        </w:rPr>
        <w:t xml:space="preserve"> (далее – Администрация </w:t>
      </w:r>
      <w:r w:rsidR="006609F8" w:rsidRPr="0013577C">
        <w:rPr>
          <w:color w:val="000000" w:themeColor="text1"/>
          <w:sz w:val="28"/>
          <w:szCs w:val="28"/>
        </w:rPr>
        <w:t xml:space="preserve">               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</w:t>
      </w:r>
      <w:proofErr w:type="gramEnd"/>
      <w:r w:rsidR="00AA4BC8" w:rsidRPr="0013577C">
        <w:rPr>
          <w:color w:val="000000" w:themeColor="text1"/>
          <w:sz w:val="28"/>
          <w:szCs w:val="28"/>
        </w:rPr>
        <w:t xml:space="preserve"> </w:t>
      </w:r>
      <w:proofErr w:type="gramStart"/>
      <w:r w:rsidR="00AA4BC8" w:rsidRPr="0013577C">
        <w:rPr>
          <w:color w:val="000000" w:themeColor="text1"/>
          <w:sz w:val="28"/>
          <w:szCs w:val="28"/>
        </w:rPr>
        <w:t>Мещура</w:t>
      </w:r>
      <w:r w:rsidR="00B643B6" w:rsidRPr="0013577C">
        <w:rPr>
          <w:color w:val="000000" w:themeColor="text1"/>
          <w:sz w:val="28"/>
          <w:szCs w:val="28"/>
        </w:rPr>
        <w:t>) создан в соответствии с Уставом муниципального округа «Княжпогостский» для выполнения администрацией муниципального округа «Княжпогостский» полномочий, предусмотренных Уставом муниципального округа «Княжпогостский», является территориальным органом, входящим в структуру администрации муниципального округа «Княжпогостский», обладает статусом самостоятельного юридического лица, осуществляет исполнительно-распорядительные функции на территории, входящей в его административное подчинение.</w:t>
      </w:r>
      <w:proofErr w:type="gramEnd"/>
    </w:p>
    <w:p w:rsidR="00C9625A" w:rsidRPr="0013577C" w:rsidRDefault="00F97747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="00C9625A" w:rsidRPr="0013577C">
        <w:rPr>
          <w:color w:val="000000" w:themeColor="text1"/>
          <w:sz w:val="28"/>
          <w:szCs w:val="28"/>
        </w:rPr>
        <w:t xml:space="preserve"> имеет официальное наименование: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- полное: «Территориальный орган администрации муниципального округа «Княжпогостский» - администрация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>»;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- сокращенное наименование</w:t>
      </w:r>
      <w:r w:rsidR="00F97747" w:rsidRPr="0013577C">
        <w:rPr>
          <w:color w:val="000000" w:themeColor="text1"/>
          <w:sz w:val="28"/>
          <w:szCs w:val="28"/>
        </w:rPr>
        <w:t xml:space="preserve">: «Администрация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>»;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1.2. Основанием для государственной регистрации Администрации           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 xml:space="preserve"> является решение Совета муниципального округа «Княжпогостский» об </w:t>
      </w:r>
      <w:r w:rsidR="000A123E" w:rsidRPr="0013577C">
        <w:rPr>
          <w:color w:val="000000" w:themeColor="text1"/>
          <w:sz w:val="28"/>
          <w:szCs w:val="28"/>
        </w:rPr>
        <w:t>ее</w:t>
      </w:r>
      <w:r w:rsidRPr="0013577C">
        <w:rPr>
          <w:color w:val="000000" w:themeColor="text1"/>
          <w:sz w:val="28"/>
          <w:szCs w:val="28"/>
        </w:rPr>
        <w:t xml:space="preserve"> учреждении.</w:t>
      </w:r>
    </w:p>
    <w:p w:rsidR="00C9625A" w:rsidRPr="0013577C" w:rsidRDefault="00C9625A" w:rsidP="00C9625A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88" w:lineRule="auto"/>
        <w:ind w:left="0" w:firstLine="709"/>
        <w:contextualSpacing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Местонахождение 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>: Российская Федерация, Республика Коми, Княжпогостский</w:t>
      </w:r>
      <w:r w:rsidR="000A123E" w:rsidRPr="0013577C">
        <w:rPr>
          <w:color w:val="000000" w:themeColor="text1"/>
          <w:sz w:val="28"/>
          <w:szCs w:val="28"/>
        </w:rPr>
        <w:t xml:space="preserve"> район</w:t>
      </w:r>
      <w:r w:rsidRPr="0013577C">
        <w:rPr>
          <w:color w:val="000000" w:themeColor="text1"/>
          <w:sz w:val="28"/>
          <w:szCs w:val="28"/>
        </w:rPr>
        <w:t>,</w:t>
      </w:r>
      <w:r w:rsidR="00B22408" w:rsidRPr="0013577C">
        <w:rPr>
          <w:color w:val="000000" w:themeColor="text1"/>
          <w:sz w:val="28"/>
          <w:szCs w:val="28"/>
        </w:rPr>
        <w:t xml:space="preserve">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DD5C14" w:rsidRPr="0013577C">
        <w:rPr>
          <w:color w:val="000000" w:themeColor="text1"/>
          <w:sz w:val="28"/>
          <w:szCs w:val="28"/>
        </w:rPr>
        <w:t xml:space="preserve">. </w:t>
      </w:r>
      <w:r w:rsidR="00AA4BC8" w:rsidRPr="0013577C">
        <w:rPr>
          <w:color w:val="000000" w:themeColor="text1"/>
          <w:sz w:val="28"/>
          <w:szCs w:val="28"/>
        </w:rPr>
        <w:t>Мещура</w:t>
      </w:r>
      <w:r w:rsidR="00B22408" w:rsidRPr="0013577C">
        <w:rPr>
          <w:color w:val="000000" w:themeColor="text1"/>
          <w:sz w:val="28"/>
          <w:szCs w:val="28"/>
        </w:rPr>
        <w:t>,</w:t>
      </w:r>
      <w:r w:rsidRPr="0013577C">
        <w:rPr>
          <w:color w:val="000000" w:themeColor="text1"/>
          <w:sz w:val="28"/>
          <w:szCs w:val="28"/>
        </w:rPr>
        <w:t xml:space="preserve"> улица </w:t>
      </w:r>
      <w:r w:rsidR="007A5085" w:rsidRPr="0013577C">
        <w:rPr>
          <w:color w:val="000000" w:themeColor="text1"/>
          <w:sz w:val="28"/>
          <w:szCs w:val="28"/>
        </w:rPr>
        <w:t xml:space="preserve"> </w:t>
      </w:r>
      <w:r w:rsidR="00AA4BC8" w:rsidRPr="0013577C">
        <w:rPr>
          <w:color w:val="000000" w:themeColor="text1"/>
          <w:sz w:val="28"/>
          <w:szCs w:val="28"/>
        </w:rPr>
        <w:t>Пионерская</w:t>
      </w:r>
      <w:r w:rsidRPr="0013577C">
        <w:rPr>
          <w:color w:val="000000" w:themeColor="text1"/>
          <w:sz w:val="28"/>
          <w:szCs w:val="28"/>
        </w:rPr>
        <w:t xml:space="preserve">, дом </w:t>
      </w:r>
      <w:r w:rsidR="007A5085" w:rsidRPr="0013577C">
        <w:rPr>
          <w:color w:val="000000" w:themeColor="text1"/>
          <w:sz w:val="28"/>
          <w:szCs w:val="28"/>
        </w:rPr>
        <w:t>4</w:t>
      </w:r>
      <w:r w:rsidRPr="0013577C">
        <w:rPr>
          <w:color w:val="000000" w:themeColor="text1"/>
          <w:sz w:val="28"/>
          <w:szCs w:val="28"/>
        </w:rPr>
        <w:t>.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1.4. Администрация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 xml:space="preserve"> имеет обособленное имущество на праве оперативного управления и (или) безвозмездного пользования, может от своего имени приобретать и осуществлять имущественные и </w:t>
      </w:r>
      <w:r w:rsidRPr="0013577C">
        <w:rPr>
          <w:color w:val="000000" w:themeColor="text1"/>
          <w:sz w:val="28"/>
          <w:szCs w:val="28"/>
        </w:rPr>
        <w:lastRenderedPageBreak/>
        <w:t>неимущественные права, в пределах, определенных законодательством, настоящ</w:t>
      </w:r>
      <w:r w:rsidR="00196800" w:rsidRPr="0013577C">
        <w:rPr>
          <w:color w:val="000000" w:themeColor="text1"/>
          <w:sz w:val="28"/>
          <w:szCs w:val="28"/>
        </w:rPr>
        <w:t>им положением, нести обязанность</w:t>
      </w:r>
      <w:r w:rsidRPr="0013577C">
        <w:rPr>
          <w:color w:val="000000" w:themeColor="text1"/>
          <w:sz w:val="28"/>
          <w:szCs w:val="28"/>
        </w:rPr>
        <w:t>, быть истцом и ответчиком в суде.</w:t>
      </w:r>
    </w:p>
    <w:p w:rsidR="00C9625A" w:rsidRPr="0013577C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1.5</w:t>
      </w:r>
      <w:r w:rsidR="00C9625A" w:rsidRPr="0013577C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="00C9625A" w:rsidRPr="0013577C">
        <w:rPr>
          <w:color w:val="000000" w:themeColor="text1"/>
          <w:sz w:val="28"/>
          <w:szCs w:val="28"/>
        </w:rPr>
        <w:t xml:space="preserve"> имеет самостоятельный баланс, бюджетную смету.</w:t>
      </w:r>
    </w:p>
    <w:p w:rsidR="00C9625A" w:rsidRPr="0013577C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1.6</w:t>
      </w:r>
      <w:r w:rsidR="00C9625A" w:rsidRPr="0013577C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="00C9625A" w:rsidRPr="0013577C">
        <w:rPr>
          <w:color w:val="000000" w:themeColor="text1"/>
          <w:sz w:val="28"/>
          <w:szCs w:val="28"/>
        </w:rPr>
        <w:t xml:space="preserve"> имеет круглую печать со своим наименованием и гербом, штампы и бланки установленного образца.</w:t>
      </w:r>
    </w:p>
    <w:p w:rsidR="00C9625A" w:rsidRPr="0013577C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1.7</w:t>
      </w:r>
      <w:r w:rsidR="00C9625A" w:rsidRPr="0013577C">
        <w:rPr>
          <w:color w:val="000000" w:themeColor="text1"/>
          <w:sz w:val="28"/>
          <w:szCs w:val="28"/>
        </w:rPr>
        <w:t xml:space="preserve">. </w:t>
      </w:r>
      <w:r w:rsidR="002E746C" w:rsidRPr="0013577C">
        <w:rPr>
          <w:color w:val="000000" w:themeColor="text1"/>
          <w:sz w:val="28"/>
          <w:szCs w:val="28"/>
        </w:rPr>
        <w:t>Территорию а</w:t>
      </w:r>
      <w:r w:rsidR="00C9625A" w:rsidRPr="0013577C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="00C9625A" w:rsidRPr="0013577C">
        <w:rPr>
          <w:color w:val="000000" w:themeColor="text1"/>
          <w:sz w:val="28"/>
          <w:szCs w:val="28"/>
        </w:rPr>
        <w:t xml:space="preserve"> </w:t>
      </w:r>
      <w:r w:rsidR="002E746C" w:rsidRPr="0013577C">
        <w:rPr>
          <w:color w:val="000000" w:themeColor="text1"/>
          <w:sz w:val="28"/>
          <w:szCs w:val="28"/>
        </w:rPr>
        <w:t>составляют</w:t>
      </w:r>
      <w:r w:rsidR="00C9625A" w:rsidRPr="0013577C">
        <w:rPr>
          <w:color w:val="000000" w:themeColor="text1"/>
          <w:sz w:val="28"/>
          <w:szCs w:val="28"/>
        </w:rPr>
        <w:t xml:space="preserve">: </w:t>
      </w:r>
      <w:r w:rsidR="00AA4BC8" w:rsidRPr="0013577C">
        <w:rPr>
          <w:color w:val="000000" w:themeColor="text1"/>
          <w:sz w:val="28"/>
          <w:szCs w:val="28"/>
        </w:rPr>
        <w:t>поселок сельского типа Мещура</w:t>
      </w:r>
      <w:r w:rsidR="00F70EF5" w:rsidRPr="0013577C">
        <w:rPr>
          <w:color w:val="000000" w:themeColor="text1"/>
          <w:sz w:val="28"/>
          <w:szCs w:val="28"/>
        </w:rPr>
        <w:t xml:space="preserve"> </w:t>
      </w:r>
      <w:r w:rsidR="002E746C" w:rsidRPr="0013577C">
        <w:rPr>
          <w:color w:val="000000" w:themeColor="text1"/>
          <w:sz w:val="28"/>
          <w:szCs w:val="28"/>
        </w:rPr>
        <w:t>и прилегающие земли общего пользования.</w:t>
      </w:r>
    </w:p>
    <w:p w:rsidR="00C9625A" w:rsidRPr="0013577C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1.8</w:t>
      </w:r>
      <w:r w:rsidR="00C9625A" w:rsidRPr="0013577C">
        <w:rPr>
          <w:color w:val="000000" w:themeColor="text1"/>
          <w:sz w:val="28"/>
          <w:szCs w:val="28"/>
        </w:rPr>
        <w:t>. Координацию деятельности и обще</w:t>
      </w:r>
      <w:r w:rsidR="00005DE8">
        <w:rPr>
          <w:color w:val="000000" w:themeColor="text1"/>
          <w:sz w:val="28"/>
          <w:szCs w:val="28"/>
        </w:rPr>
        <w:t>е руководство за деятельностью а</w:t>
      </w:r>
      <w:r w:rsidR="00C9625A" w:rsidRPr="0013577C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="00C9625A" w:rsidRPr="0013577C">
        <w:rPr>
          <w:color w:val="000000" w:themeColor="text1"/>
          <w:sz w:val="28"/>
          <w:szCs w:val="28"/>
        </w:rPr>
        <w:t xml:space="preserve"> осуществляет глава муниципального округа «Княжпогостский» – руководитель администрации</w:t>
      </w:r>
      <w:r w:rsidRPr="0013577C">
        <w:rPr>
          <w:color w:val="000000" w:themeColor="text1"/>
          <w:sz w:val="28"/>
          <w:szCs w:val="28"/>
        </w:rPr>
        <w:t xml:space="preserve"> путем дачи соответствующих поручений</w:t>
      </w:r>
      <w:r w:rsidR="00196800" w:rsidRPr="0013577C">
        <w:rPr>
          <w:color w:val="000000" w:themeColor="text1"/>
          <w:sz w:val="28"/>
          <w:szCs w:val="28"/>
        </w:rPr>
        <w:t>,</w:t>
      </w:r>
      <w:r w:rsidRPr="0013577C">
        <w:rPr>
          <w:color w:val="000000" w:themeColor="text1"/>
          <w:sz w:val="28"/>
          <w:szCs w:val="28"/>
        </w:rPr>
        <w:t xml:space="preserve"> как в устной, так и в письменной форме</w:t>
      </w:r>
      <w:r w:rsidR="00C9625A" w:rsidRPr="0013577C">
        <w:rPr>
          <w:color w:val="000000" w:themeColor="text1"/>
          <w:sz w:val="28"/>
          <w:szCs w:val="28"/>
        </w:rPr>
        <w:t>.</w:t>
      </w:r>
      <w:r w:rsidR="00196800" w:rsidRPr="0013577C">
        <w:rPr>
          <w:color w:val="000000" w:themeColor="text1"/>
          <w:sz w:val="28"/>
          <w:szCs w:val="28"/>
        </w:rPr>
        <w:t xml:space="preserve"> </w:t>
      </w:r>
    </w:p>
    <w:p w:rsidR="00C9625A" w:rsidRPr="0013577C" w:rsidRDefault="00941F05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1.9   Администрацию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="00C9625A" w:rsidRPr="0013577C">
        <w:rPr>
          <w:color w:val="000000" w:themeColor="text1"/>
          <w:sz w:val="28"/>
          <w:szCs w:val="28"/>
        </w:rPr>
        <w:t xml:space="preserve"> возглавляет руководитель.</w:t>
      </w:r>
      <w:r w:rsidR="008F1D7A" w:rsidRPr="0013577C">
        <w:rPr>
          <w:color w:val="000000" w:themeColor="text1"/>
          <w:sz w:val="28"/>
          <w:szCs w:val="28"/>
        </w:rPr>
        <w:t xml:space="preserve"> В отсутствие руководителя, его функции и ответственность осуществляет лицо его замещающее. </w:t>
      </w:r>
    </w:p>
    <w:p w:rsidR="00941F05" w:rsidRPr="0013577C" w:rsidRDefault="00941F05" w:rsidP="00941F05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1.10. Руководитель 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 xml:space="preserve"> самостоятельно несет ответственность</w:t>
      </w:r>
      <w:r w:rsidR="007C3793" w:rsidRPr="0013577C">
        <w:rPr>
          <w:color w:val="000000" w:themeColor="text1"/>
          <w:sz w:val="28"/>
          <w:szCs w:val="28"/>
        </w:rPr>
        <w:t>,</w:t>
      </w:r>
      <w:r w:rsidRPr="0013577C">
        <w:rPr>
          <w:color w:val="000000" w:themeColor="text1"/>
          <w:sz w:val="28"/>
          <w:szCs w:val="28"/>
        </w:rPr>
        <w:t xml:space="preserve"> предусмотренную законодательством Российской Федерации за осуществление и реализацию вверенных по роду деятельности полномочий, а также за бездействия, в результате которых могут возникнуть негативные последствия в виде нарушения прав граждан и юридических лиц. 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1.11. Структуру</w:t>
      </w:r>
      <w:r w:rsidR="00941F05" w:rsidRPr="0013577C">
        <w:rPr>
          <w:color w:val="000000" w:themeColor="text1"/>
          <w:sz w:val="28"/>
          <w:szCs w:val="28"/>
        </w:rPr>
        <w:t xml:space="preserve"> </w:t>
      </w:r>
      <w:r w:rsidRPr="0013577C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 xml:space="preserve"> утверждает глава муниципального округа «</w:t>
      </w:r>
      <w:r w:rsidR="00941F05" w:rsidRPr="0013577C">
        <w:rPr>
          <w:color w:val="000000" w:themeColor="text1"/>
          <w:sz w:val="28"/>
          <w:szCs w:val="28"/>
        </w:rPr>
        <w:t>Княжпогостский</w:t>
      </w:r>
      <w:r w:rsidRPr="0013577C">
        <w:rPr>
          <w:color w:val="000000" w:themeColor="text1"/>
          <w:sz w:val="28"/>
          <w:szCs w:val="28"/>
        </w:rPr>
        <w:t xml:space="preserve">» – </w:t>
      </w:r>
      <w:r w:rsidR="00941F05" w:rsidRPr="0013577C">
        <w:rPr>
          <w:color w:val="000000" w:themeColor="text1"/>
          <w:sz w:val="28"/>
          <w:szCs w:val="28"/>
        </w:rPr>
        <w:t>руководитель</w:t>
      </w:r>
      <w:r w:rsidRPr="0013577C">
        <w:rPr>
          <w:color w:val="000000" w:themeColor="text1"/>
          <w:sz w:val="28"/>
          <w:szCs w:val="28"/>
        </w:rPr>
        <w:t xml:space="preserve"> администрации.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1.12. Штатное расписание согласовывает глава муниципального округа «</w:t>
      </w:r>
      <w:r w:rsidR="00941F05" w:rsidRPr="0013577C">
        <w:rPr>
          <w:color w:val="000000" w:themeColor="text1"/>
          <w:sz w:val="28"/>
          <w:szCs w:val="28"/>
        </w:rPr>
        <w:t>Княжпогостский</w:t>
      </w:r>
      <w:r w:rsidRPr="0013577C">
        <w:rPr>
          <w:color w:val="000000" w:themeColor="text1"/>
          <w:sz w:val="28"/>
          <w:szCs w:val="28"/>
        </w:rPr>
        <w:t xml:space="preserve">» – </w:t>
      </w:r>
      <w:r w:rsidR="00941F05" w:rsidRPr="0013577C">
        <w:rPr>
          <w:color w:val="000000" w:themeColor="text1"/>
          <w:sz w:val="28"/>
          <w:szCs w:val="28"/>
        </w:rPr>
        <w:t>руководитель</w:t>
      </w:r>
      <w:r w:rsidRPr="0013577C">
        <w:rPr>
          <w:color w:val="000000" w:themeColor="text1"/>
          <w:sz w:val="28"/>
          <w:szCs w:val="28"/>
        </w:rPr>
        <w:t xml:space="preserve"> администрации, </w:t>
      </w:r>
      <w:r w:rsidR="00941F05" w:rsidRPr="0013577C">
        <w:rPr>
          <w:color w:val="000000" w:themeColor="text1"/>
          <w:sz w:val="28"/>
          <w:szCs w:val="28"/>
        </w:rPr>
        <w:t xml:space="preserve">а </w:t>
      </w:r>
      <w:r w:rsidRPr="0013577C">
        <w:rPr>
          <w:color w:val="000000" w:themeColor="text1"/>
          <w:sz w:val="28"/>
          <w:szCs w:val="28"/>
        </w:rPr>
        <w:t>утверждает руководитель</w:t>
      </w:r>
      <w:r w:rsidR="009A67E7" w:rsidRPr="0013577C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>.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1.12</w:t>
      </w:r>
      <w:r w:rsidR="009A67E7" w:rsidRPr="0013577C">
        <w:rPr>
          <w:color w:val="000000" w:themeColor="text1"/>
          <w:sz w:val="28"/>
          <w:szCs w:val="28"/>
        </w:rPr>
        <w:t xml:space="preserve">. Финансирование 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="009A67E7" w:rsidRPr="0013577C">
        <w:rPr>
          <w:color w:val="000000" w:themeColor="text1"/>
          <w:sz w:val="28"/>
          <w:szCs w:val="28"/>
        </w:rPr>
        <w:t xml:space="preserve"> </w:t>
      </w:r>
      <w:r w:rsidRPr="0013577C">
        <w:rPr>
          <w:color w:val="000000" w:themeColor="text1"/>
          <w:sz w:val="28"/>
          <w:szCs w:val="28"/>
        </w:rPr>
        <w:t>осуществляется за счет средств бюджета муниципального округа «</w:t>
      </w:r>
      <w:r w:rsidR="009A67E7" w:rsidRPr="0013577C">
        <w:rPr>
          <w:color w:val="000000" w:themeColor="text1"/>
          <w:sz w:val="28"/>
          <w:szCs w:val="28"/>
        </w:rPr>
        <w:t>Княжпогостский</w:t>
      </w:r>
      <w:r w:rsidRPr="0013577C">
        <w:rPr>
          <w:color w:val="000000" w:themeColor="text1"/>
          <w:sz w:val="28"/>
          <w:szCs w:val="28"/>
        </w:rPr>
        <w:t>»</w:t>
      </w:r>
      <w:r w:rsidR="009A67E7" w:rsidRPr="0013577C">
        <w:rPr>
          <w:color w:val="000000" w:themeColor="text1"/>
          <w:sz w:val="28"/>
          <w:szCs w:val="28"/>
        </w:rPr>
        <w:t xml:space="preserve">. </w:t>
      </w:r>
      <w:r w:rsidRPr="0013577C">
        <w:rPr>
          <w:color w:val="000000" w:themeColor="text1"/>
          <w:sz w:val="28"/>
          <w:szCs w:val="28"/>
        </w:rPr>
        <w:t xml:space="preserve"> </w:t>
      </w:r>
    </w:p>
    <w:p w:rsidR="00C9625A" w:rsidRPr="0013577C" w:rsidRDefault="00AF6F92" w:rsidP="00C9625A">
      <w:pPr>
        <w:snapToGri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1.13. Администрация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 xml:space="preserve">. </w:t>
      </w:r>
      <w:proofErr w:type="gramStart"/>
      <w:r w:rsidR="00AA4BC8" w:rsidRPr="0013577C">
        <w:rPr>
          <w:color w:val="000000" w:themeColor="text1"/>
          <w:sz w:val="28"/>
          <w:szCs w:val="28"/>
        </w:rPr>
        <w:t>Мещура</w:t>
      </w:r>
      <w:r w:rsidR="00C9625A" w:rsidRPr="0013577C">
        <w:rPr>
          <w:color w:val="000000" w:themeColor="text1"/>
          <w:sz w:val="28"/>
          <w:szCs w:val="28"/>
        </w:rPr>
        <w:t xml:space="preserve"> в своей деятельности руководствуется Конституцией Российской Федерации и Конституцией Республики Коми, федеральными и региональными законами, Указами и распоряжениями Президента Российской Федерации, Главы Республики Коми, постановлениями и распоряжениями Правительства Российской Федерации и Правительства Республики Коми, законодательными и нормативными актами, принимаемыми в соответствии с ними, правовыми актами муниципального округа «</w:t>
      </w:r>
      <w:r w:rsidRPr="0013577C">
        <w:rPr>
          <w:color w:val="000000" w:themeColor="text1"/>
          <w:sz w:val="28"/>
          <w:szCs w:val="28"/>
        </w:rPr>
        <w:t>Княжпогостский</w:t>
      </w:r>
      <w:r w:rsidR="00C9625A" w:rsidRPr="0013577C">
        <w:rPr>
          <w:color w:val="000000" w:themeColor="text1"/>
          <w:sz w:val="28"/>
          <w:szCs w:val="28"/>
        </w:rPr>
        <w:t xml:space="preserve">» и настоящим </w:t>
      </w:r>
      <w:r w:rsidR="00C9625A" w:rsidRPr="0013577C">
        <w:rPr>
          <w:color w:val="000000" w:themeColor="text1"/>
          <w:sz w:val="28"/>
          <w:szCs w:val="28"/>
        </w:rPr>
        <w:lastRenderedPageBreak/>
        <w:t>Положением</w:t>
      </w:r>
      <w:r w:rsidRPr="0013577C">
        <w:rPr>
          <w:color w:val="000000" w:themeColor="text1"/>
          <w:sz w:val="28"/>
          <w:szCs w:val="28"/>
        </w:rPr>
        <w:t xml:space="preserve">, неукоснительно выполняет поручения главы муниципального округа «Княжпогостский» – </w:t>
      </w:r>
      <w:r w:rsidR="005832C8" w:rsidRPr="0013577C">
        <w:rPr>
          <w:color w:val="000000" w:themeColor="text1"/>
          <w:sz w:val="28"/>
          <w:szCs w:val="28"/>
        </w:rPr>
        <w:t>руководителя</w:t>
      </w:r>
      <w:proofErr w:type="gramEnd"/>
      <w:r w:rsidRPr="0013577C">
        <w:rPr>
          <w:color w:val="000000" w:themeColor="text1"/>
          <w:sz w:val="28"/>
          <w:szCs w:val="28"/>
        </w:rPr>
        <w:t xml:space="preserve"> администрации</w:t>
      </w:r>
      <w:r w:rsidR="00C9625A" w:rsidRPr="0013577C">
        <w:rPr>
          <w:color w:val="000000" w:themeColor="text1"/>
          <w:sz w:val="28"/>
          <w:szCs w:val="28"/>
        </w:rPr>
        <w:t>.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2. Основные цели и задачи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center"/>
        <w:outlineLvl w:val="1"/>
        <w:rPr>
          <w:color w:val="000000" w:themeColor="text1"/>
          <w:sz w:val="28"/>
          <w:szCs w:val="28"/>
        </w:rPr>
      </w:pP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2.1. Основной це</w:t>
      </w:r>
      <w:r w:rsidR="008F1D7A" w:rsidRPr="0013577C">
        <w:rPr>
          <w:color w:val="000000" w:themeColor="text1"/>
          <w:sz w:val="28"/>
          <w:szCs w:val="28"/>
        </w:rPr>
        <w:t xml:space="preserve">лью деятельности 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 xml:space="preserve"> является эффективное управление соответствующей территорией.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 xml:space="preserve">2.2. Основными задачами 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="008F1D7A" w:rsidRPr="0013577C">
        <w:rPr>
          <w:color w:val="000000" w:themeColor="text1"/>
          <w:sz w:val="28"/>
          <w:szCs w:val="28"/>
        </w:rPr>
        <w:t xml:space="preserve"> </w:t>
      </w:r>
      <w:r w:rsidR="00324F1E" w:rsidRPr="0013577C">
        <w:rPr>
          <w:color w:val="000000" w:themeColor="text1"/>
          <w:sz w:val="28"/>
          <w:szCs w:val="28"/>
        </w:rPr>
        <w:t>являю</w:t>
      </w:r>
      <w:r w:rsidRPr="0013577C">
        <w:rPr>
          <w:color w:val="000000" w:themeColor="text1"/>
          <w:sz w:val="28"/>
          <w:szCs w:val="28"/>
        </w:rPr>
        <w:t>тся:</w:t>
      </w:r>
    </w:p>
    <w:p w:rsidR="00C9625A" w:rsidRPr="0013577C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3577C">
        <w:rPr>
          <w:color w:val="000000" w:themeColor="text1"/>
          <w:spacing w:val="1"/>
          <w:sz w:val="28"/>
          <w:szCs w:val="28"/>
        </w:rPr>
        <w:t>2.2.1. Реализация полномочий, закрепленных за Администрацией</w:t>
      </w:r>
      <w:r w:rsidR="001F4940" w:rsidRPr="0013577C">
        <w:rPr>
          <w:color w:val="000000" w:themeColor="text1"/>
          <w:spacing w:val="1"/>
          <w:sz w:val="28"/>
          <w:szCs w:val="28"/>
        </w:rPr>
        <w:t xml:space="preserve">              </w:t>
      </w:r>
      <w:r w:rsidRPr="0013577C">
        <w:rPr>
          <w:color w:val="000000" w:themeColor="text1"/>
          <w:sz w:val="28"/>
          <w:szCs w:val="28"/>
        </w:rPr>
        <w:t xml:space="preserve">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pacing w:val="1"/>
          <w:sz w:val="28"/>
          <w:szCs w:val="28"/>
        </w:rPr>
        <w:t>;</w:t>
      </w:r>
    </w:p>
    <w:p w:rsidR="00C9625A" w:rsidRPr="0013577C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000000" w:themeColor="text1"/>
          <w:spacing w:val="1"/>
          <w:sz w:val="28"/>
          <w:szCs w:val="28"/>
        </w:rPr>
      </w:pPr>
      <w:r w:rsidRPr="0013577C">
        <w:rPr>
          <w:color w:val="000000" w:themeColor="text1"/>
          <w:spacing w:val="1"/>
          <w:sz w:val="28"/>
          <w:szCs w:val="28"/>
        </w:rPr>
        <w:t>2.2.2.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jc w:val="center"/>
        <w:outlineLvl w:val="1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3. Функции администрации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 w:themeColor="text1"/>
          <w:spacing w:val="1"/>
          <w:sz w:val="28"/>
          <w:szCs w:val="28"/>
        </w:rPr>
      </w:pP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 w:themeColor="text1"/>
          <w:spacing w:val="1"/>
          <w:sz w:val="28"/>
          <w:szCs w:val="28"/>
        </w:rPr>
      </w:pPr>
      <w:r w:rsidRPr="0013577C">
        <w:rPr>
          <w:color w:val="000000" w:themeColor="text1"/>
          <w:spacing w:val="1"/>
          <w:sz w:val="28"/>
          <w:szCs w:val="28"/>
        </w:rPr>
        <w:t xml:space="preserve">3.1. Администрация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 xml:space="preserve"> </w:t>
      </w:r>
      <w:r w:rsidRPr="0013577C">
        <w:rPr>
          <w:color w:val="000000" w:themeColor="text1"/>
          <w:spacing w:val="1"/>
          <w:sz w:val="28"/>
          <w:szCs w:val="28"/>
        </w:rPr>
        <w:t xml:space="preserve">осуществляет в пределах, установленных правовыми актами  </w:t>
      </w:r>
      <w:r w:rsidRPr="0013577C">
        <w:rPr>
          <w:color w:val="000000" w:themeColor="text1"/>
          <w:sz w:val="28"/>
          <w:szCs w:val="28"/>
        </w:rPr>
        <w:t>администрации муниципального округа «</w:t>
      </w:r>
      <w:r w:rsidR="008F1D7A" w:rsidRPr="0013577C">
        <w:rPr>
          <w:color w:val="000000" w:themeColor="text1"/>
          <w:sz w:val="28"/>
          <w:szCs w:val="28"/>
        </w:rPr>
        <w:t>Княжпогостский</w:t>
      </w:r>
      <w:r w:rsidRPr="0013577C">
        <w:rPr>
          <w:color w:val="000000" w:themeColor="text1"/>
          <w:sz w:val="28"/>
          <w:szCs w:val="28"/>
        </w:rPr>
        <w:t>»</w:t>
      </w:r>
      <w:r w:rsidRPr="0013577C">
        <w:rPr>
          <w:color w:val="000000" w:themeColor="text1"/>
          <w:spacing w:val="1"/>
          <w:sz w:val="28"/>
          <w:szCs w:val="28"/>
        </w:rPr>
        <w:t xml:space="preserve">, </w:t>
      </w:r>
      <w:r w:rsidRPr="0013577C">
        <w:rPr>
          <w:color w:val="000000" w:themeColor="text1"/>
          <w:sz w:val="28"/>
          <w:szCs w:val="28"/>
        </w:rPr>
        <w:t>исполнительно-распорядительные функции на территории, входящей в административное подчинение.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outlineLvl w:val="1"/>
        <w:rPr>
          <w:color w:val="000000" w:themeColor="text1"/>
          <w:spacing w:val="1"/>
          <w:sz w:val="28"/>
          <w:szCs w:val="28"/>
        </w:rPr>
      </w:pPr>
      <w:r w:rsidRPr="0013577C">
        <w:rPr>
          <w:color w:val="000000" w:themeColor="text1"/>
          <w:spacing w:val="1"/>
          <w:sz w:val="28"/>
          <w:szCs w:val="28"/>
        </w:rPr>
        <w:t>3.2. В пределах подчиненной территории Администрация</w:t>
      </w:r>
      <w:r w:rsidRPr="0013577C">
        <w:rPr>
          <w:color w:val="000000" w:themeColor="text1"/>
          <w:sz w:val="28"/>
          <w:szCs w:val="28"/>
        </w:rPr>
        <w:t xml:space="preserve">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pacing w:val="1"/>
          <w:sz w:val="28"/>
          <w:szCs w:val="28"/>
        </w:rPr>
        <w:t xml:space="preserve"> в соответствии с возложенными задачами осуществляет следующие функции: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13577C">
        <w:rPr>
          <w:color w:val="000000" w:themeColor="text1"/>
          <w:spacing w:val="1"/>
          <w:sz w:val="28"/>
          <w:szCs w:val="28"/>
        </w:rPr>
        <w:t>3.2.1. В сфере экономики, промышленности и предпринимательства: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pacing w:val="1"/>
          <w:sz w:val="28"/>
          <w:szCs w:val="28"/>
        </w:rPr>
        <w:t>3.2.1.1</w:t>
      </w:r>
      <w:r w:rsidRPr="0013577C">
        <w:rPr>
          <w:color w:val="000000" w:themeColor="text1"/>
          <w:sz w:val="28"/>
          <w:szCs w:val="28"/>
        </w:rPr>
        <w:t>. Вносит на рассмотрение администрации муниципального округа «</w:t>
      </w:r>
      <w:r w:rsidR="008F1D7A" w:rsidRPr="0013577C">
        <w:rPr>
          <w:color w:val="000000" w:themeColor="text1"/>
          <w:sz w:val="28"/>
          <w:szCs w:val="28"/>
        </w:rPr>
        <w:t>Княжпогостский</w:t>
      </w:r>
      <w:r w:rsidRPr="0013577C">
        <w:rPr>
          <w:color w:val="000000" w:themeColor="text1"/>
          <w:sz w:val="28"/>
          <w:szCs w:val="28"/>
        </w:rPr>
        <w:t xml:space="preserve">» предложения по проектам планов и программ социально-экономического развития подчиненной Администрации </w:t>
      </w:r>
      <w:r w:rsidR="0014390A" w:rsidRPr="0013577C">
        <w:rPr>
          <w:color w:val="000000" w:themeColor="text1"/>
          <w:sz w:val="28"/>
          <w:szCs w:val="28"/>
        </w:rPr>
        <w:t xml:space="preserve">                   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 xml:space="preserve"> территории, проект бюджетной сметы (изменений в </w:t>
      </w:r>
      <w:r w:rsidR="008F1D7A" w:rsidRPr="0013577C">
        <w:rPr>
          <w:color w:val="000000" w:themeColor="text1"/>
          <w:sz w:val="28"/>
          <w:szCs w:val="28"/>
        </w:rPr>
        <w:t xml:space="preserve">бюджетную смету) 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>, организует их исполнение;</w:t>
      </w:r>
    </w:p>
    <w:p w:rsidR="00C9625A" w:rsidRPr="0013577C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3.2.1.2. Осуществляет в установленном порядке функции получателя средств бюджета муниципального округа «</w:t>
      </w:r>
      <w:r w:rsidR="008F1D7A" w:rsidRPr="0013577C">
        <w:rPr>
          <w:color w:val="000000" w:themeColor="text1"/>
          <w:sz w:val="28"/>
          <w:szCs w:val="28"/>
        </w:rPr>
        <w:t>Княжпогостский</w:t>
      </w:r>
      <w:r w:rsidRPr="0013577C">
        <w:rPr>
          <w:color w:val="000000" w:themeColor="text1"/>
          <w:sz w:val="28"/>
          <w:szCs w:val="28"/>
        </w:rPr>
        <w:t xml:space="preserve">» в части средств, предусмотренных на содержание Администрации </w:t>
      </w:r>
      <w:proofErr w:type="spellStart"/>
      <w:r w:rsidR="00AA4BC8" w:rsidRPr="0013577C">
        <w:rPr>
          <w:color w:val="000000" w:themeColor="text1"/>
          <w:sz w:val="28"/>
          <w:szCs w:val="28"/>
        </w:rPr>
        <w:t>пст</w:t>
      </w:r>
      <w:proofErr w:type="spellEnd"/>
      <w:r w:rsidR="00AA4BC8" w:rsidRPr="0013577C">
        <w:rPr>
          <w:color w:val="000000" w:themeColor="text1"/>
          <w:sz w:val="28"/>
          <w:szCs w:val="28"/>
        </w:rPr>
        <w:t>. Мещура</w:t>
      </w:r>
      <w:r w:rsidRPr="0013577C">
        <w:rPr>
          <w:color w:val="000000" w:themeColor="text1"/>
          <w:sz w:val="28"/>
          <w:szCs w:val="28"/>
        </w:rPr>
        <w:t xml:space="preserve"> и реализацию возложенных на нее задач и функций;</w:t>
      </w:r>
    </w:p>
    <w:p w:rsidR="00C9625A" w:rsidRPr="0013577C" w:rsidRDefault="008F1D7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 w:themeColor="text1"/>
          <w:sz w:val="28"/>
          <w:szCs w:val="28"/>
        </w:rPr>
      </w:pPr>
      <w:r w:rsidRPr="0013577C">
        <w:rPr>
          <w:color w:val="000000" w:themeColor="text1"/>
          <w:sz w:val="28"/>
          <w:szCs w:val="28"/>
        </w:rPr>
        <w:t>3.2.1.3</w:t>
      </w:r>
      <w:r w:rsidR="00C9625A" w:rsidRPr="0013577C">
        <w:rPr>
          <w:color w:val="000000" w:themeColor="text1"/>
          <w:sz w:val="28"/>
          <w:szCs w:val="28"/>
        </w:rPr>
        <w:t>. Осуществляет в установленном законодательством порядке бюджетный учет и отчетность;</w:t>
      </w:r>
    </w:p>
    <w:p w:rsidR="00C9625A" w:rsidRDefault="008F1D7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13577C">
        <w:rPr>
          <w:color w:val="000000" w:themeColor="text1"/>
          <w:spacing w:val="1"/>
          <w:sz w:val="28"/>
          <w:szCs w:val="28"/>
        </w:rPr>
        <w:t>3.2.1.4</w:t>
      </w:r>
      <w:r w:rsidR="00C9625A" w:rsidRPr="0013577C">
        <w:rPr>
          <w:color w:val="000000" w:themeColor="text1"/>
          <w:spacing w:val="1"/>
          <w:sz w:val="28"/>
          <w:szCs w:val="28"/>
        </w:rPr>
        <w:t>. Взаимодействует с общественными и профессиональными организациями предпринимательского сообщества по вопросам социально-экономического развития муниципального округа «</w:t>
      </w:r>
      <w:r w:rsidR="006F551B" w:rsidRPr="0013577C">
        <w:rPr>
          <w:color w:val="000000" w:themeColor="text1"/>
          <w:spacing w:val="1"/>
          <w:sz w:val="28"/>
          <w:szCs w:val="28"/>
        </w:rPr>
        <w:t>Княжпогостский</w:t>
      </w:r>
      <w:r w:rsidR="00C9625A" w:rsidRPr="0013577C">
        <w:rPr>
          <w:color w:val="000000" w:themeColor="text1"/>
          <w:spacing w:val="1"/>
          <w:sz w:val="28"/>
          <w:szCs w:val="28"/>
        </w:rPr>
        <w:t>»</w:t>
      </w:r>
      <w:r>
        <w:rPr>
          <w:spacing w:val="1"/>
          <w:sz w:val="28"/>
          <w:szCs w:val="28"/>
        </w:rPr>
        <w:t>;</w:t>
      </w:r>
      <w:r>
        <w:rPr>
          <w:spacing w:val="1"/>
          <w:sz w:val="28"/>
          <w:szCs w:val="28"/>
        </w:rPr>
        <w:br/>
      </w:r>
      <w:r>
        <w:rPr>
          <w:spacing w:val="1"/>
          <w:sz w:val="28"/>
          <w:szCs w:val="28"/>
        </w:rPr>
        <w:lastRenderedPageBreak/>
        <w:tab/>
        <w:t>3.2.1.5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 xml:space="preserve">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Администрации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и </w:t>
      </w:r>
      <w:proofErr w:type="gramStart"/>
      <w:r w:rsidR="00C9625A" w:rsidRPr="00CB11B3">
        <w:rPr>
          <w:spacing w:val="1"/>
          <w:sz w:val="28"/>
          <w:szCs w:val="28"/>
        </w:rPr>
        <w:t>связанным</w:t>
      </w:r>
      <w:proofErr w:type="gramEnd"/>
      <w:r w:rsidR="00C9625A" w:rsidRPr="00CB11B3">
        <w:rPr>
          <w:spacing w:val="1"/>
          <w:sz w:val="28"/>
          <w:szCs w:val="28"/>
        </w:rPr>
        <w:t xml:space="preserve"> с реализацией субъектами предпринимательства предпринимательской деятельности;</w:t>
      </w:r>
    </w:p>
    <w:p w:rsidR="008F1D7A" w:rsidRPr="00CB11B3" w:rsidRDefault="00007037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3.2.1.6</w:t>
      </w:r>
      <w:proofErr w:type="gramStart"/>
      <w:r w:rsidR="00745731" w:rsidRPr="00CB11B3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>В</w:t>
      </w:r>
      <w:proofErr w:type="gramEnd"/>
      <w:r w:rsidR="008F1D7A">
        <w:rPr>
          <w:spacing w:val="1"/>
          <w:sz w:val="28"/>
          <w:szCs w:val="28"/>
        </w:rPr>
        <w:t>заимодействует</w:t>
      </w:r>
      <w:r w:rsidR="005B48F9">
        <w:rPr>
          <w:spacing w:val="1"/>
          <w:sz w:val="28"/>
          <w:szCs w:val="28"/>
        </w:rPr>
        <w:t xml:space="preserve"> и оказывает содействие</w:t>
      </w:r>
      <w:r w:rsidR="00745731">
        <w:rPr>
          <w:spacing w:val="1"/>
          <w:sz w:val="28"/>
          <w:szCs w:val="28"/>
        </w:rPr>
        <w:t xml:space="preserve"> </w:t>
      </w:r>
      <w:r w:rsidR="0014390A">
        <w:rPr>
          <w:spacing w:val="1"/>
          <w:sz w:val="28"/>
          <w:szCs w:val="28"/>
        </w:rPr>
        <w:t>отделу</w:t>
      </w:r>
      <w:r w:rsidR="00745731">
        <w:rPr>
          <w:spacing w:val="1"/>
          <w:sz w:val="28"/>
          <w:szCs w:val="28"/>
        </w:rPr>
        <w:t xml:space="preserve"> экономики и предпринимательства администрации муниципального округа «Княжпогостский» по вопросам</w:t>
      </w:r>
      <w:r w:rsidR="007C3793">
        <w:rPr>
          <w:spacing w:val="1"/>
          <w:sz w:val="28"/>
          <w:szCs w:val="28"/>
        </w:rPr>
        <w:t>,</w:t>
      </w:r>
      <w:r w:rsidR="00745731">
        <w:rPr>
          <w:spacing w:val="1"/>
          <w:sz w:val="28"/>
          <w:szCs w:val="28"/>
        </w:rPr>
        <w:t xml:space="preserve"> связанным с де</w:t>
      </w:r>
      <w:r w:rsidR="0014390A">
        <w:rPr>
          <w:spacing w:val="1"/>
          <w:sz w:val="28"/>
          <w:szCs w:val="28"/>
        </w:rPr>
        <w:t>ятельностью направления;</w:t>
      </w:r>
      <w:r w:rsidR="00745731">
        <w:rPr>
          <w:spacing w:val="1"/>
          <w:sz w:val="28"/>
          <w:szCs w:val="28"/>
        </w:rPr>
        <w:t xml:space="preserve"> </w:t>
      </w:r>
      <w:r w:rsidR="008F1D7A">
        <w:rPr>
          <w:spacing w:val="1"/>
          <w:sz w:val="28"/>
          <w:szCs w:val="28"/>
        </w:rPr>
        <w:t xml:space="preserve"> </w:t>
      </w:r>
    </w:p>
    <w:p w:rsidR="00C9625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3.2.1.7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выставок, ярмарок и иных мероприятий, направленных на повышение информированности и деловой активности субъектов предпринимательства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3.2.1.8. Принимает участие в работе комиссий в качестве ее члена по расследованию несчастных случаев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 В сфере градостроительной деятельности: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3.2.2.1. Оказывает содействие в организации проведения публичных слушаний по вопросам градостроительной деятельности (и иным вопросам), в организации участия населения подчиненной территории в осуществлении местного самоуправления в иных формах в установленном порядке;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3.2.2.2. Готовит предложения о внесении изменений, дополнений в Генеральный план и Правила землепользования и застройки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 по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3.2.2.3. Информирует администрацию </w:t>
      </w:r>
      <w:r w:rsidRPr="00CB11B3">
        <w:rPr>
          <w:sz w:val="28"/>
          <w:szCs w:val="28"/>
        </w:rPr>
        <w:t>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о самовольных постройках.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 В сфере земельных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3.2.3.1. Согласовывает выделение земельных участков в соответствии с 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3.2.3.2. Информирует </w:t>
      </w:r>
      <w:r w:rsidR="005B48F9">
        <w:rPr>
          <w:spacing w:val="1"/>
          <w:sz w:val="28"/>
          <w:szCs w:val="28"/>
        </w:rPr>
        <w:t>администрацию</w:t>
      </w:r>
      <w:r w:rsidRPr="00CB11B3">
        <w:rPr>
          <w:spacing w:val="1"/>
          <w:sz w:val="28"/>
          <w:szCs w:val="28"/>
        </w:rPr>
        <w:t xml:space="preserve"> </w:t>
      </w:r>
      <w:r w:rsidR="005B48F9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="00A663BE">
        <w:rPr>
          <w:spacing w:val="1"/>
          <w:sz w:val="28"/>
          <w:szCs w:val="28"/>
        </w:rPr>
        <w:t>, осуществляющую</w:t>
      </w:r>
      <w:r w:rsidRPr="00CB11B3">
        <w:rPr>
          <w:spacing w:val="1"/>
          <w:sz w:val="28"/>
          <w:szCs w:val="28"/>
        </w:rPr>
        <w:t xml:space="preserve"> функции муниципального земельного контроля, о нарушениях земельного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3.2.3.3. Разрабатывает предложения по подбору земельных участков в целях реализации инвестиционных проектов на подчиненной территории.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 В сфере имущественных отношений: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3.2.4.1. Осуществляет управление и распоряжение имуществом, переданным ей в оперативное управление и (или) безвозмездное пользование, несет ответственность за сохранность и эффективное использование закрепленного за ней имущества в соответствии с законодательством, </w:t>
      </w:r>
      <w:hyperlink r:id="rId7" w:history="1">
        <w:r w:rsidRPr="00CB11B3">
          <w:rPr>
            <w:sz w:val="28"/>
            <w:szCs w:val="28"/>
          </w:rPr>
          <w:t>Уставом</w:t>
        </w:r>
      </w:hyperlink>
      <w:r w:rsidRPr="00CB11B3">
        <w:rPr>
          <w:sz w:val="28"/>
          <w:szCs w:val="28"/>
        </w:rPr>
        <w:t xml:space="preserve"> муниципального округа «</w:t>
      </w:r>
      <w:r w:rsidR="005B48F9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и </w:t>
      </w:r>
      <w:r w:rsidRPr="00CB11B3">
        <w:rPr>
          <w:sz w:val="28"/>
          <w:szCs w:val="28"/>
        </w:rPr>
        <w:lastRenderedPageBreak/>
        <w:t>муниципальными правовыми актами;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3.2.4.</w:t>
      </w:r>
      <w:r w:rsidR="00687989">
        <w:rPr>
          <w:spacing w:val="1"/>
          <w:sz w:val="28"/>
          <w:szCs w:val="28"/>
        </w:rPr>
        <w:t>2</w:t>
      </w:r>
      <w:r w:rsidRPr="00CB11B3">
        <w:rPr>
          <w:spacing w:val="1"/>
          <w:sz w:val="28"/>
          <w:szCs w:val="28"/>
        </w:rPr>
        <w:t xml:space="preserve">.Оказывает содействие по выявлению бесхозяйного недвижимого имущества, в т.ч. сетей тепловых и водоснабжения и водоотведения, автомобильных дорог, сетей ливневой канализации, сетей наружного освещения, в пределах границ подчиненной территории, определению необходимости в приемке и признанию права муниципальной </w:t>
      </w:r>
      <w:proofErr w:type="gramStart"/>
      <w:r w:rsidRPr="00CB11B3">
        <w:rPr>
          <w:spacing w:val="1"/>
          <w:sz w:val="28"/>
          <w:szCs w:val="28"/>
        </w:rPr>
        <w:t>собственности</w:t>
      </w:r>
      <w:proofErr w:type="gramEnd"/>
      <w:r w:rsidRPr="00CB11B3">
        <w:rPr>
          <w:spacing w:val="1"/>
          <w:sz w:val="28"/>
          <w:szCs w:val="28"/>
        </w:rPr>
        <w:t xml:space="preserve"> на данное имущество согласно установленному порядку приемки бесхозяйного недвижимого имущества в муниципальную собственность, осуществлению действий, необходимых для проведения технической инвентаризации, в </w:t>
      </w:r>
      <w:proofErr w:type="gramStart"/>
      <w:r w:rsidRPr="00CB11B3">
        <w:rPr>
          <w:spacing w:val="1"/>
          <w:sz w:val="28"/>
          <w:szCs w:val="28"/>
        </w:rPr>
        <w:t>порядке</w:t>
      </w:r>
      <w:proofErr w:type="gramEnd"/>
      <w:r w:rsidRPr="00CB11B3">
        <w:rPr>
          <w:spacing w:val="1"/>
          <w:sz w:val="28"/>
          <w:szCs w:val="28"/>
        </w:rPr>
        <w:t>, установленном действующим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 В сфере жилищно-коммунального хозяйства: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3.2.5.1. Осуществляет взаимодействие с контрольными и надзорными органами;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3.2.5.2. Имеет право запрашивать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3.2.5.3. При возникновении аварийных ситуаций: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информирование соответствующих служб;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3.2.5.4.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расположенных на территории соответствующего района, аварийно-диспетчерских служб за готовностью теплоснабжающих организаций, </w:t>
      </w:r>
      <w:proofErr w:type="spellStart"/>
      <w:r w:rsidRPr="00CB11B3">
        <w:rPr>
          <w:spacing w:val="1"/>
          <w:sz w:val="28"/>
          <w:szCs w:val="28"/>
        </w:rPr>
        <w:t>теплосетевых</w:t>
      </w:r>
      <w:proofErr w:type="spellEnd"/>
      <w:r w:rsidRPr="00CB11B3">
        <w:rPr>
          <w:spacing w:val="1"/>
          <w:sz w:val="28"/>
          <w:szCs w:val="28"/>
        </w:rPr>
        <w:t xml:space="preserve"> организаций, отдельных категорий потребителей к отопительному периоду;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3.2.5.5. Имеет право созывать общее собрание собственников помещений в многоквартирном доме в случаях, установленных законодательством;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3.2.5.6. Осуществляет мониторинг за организацией сбора и (или) накопления отходов в части соблюдения Правил обращения с отходами на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3.2.5.7. Обеспечивает взаимодействие с </w:t>
      </w:r>
      <w:proofErr w:type="spellStart"/>
      <w:r w:rsidRPr="00CB11B3">
        <w:rPr>
          <w:spacing w:val="1"/>
          <w:sz w:val="28"/>
          <w:szCs w:val="28"/>
        </w:rPr>
        <w:t>ресурсоснабжающими</w:t>
      </w:r>
      <w:proofErr w:type="spellEnd"/>
      <w:r w:rsidRPr="00CB11B3">
        <w:rPr>
          <w:spacing w:val="1"/>
          <w:sz w:val="28"/>
          <w:szCs w:val="28"/>
        </w:rPr>
        <w:t xml:space="preserve"> организациями в части предоставления услуг по потреблению </w:t>
      </w:r>
      <w:r w:rsidRPr="00CB11B3">
        <w:rPr>
          <w:spacing w:val="1"/>
          <w:sz w:val="28"/>
          <w:szCs w:val="28"/>
        </w:rPr>
        <w:lastRenderedPageBreak/>
        <w:t>энергоресурсов на подчиненной территории;</w:t>
      </w:r>
    </w:p>
    <w:p w:rsidR="00F64921" w:rsidRDefault="00F64921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spacing w:val="1"/>
          <w:sz w:val="28"/>
          <w:szCs w:val="28"/>
        </w:rPr>
        <w:t xml:space="preserve">3.2.5.8. </w:t>
      </w:r>
      <w:r w:rsidRPr="00F64921">
        <w:rPr>
          <w:rFonts w:ascii="PT Astra Serif" w:hAnsi="PT Astra Serif"/>
          <w:sz w:val="28"/>
          <w:szCs w:val="28"/>
        </w:rPr>
        <w:t>В границах вверенной территории организация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электр</w:t>
      </w:r>
      <w:proofErr w:type="gramStart"/>
      <w:r>
        <w:rPr>
          <w:rFonts w:ascii="PT Astra Serif" w:hAnsi="PT Astra Serif"/>
          <w:sz w:val="28"/>
          <w:szCs w:val="28"/>
        </w:rPr>
        <w:t>о</w:t>
      </w:r>
      <w:proofErr w:type="spellEnd"/>
      <w:r>
        <w:rPr>
          <w:rFonts w:ascii="PT Astra Serif" w:hAnsi="PT Astra Serif"/>
          <w:sz w:val="28"/>
          <w:szCs w:val="28"/>
        </w:rPr>
        <w:t>-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тепло-,</w:t>
      </w:r>
      <w:r w:rsidR="007C37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64921">
        <w:rPr>
          <w:rFonts w:ascii="PT Astra Serif" w:hAnsi="PT Astra Serif"/>
          <w:sz w:val="28"/>
          <w:szCs w:val="28"/>
        </w:rPr>
        <w:t>газо</w:t>
      </w:r>
      <w:proofErr w:type="spellEnd"/>
      <w:r w:rsidRPr="00F64921">
        <w:rPr>
          <w:rFonts w:ascii="PT Astra Serif" w:hAnsi="PT Astra Serif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 В сфере внешнего благоустройства: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3.2.6.1. Организует и контролирует осуществление мероприятий по содержанию и капитальному ремонту автомобильных дорог общего пользования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3.2.6.2. Организует мероприятия </w:t>
      </w:r>
      <w:r w:rsidR="00F8235C">
        <w:rPr>
          <w:spacing w:val="1"/>
          <w:sz w:val="28"/>
          <w:szCs w:val="28"/>
        </w:rPr>
        <w:t xml:space="preserve"> по выявлению аварийных деревьев и принятию мер к их сносу, </w:t>
      </w:r>
      <w:r w:rsidRPr="00CB11B3">
        <w:rPr>
          <w:spacing w:val="1"/>
          <w:sz w:val="28"/>
          <w:szCs w:val="28"/>
        </w:rPr>
        <w:t>по уборке бесхозяйных территорий (пустоши, естественные лесополосы, луга), внутриквартальных территорий, содержанию и ремонту объектов озеленения общего пользования, в пределах подчиненной территории;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3.2.6.3. Организует уборку </w:t>
      </w:r>
      <w:proofErr w:type="spellStart"/>
      <w:r w:rsidRPr="00CB11B3">
        <w:rPr>
          <w:spacing w:val="1"/>
          <w:sz w:val="28"/>
          <w:szCs w:val="28"/>
        </w:rPr>
        <w:t>водоохранных</w:t>
      </w:r>
      <w:proofErr w:type="spellEnd"/>
      <w:r w:rsidRPr="00CB11B3">
        <w:rPr>
          <w:spacing w:val="1"/>
          <w:sz w:val="28"/>
          <w:szCs w:val="28"/>
        </w:rPr>
        <w:t xml:space="preserve"> зон малых рек, содержание пешеходных мостиков, лестниц, мест массового отдыха у воды, подходов к родникам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3.2.6.4. Организует проведение работ по реализации муниципальных программ в сфере благоустройства;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3.2.6.5. Организует проведение мероприятий, направленных на выявление и ликвидацию несанкционированных свалок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3.2.6.6.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:rsidR="00C9625A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3.2.6.7</w:t>
      </w:r>
      <w:r w:rsidR="00C9625A" w:rsidRPr="00CB11B3">
        <w:rPr>
          <w:spacing w:val="1"/>
          <w:sz w:val="28"/>
          <w:szCs w:val="28"/>
        </w:rPr>
        <w:t xml:space="preserve">. Вносит предложения по строительству и содержанию муниципальных сетей наружного освещения в администрацию </w:t>
      </w:r>
      <w:r w:rsidR="00C9625A" w:rsidRPr="00CB11B3">
        <w:rPr>
          <w:sz w:val="28"/>
          <w:szCs w:val="28"/>
        </w:rPr>
        <w:t>муниципального округа «</w:t>
      </w:r>
      <w:r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14390A" w:rsidRPr="00CB11B3" w:rsidRDefault="0014390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3.2.6.8</w:t>
      </w:r>
      <w:proofErr w:type="gramStart"/>
      <w:r>
        <w:rPr>
          <w:spacing w:val="1"/>
          <w:sz w:val="28"/>
          <w:szCs w:val="28"/>
        </w:rPr>
        <w:t xml:space="preserve">  О</w:t>
      </w:r>
      <w:proofErr w:type="gramEnd"/>
      <w:r>
        <w:rPr>
          <w:spacing w:val="1"/>
          <w:sz w:val="28"/>
          <w:szCs w:val="28"/>
        </w:rPr>
        <w:t>существляет поддержание общественных территорий возле памятников, детских площадок, и других земельных участков находящихся на общественных территориях, путем покоса травы, уборки кустарников, поддержания указанных объектов в надлежащем виде;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3.2.6.9. Направляет предложения для включения в муниципальные программы по ремонту и содержанию автомобильных дорог местного значения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3.2.6.10. Обеспечивает (согласовывает управляющей компании) установку уличных урн на территориях общего пользования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lastRenderedPageBreak/>
        <w:t xml:space="preserve">3.2.6.11. Организует </w:t>
      </w:r>
      <w:proofErr w:type="spellStart"/>
      <w:r w:rsidRPr="00CB11B3">
        <w:rPr>
          <w:spacing w:val="1"/>
          <w:sz w:val="28"/>
          <w:szCs w:val="28"/>
        </w:rPr>
        <w:t>акарицидную</w:t>
      </w:r>
      <w:proofErr w:type="spellEnd"/>
      <w:r w:rsidRPr="00CB11B3">
        <w:rPr>
          <w:spacing w:val="1"/>
          <w:sz w:val="28"/>
          <w:szCs w:val="28"/>
        </w:rPr>
        <w:t xml:space="preserve"> и </w:t>
      </w:r>
      <w:proofErr w:type="spellStart"/>
      <w:r w:rsidRPr="00CB11B3">
        <w:rPr>
          <w:spacing w:val="1"/>
          <w:sz w:val="28"/>
          <w:szCs w:val="28"/>
        </w:rPr>
        <w:t>дератизационную</w:t>
      </w:r>
      <w:proofErr w:type="spellEnd"/>
      <w:r w:rsidRPr="00CB11B3">
        <w:rPr>
          <w:spacing w:val="1"/>
          <w:sz w:val="28"/>
          <w:szCs w:val="28"/>
        </w:rPr>
        <w:t xml:space="preserve"> обработку </w:t>
      </w:r>
      <w:proofErr w:type="spellStart"/>
      <w:r w:rsidRPr="00CB11B3">
        <w:rPr>
          <w:spacing w:val="1"/>
          <w:sz w:val="28"/>
          <w:szCs w:val="28"/>
        </w:rPr>
        <w:t>эпидемически</w:t>
      </w:r>
      <w:proofErr w:type="spellEnd"/>
      <w:r w:rsidRPr="00CB11B3">
        <w:rPr>
          <w:spacing w:val="1"/>
          <w:sz w:val="28"/>
          <w:szCs w:val="28"/>
        </w:rPr>
        <w:t xml:space="preserve"> неблагоприятных мест, наиболее активно посещаемых населением (за исключением территории кладбищ и лесов);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3.2.6.12. Организует и обеспечивает содержание, ремонт и уборку остановочных пунктов (посадочных площадок, площадок ожидания, скамей, урн для мусора, а также остановочных павильонов, находящихся в муниципальной собственности) в пределах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3.2.6.13. Организует и обеспечивает на автомобильных дорогах местного значения содержание и ремонт дорожных ограждений и направляющих устройств;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3.2.6.14. Представляет информацию о самовольно установленных и незаконно размещенных движимых объектах на подчиненной территории, за исключением объектов потребительского рынка, для включения в реестр самовольных объектов;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3.2.6.15. Проводит мероприятия по выявлению самовольно установленных и незаконно размещенных движимых объектов </w:t>
      </w:r>
      <w:r w:rsidR="007A017D">
        <w:rPr>
          <w:spacing w:val="1"/>
          <w:sz w:val="28"/>
          <w:szCs w:val="28"/>
        </w:rPr>
        <w:t>на подчиненной территории</w:t>
      </w:r>
      <w:r w:rsidRPr="00CB11B3">
        <w:rPr>
          <w:spacing w:val="1"/>
          <w:sz w:val="28"/>
          <w:szCs w:val="28"/>
        </w:rPr>
        <w:t>;</w:t>
      </w:r>
    </w:p>
    <w:p w:rsidR="00CA7BED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3.2.6.16</w:t>
      </w:r>
      <w:proofErr w:type="gramStart"/>
      <w:r>
        <w:rPr>
          <w:spacing w:val="1"/>
          <w:sz w:val="28"/>
          <w:szCs w:val="28"/>
        </w:rPr>
        <w:t xml:space="preserve"> П</w:t>
      </w:r>
      <w:proofErr w:type="gramEnd"/>
      <w:r>
        <w:rPr>
          <w:spacing w:val="1"/>
          <w:sz w:val="28"/>
          <w:szCs w:val="28"/>
        </w:rPr>
        <w:t xml:space="preserve">роводит мероприятия по </w:t>
      </w:r>
      <w:r w:rsidR="00F64921">
        <w:rPr>
          <w:spacing w:val="1"/>
          <w:sz w:val="28"/>
          <w:szCs w:val="28"/>
        </w:rPr>
        <w:t>содержанию мест захоронения</w:t>
      </w:r>
      <w:r w:rsidR="000A123E">
        <w:rPr>
          <w:spacing w:val="1"/>
          <w:sz w:val="28"/>
          <w:szCs w:val="28"/>
        </w:rPr>
        <w:t>, выдаче разрешений на захоронение, учет захоронений</w:t>
      </w:r>
      <w:r>
        <w:rPr>
          <w:spacing w:val="1"/>
          <w:sz w:val="28"/>
          <w:szCs w:val="28"/>
        </w:rPr>
        <w:t xml:space="preserve">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 В сфере потребительского рынка: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3.2.7.1. Реализует на подчиненной территории политику в сферах торговли, общественного питания и бытового обслуживания;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3.2.7.2. В целях осуществления защиты прав потребителей: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</w:t>
      </w:r>
      <w:proofErr w:type="gramStart"/>
      <w:r w:rsidRPr="00CB11B3">
        <w:rPr>
          <w:spacing w:val="1"/>
          <w:sz w:val="28"/>
          <w:szCs w:val="28"/>
        </w:rPr>
        <w:t>контроль за</w:t>
      </w:r>
      <w:proofErr w:type="gramEnd"/>
      <w:r w:rsidRPr="00CB11B3">
        <w:rPr>
          <w:spacing w:val="1"/>
          <w:sz w:val="28"/>
          <w:szCs w:val="28"/>
        </w:rPr>
        <w:t xml:space="preserve"> качеством и безопасностью товаров (работ, услуг);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3.2.7.3.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3.2.7.4. Направляет предложения по развитию отрасли потребительского рынка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3.2.7.5. Оказывает содействие в организации торгового обслуживания массовых мероприятий на подчиненной территории;</w:t>
      </w:r>
    </w:p>
    <w:p w:rsidR="00C9625A" w:rsidRPr="00CB11B3" w:rsidRDefault="00374B09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3.2.7.6</w:t>
      </w:r>
      <w:r w:rsidR="00C9625A" w:rsidRPr="00CB11B3">
        <w:rPr>
          <w:spacing w:val="1"/>
          <w:sz w:val="28"/>
          <w:szCs w:val="28"/>
        </w:rPr>
        <w:t xml:space="preserve">. В пределах компетенции способствует созданию условий для беспрепятственного доступа инвалидов и иных </w:t>
      </w:r>
      <w:proofErr w:type="spellStart"/>
      <w:r w:rsidR="00C9625A" w:rsidRPr="00CB11B3">
        <w:rPr>
          <w:spacing w:val="1"/>
          <w:sz w:val="28"/>
          <w:szCs w:val="28"/>
        </w:rPr>
        <w:t>маломобильных</w:t>
      </w:r>
      <w:proofErr w:type="spellEnd"/>
      <w:r w:rsidR="00C9625A" w:rsidRPr="00CB11B3">
        <w:rPr>
          <w:spacing w:val="1"/>
          <w:sz w:val="28"/>
          <w:szCs w:val="28"/>
        </w:rPr>
        <w:t xml:space="preserve"> групп </w:t>
      </w:r>
      <w:r w:rsidR="00C9625A" w:rsidRPr="00CB11B3">
        <w:rPr>
          <w:spacing w:val="1"/>
          <w:sz w:val="28"/>
          <w:szCs w:val="28"/>
        </w:rPr>
        <w:lastRenderedPageBreak/>
        <w:t>населения к автостоянкам открытого типа, расположенным на земельных участках, находящихся в муниципальной собственности, и земельных участках, государственная собственность на которые не разграничена;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3.2.8. В сфере обслуживания пассажиров транспортом общего пользования: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Вносит в администрацию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предложения по изменению и развитию маршрутной сети городского транспорта общего пользования, расписания его движения;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 В сфере культуры и молодежной политики: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3.2.9.1. Оказывает содействие в организации культурно-массовых мероприятий, осуществлении мониторинга удовлетворения культурных потребностей;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3.2.9.2. Направляет предложения для включения в план общегородских мероприятий, в том числе связанных с государственными праздниками;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3.2.9.3. Оказывает содействие в организации проведения мероприятий, а также принимает участие в проведении </w:t>
      </w:r>
      <w:r w:rsidR="00691BE6">
        <w:rPr>
          <w:spacing w:val="1"/>
          <w:sz w:val="28"/>
          <w:szCs w:val="28"/>
        </w:rPr>
        <w:t>других</w:t>
      </w:r>
      <w:r w:rsidRPr="00CB11B3">
        <w:rPr>
          <w:spacing w:val="1"/>
          <w:sz w:val="28"/>
          <w:szCs w:val="28"/>
        </w:rPr>
        <w:t xml:space="preserve"> мероприятий в сфере культуры, поддерживает и развивает сложившиеся культурные традиции;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3.2.9.4. Принимает участие:</w:t>
      </w:r>
    </w:p>
    <w:p w:rsidR="00C9625A" w:rsidRPr="00CB11B3" w:rsidRDefault="00C9625A" w:rsidP="00C9625A">
      <w:pPr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подчиненной территории,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3.2.9.5. Оказывает содействие в обеспечении реализации молодежной политики на подчиненной территории;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 В сфере физической культуры и спорта: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3.2.10.1. Оказывает содействие в организации и проведении физкультурных и массовых спортивных мероприятий</w:t>
      </w:r>
      <w:r w:rsidR="00F8235C">
        <w:rPr>
          <w:spacing w:val="1"/>
          <w:sz w:val="28"/>
          <w:szCs w:val="28"/>
        </w:rPr>
        <w:t>, обеспечение безопасности участников и присутствующих на данных мероприятиях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3.2.10.2. Координирует деятельность на подчиненной территории органов территориального самоуправления и спортивных сообществ (спортивных некоммерческих организаций и/или их отделений) в сфере физической культуры и массового спорта;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 В сфере семьи и детства: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3.2.11.1. Оказывает содействие в реализации на подчиненной территории региональных, городских проектов, программ и мероприятий в соответствии с действующим законодательством, правовыми актами в сфере семьи и детства;</w:t>
      </w:r>
    </w:p>
    <w:p w:rsidR="00C9625A" w:rsidRPr="00CB11B3" w:rsidRDefault="00691BE6" w:rsidP="00691BE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9625A" w:rsidRPr="00CB11B3">
        <w:rPr>
          <w:spacing w:val="1"/>
          <w:sz w:val="28"/>
          <w:szCs w:val="28"/>
        </w:rPr>
        <w:t>3.2.12. В сфере общественных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подчиненной территории, по вопросам, отнесенным к его компетенции;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3.2.12.3. Оказывает содействие населению на подчиненной территории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3.2.12.4.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:rsidR="00C9625A" w:rsidRDefault="00F8235C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3.2.12.5</w:t>
      </w:r>
      <w:r w:rsidR="00C9625A" w:rsidRPr="00CB11B3">
        <w:rPr>
          <w:spacing w:val="1"/>
          <w:sz w:val="28"/>
          <w:szCs w:val="28"/>
        </w:rPr>
        <w:t>. Обеспечивает выполнение функции уполномоченного представителя органа местного самоуправления на публичных мероприятиях 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 В сфере общественной безопасности: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3.2.13.1. Осуществляет взаимодействие с отделом МВД России по </w:t>
      </w:r>
      <w:r w:rsidR="00691BE6">
        <w:rPr>
          <w:spacing w:val="1"/>
          <w:sz w:val="28"/>
          <w:szCs w:val="28"/>
        </w:rPr>
        <w:t>Княжпогостскому району</w:t>
      </w:r>
      <w:r w:rsidRPr="00CB11B3">
        <w:rPr>
          <w:spacing w:val="1"/>
          <w:sz w:val="28"/>
          <w:szCs w:val="28"/>
        </w:rPr>
        <w:t xml:space="preserve">, </w:t>
      </w:r>
      <w:r w:rsidR="00691BE6">
        <w:rPr>
          <w:spacing w:val="1"/>
          <w:sz w:val="28"/>
          <w:szCs w:val="28"/>
        </w:rPr>
        <w:t>отделом</w:t>
      </w:r>
      <w:r w:rsidRPr="00CB11B3">
        <w:rPr>
          <w:spacing w:val="1"/>
          <w:sz w:val="28"/>
          <w:szCs w:val="28"/>
        </w:rPr>
        <w:t xml:space="preserve"> добровольных народных дружин, общественностью по вопросам охраны общественного порядка;</w:t>
      </w:r>
    </w:p>
    <w:p w:rsidR="00C9625A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3.2.13.2. Организует в случае стихийных бедствий, экологических катастроф, массовых нарушений общественного порядка предусмотренные законом меры, связанные со спасением и охраной жизни людей, сохранностью материальных ценностей, поддержанием порядка, обеспечением деятельности организаций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3.2.13.3. Взаимодействует с органом надзорной деятельности и профилактической работы МЧС России по Республике Коми в осуществлении контроля по вопросам обеспечения первичных мер пожарной безопасности на подчиненной территории;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3.2.13.4. Организует реализацию следующих первичных мер пожарной безопасности на подчиненной территории: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 xml:space="preserve">Обеспечивает надлежащее состояние источников противопожарного водоснабжения, организует проведение работ по содержанию, текущему и капитальному ремонту бесхозяйных источников противопожарного </w:t>
      </w:r>
      <w:r w:rsidRPr="00CB11B3">
        <w:rPr>
          <w:spacing w:val="1"/>
          <w:sz w:val="28"/>
          <w:szCs w:val="28"/>
        </w:rPr>
        <w:lastRenderedPageBreak/>
        <w:t xml:space="preserve">водоснабжения (искусственных водоемов) с момента принятия в установленном администрацией </w:t>
      </w:r>
      <w:r w:rsidRPr="00CB11B3">
        <w:rPr>
          <w:sz w:val="28"/>
          <w:szCs w:val="28"/>
        </w:rPr>
        <w:t>муниципального округа «</w:t>
      </w:r>
      <w:r w:rsidR="00691BE6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</w:t>
      </w:r>
      <w:r w:rsidRPr="00CB11B3">
        <w:rPr>
          <w:spacing w:val="1"/>
          <w:sz w:val="28"/>
          <w:szCs w:val="28"/>
        </w:rPr>
        <w:t>порядке решения о возможности приемки их в муниципальную собственность и муниципальных противопожарных объектов, переданных в оперативное управление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</w:t>
      </w:r>
      <w:proofErr w:type="gramEnd"/>
      <w:r w:rsidR="00AA4BC8">
        <w:rPr>
          <w:sz w:val="28"/>
          <w:szCs w:val="28"/>
        </w:rPr>
        <w:t xml:space="preserve"> Мещура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В соответствии с действующим законодательством принимает меры по обеспечению беспрепятственного проезда пожарной техники к месту пожара;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Осуществляет пропаганду в сфере пожарной безопасности на подчиненной территории, содействует распространению пожарно-технических знаний на подчиненной территории;</w:t>
      </w:r>
    </w:p>
    <w:p w:rsidR="002F0DB9" w:rsidRDefault="007C3793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3.2.13.5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 w:rsidR="002F0DB9">
        <w:rPr>
          <w:spacing w:val="1"/>
          <w:sz w:val="28"/>
          <w:szCs w:val="28"/>
        </w:rPr>
        <w:t xml:space="preserve">беспечивает ограничение нахождения граждан на водных объектах, где запрещено купание, путем выставления соответствующих аншлагов и доведения информации через социальные сети, на информационных стендах. 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3.2</w:t>
      </w:r>
      <w:r w:rsidR="002F0DB9">
        <w:rPr>
          <w:sz w:val="28"/>
          <w:szCs w:val="28"/>
        </w:rPr>
        <w:t>.13.6</w:t>
      </w:r>
      <w:proofErr w:type="gramStart"/>
      <w:r w:rsidRPr="00CB11B3">
        <w:rPr>
          <w:sz w:val="28"/>
          <w:szCs w:val="28"/>
        </w:rPr>
        <w:t xml:space="preserve">  О</w:t>
      </w:r>
      <w:proofErr w:type="gramEnd"/>
      <w:r w:rsidRPr="00CB11B3">
        <w:rPr>
          <w:sz w:val="28"/>
          <w:szCs w:val="28"/>
        </w:rPr>
        <w:t>казывает содействие: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создании условий для деятельности народных дружин;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в осуществлении мероприятий по обеспечению безопасности на водных объектах, охране жизни и здоровья людей;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3.2.13.7</w:t>
      </w:r>
      <w:r w:rsidR="00C9625A" w:rsidRPr="00CB11B3">
        <w:rPr>
          <w:sz w:val="28"/>
          <w:szCs w:val="28"/>
        </w:rPr>
        <w:t>. Принимает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подчиненной территории;</w:t>
      </w:r>
    </w:p>
    <w:p w:rsidR="00C9625A" w:rsidRPr="00CB11B3" w:rsidRDefault="002F0DB9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3.2.13.8</w:t>
      </w:r>
      <w:r w:rsidR="00C9625A" w:rsidRPr="00CB11B3">
        <w:rPr>
          <w:sz w:val="28"/>
          <w:szCs w:val="28"/>
        </w:rPr>
        <w:t>. Оказывает поддержку гражданам и их объединениям, участвующим в охране общественного порядка;</w:t>
      </w:r>
    </w:p>
    <w:p w:rsidR="00C9625A" w:rsidRDefault="002F0DB9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3.2.13.9</w:t>
      </w:r>
      <w:r w:rsidR="00C9625A" w:rsidRPr="00CB11B3">
        <w:rPr>
          <w:spacing w:val="1"/>
          <w:sz w:val="28"/>
          <w:szCs w:val="28"/>
        </w:rPr>
        <w:t>. В установленном порядке оказывает содействие военному комиссариату в организации призыва на военную службу граждан Российской Федерации;</w:t>
      </w:r>
    </w:p>
    <w:p w:rsidR="00D00F16" w:rsidRPr="00CB11B3" w:rsidRDefault="00D00F16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3.2.13.10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 xml:space="preserve">казывает содействие </w:t>
      </w:r>
      <w:r w:rsidR="003D3E37" w:rsidRPr="003D3E37">
        <w:rPr>
          <w:sz w:val="28"/>
          <w:szCs w:val="28"/>
        </w:rPr>
        <w:t>отделу по делам гражданской обороны, чрезвычайных ситуаций и антитеррористической безопасности</w:t>
      </w:r>
      <w:r w:rsidR="003D3E37" w:rsidRPr="009C3A5D">
        <w:rPr>
          <w:sz w:val="23"/>
          <w:szCs w:val="23"/>
        </w:rPr>
        <w:t xml:space="preserve"> </w:t>
      </w:r>
      <w:r>
        <w:rPr>
          <w:spacing w:val="1"/>
          <w:sz w:val="28"/>
          <w:szCs w:val="28"/>
        </w:rPr>
        <w:t xml:space="preserve">администрации муниципального округа Княжпогостский в организации мероприятий в области гражданской обороны, антитеррористической безопасности, защиты населения, материальных и культурных ценностей от чрезвычайных ситуаций природного и техногенного характера, безопасности на воде, пожарной безопасности, оповещения населения в мирное и военное время. 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3.2.14. В сфере мобилизационной подготовки, воинского учета:</w:t>
      </w:r>
    </w:p>
    <w:p w:rsidR="00C9625A" w:rsidRPr="00CB11B3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3.2.14.1</w:t>
      </w:r>
      <w:r w:rsidR="00C9625A" w:rsidRPr="00CB11B3">
        <w:rPr>
          <w:spacing w:val="1"/>
          <w:sz w:val="28"/>
          <w:szCs w:val="28"/>
        </w:rPr>
        <w:t xml:space="preserve">. Оказывает содействие военным комиссариатам в их </w:t>
      </w:r>
      <w:r w:rsidR="00C9625A" w:rsidRPr="00CB11B3">
        <w:rPr>
          <w:spacing w:val="1"/>
          <w:sz w:val="28"/>
          <w:szCs w:val="28"/>
        </w:rPr>
        <w:lastRenderedPageBreak/>
        <w:t>мобилизационной работе в мирное время и при объявлении мобилизации;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3.2.</w:t>
      </w:r>
      <w:r w:rsidR="007159ED">
        <w:rPr>
          <w:spacing w:val="1"/>
          <w:sz w:val="28"/>
          <w:szCs w:val="28"/>
        </w:rPr>
        <w:t>15</w:t>
      </w:r>
      <w:r w:rsidRPr="00CB11B3">
        <w:rPr>
          <w:spacing w:val="1"/>
          <w:sz w:val="28"/>
          <w:szCs w:val="28"/>
        </w:rPr>
        <w:t>. В сфере жилищных отношений: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Направляет предложения в Межведомственную комиссию в целях признания жилых помещений муниципального и частного жилых фондов непригодными для проживания граждан, признания помещений соответствующими требованиям, предъявляемым к жилым помещениям, а также признания многоквартирных домов аварийными и подлежащими сносу или реконструкции;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C9625A" w:rsidRPr="00CB11B3">
        <w:rPr>
          <w:spacing w:val="1"/>
          <w:sz w:val="28"/>
          <w:szCs w:val="28"/>
        </w:rPr>
        <w:t>. В сфере экологии и природопользования:</w:t>
      </w:r>
    </w:p>
    <w:p w:rsidR="00C9625A" w:rsidRPr="00CB11B3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</w:t>
      </w:r>
      <w:r w:rsidR="00E9035D">
        <w:rPr>
          <w:spacing w:val="1"/>
          <w:sz w:val="28"/>
          <w:szCs w:val="28"/>
        </w:rPr>
        <w:t>.1</w:t>
      </w:r>
      <w:r w:rsidR="00C9625A" w:rsidRPr="00CB11B3">
        <w:rPr>
          <w:spacing w:val="1"/>
          <w:sz w:val="28"/>
          <w:szCs w:val="28"/>
        </w:rPr>
        <w:t>. Оказывает содействие в организации ликвидации и рекультивации очагов загрязнения окружающей среды в пределах границ подчиненной территории в рамках полномочий, предоставленных органам местного самоуправления;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3.2.16.2</w:t>
      </w:r>
      <w:r w:rsidR="00C9625A" w:rsidRPr="00CB11B3">
        <w:rPr>
          <w:spacing w:val="1"/>
          <w:sz w:val="28"/>
          <w:szCs w:val="28"/>
        </w:rPr>
        <w:t xml:space="preserve">. Организует обследование состояния родников и колодцев, </w:t>
      </w:r>
      <w:proofErr w:type="spellStart"/>
      <w:r w:rsidR="00C9625A" w:rsidRPr="00CB11B3">
        <w:rPr>
          <w:spacing w:val="1"/>
          <w:sz w:val="28"/>
          <w:szCs w:val="28"/>
        </w:rPr>
        <w:t>водоохранных</w:t>
      </w:r>
      <w:proofErr w:type="spellEnd"/>
      <w:r w:rsidR="00C9625A" w:rsidRPr="00CB11B3">
        <w:rPr>
          <w:spacing w:val="1"/>
          <w:sz w:val="28"/>
          <w:szCs w:val="28"/>
        </w:rPr>
        <w:t xml:space="preserve"> зон и прибрежных защитных полос рек;</w:t>
      </w:r>
    </w:p>
    <w:p w:rsidR="00C9625A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3.2.16.3</w:t>
      </w:r>
      <w:r w:rsidR="00C9625A" w:rsidRPr="00CB11B3">
        <w:rPr>
          <w:spacing w:val="1"/>
          <w:sz w:val="28"/>
          <w:szCs w:val="28"/>
        </w:rPr>
        <w:t>. Организует проведение мероприятий по обустройству, ремонту и реконструкции родников.</w:t>
      </w:r>
    </w:p>
    <w:p w:rsidR="004D2A6C" w:rsidRDefault="004D2A6C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3.2.16.4</w:t>
      </w:r>
      <w:proofErr w:type="gramStart"/>
      <w:r>
        <w:rPr>
          <w:spacing w:val="1"/>
          <w:sz w:val="28"/>
          <w:szCs w:val="28"/>
        </w:rPr>
        <w:t xml:space="preserve"> О</w:t>
      </w:r>
      <w:proofErr w:type="gramEnd"/>
      <w:r>
        <w:rPr>
          <w:spacing w:val="1"/>
          <w:sz w:val="28"/>
          <w:szCs w:val="28"/>
        </w:rPr>
        <w:t>рганизует мероприятия по своевременному информированию</w:t>
      </w:r>
      <w:r w:rsidR="00D0695E">
        <w:rPr>
          <w:spacing w:val="1"/>
          <w:sz w:val="28"/>
          <w:szCs w:val="28"/>
        </w:rPr>
        <w:t xml:space="preserve"> населения и администрации</w:t>
      </w:r>
      <w:r>
        <w:rPr>
          <w:spacing w:val="1"/>
          <w:sz w:val="28"/>
          <w:szCs w:val="28"/>
        </w:rPr>
        <w:t xml:space="preserve"> муниципального округа «Княжпогостский» с целью</w:t>
      </w:r>
      <w:r w:rsidR="00D0695E">
        <w:rPr>
          <w:spacing w:val="1"/>
          <w:sz w:val="28"/>
          <w:szCs w:val="28"/>
        </w:rPr>
        <w:t xml:space="preserve"> принятия</w:t>
      </w:r>
      <w:r>
        <w:rPr>
          <w:spacing w:val="1"/>
          <w:sz w:val="28"/>
          <w:szCs w:val="28"/>
        </w:rPr>
        <w:t xml:space="preserve"> исчерпывающих мер по обращению с животными без владельцев и дикими животными. </w:t>
      </w:r>
    </w:p>
    <w:p w:rsidR="007159ED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</w:p>
    <w:p w:rsidR="007159ED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</w:t>
      </w:r>
      <w:r w:rsidR="00F64921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В сфере организации оказания услуг и информирования: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17.1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 xml:space="preserve">нформирует население о предоставлении муниципальных услуг (работ), оказываемых муниципальными учреждениями; предоставляет  муниципальную услугу «Выдача выписки из </w:t>
      </w:r>
      <w:proofErr w:type="spellStart"/>
      <w:r w:rsidR="00C9625A" w:rsidRPr="00CB11B3">
        <w:rPr>
          <w:spacing w:val="1"/>
          <w:sz w:val="28"/>
          <w:szCs w:val="28"/>
        </w:rPr>
        <w:t>похозяйственной</w:t>
      </w:r>
      <w:proofErr w:type="spellEnd"/>
      <w:r w:rsidR="00C9625A" w:rsidRPr="00CB11B3">
        <w:rPr>
          <w:spacing w:val="1"/>
          <w:sz w:val="28"/>
          <w:szCs w:val="28"/>
        </w:rPr>
        <w:t xml:space="preserve"> книги».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17.2</w:t>
      </w:r>
      <w:proofErr w:type="gramStart"/>
      <w:r w:rsidR="00C9625A" w:rsidRPr="00CB11B3">
        <w:rPr>
          <w:spacing w:val="1"/>
          <w:sz w:val="28"/>
          <w:szCs w:val="28"/>
        </w:rPr>
        <w:t xml:space="preserve"> И</w:t>
      </w:r>
      <w:proofErr w:type="gramEnd"/>
      <w:r w:rsidR="00C9625A" w:rsidRPr="00CB11B3">
        <w:rPr>
          <w:spacing w:val="1"/>
          <w:sz w:val="28"/>
          <w:szCs w:val="28"/>
        </w:rPr>
        <w:t>нформирует жителей подчиненной территории о деятельности Администрации</w:t>
      </w:r>
      <w:r w:rsidR="00E9035D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z w:val="28"/>
          <w:szCs w:val="28"/>
        </w:rPr>
        <w:t xml:space="preserve"> по решению вопросов, относящихся к ее компетенции</w:t>
      </w:r>
      <w:r w:rsidR="00C9625A" w:rsidRPr="00CB11B3">
        <w:rPr>
          <w:spacing w:val="1"/>
          <w:sz w:val="28"/>
          <w:szCs w:val="28"/>
        </w:rPr>
        <w:t>, реализует информационную политику в пределах своих полномочий;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>17.3</w:t>
      </w:r>
      <w:proofErr w:type="gramStart"/>
      <w:r w:rsidR="00C9625A" w:rsidRPr="00CB11B3">
        <w:rPr>
          <w:spacing w:val="1"/>
          <w:sz w:val="28"/>
          <w:szCs w:val="28"/>
        </w:rPr>
        <w:t xml:space="preserve"> </w:t>
      </w:r>
      <w:r w:rsidR="00C9625A" w:rsidRPr="00CB11B3">
        <w:rPr>
          <w:sz w:val="28"/>
          <w:szCs w:val="28"/>
        </w:rPr>
        <w:t>О</w:t>
      </w:r>
      <w:proofErr w:type="gramEnd"/>
      <w:r w:rsidR="00C9625A" w:rsidRPr="00CB11B3">
        <w:rPr>
          <w:sz w:val="28"/>
          <w:szCs w:val="28"/>
        </w:rPr>
        <w:t xml:space="preserve">рганизует прием и встречи граждан с главой </w:t>
      </w:r>
      <w:r w:rsidR="00C9625A" w:rsidRPr="00CB11B3">
        <w:rPr>
          <w:spacing w:val="1"/>
          <w:sz w:val="28"/>
          <w:szCs w:val="28"/>
        </w:rPr>
        <w:t>муниципального</w:t>
      </w:r>
      <w:r w:rsidR="00C9625A" w:rsidRPr="00CB11B3">
        <w:rPr>
          <w:sz w:val="28"/>
          <w:szCs w:val="28"/>
        </w:rPr>
        <w:t xml:space="preserve">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– </w:t>
      </w:r>
      <w:r w:rsidR="001E7352">
        <w:rPr>
          <w:sz w:val="28"/>
          <w:szCs w:val="28"/>
        </w:rPr>
        <w:t>руководителем</w:t>
      </w:r>
      <w:r w:rsidR="00C9625A" w:rsidRPr="00CB11B3">
        <w:rPr>
          <w:sz w:val="28"/>
          <w:szCs w:val="28"/>
        </w:rPr>
        <w:t xml:space="preserve"> администрации, его заместителями, депутатами всех уровней, готовит и проводит собрания, встречи, сходы и конференции граждан;</w:t>
      </w:r>
    </w:p>
    <w:p w:rsidR="00C9625A" w:rsidRPr="00CB11B3" w:rsidRDefault="007159ED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17.4</w:t>
      </w:r>
      <w:proofErr w:type="gramStart"/>
      <w:r w:rsidR="00C9625A" w:rsidRPr="00CB11B3">
        <w:rPr>
          <w:spacing w:val="1"/>
          <w:sz w:val="28"/>
          <w:szCs w:val="28"/>
        </w:rPr>
        <w:t xml:space="preserve"> О</w:t>
      </w:r>
      <w:proofErr w:type="gramEnd"/>
      <w:r w:rsidR="00C9625A" w:rsidRPr="00CB11B3">
        <w:rPr>
          <w:spacing w:val="1"/>
          <w:sz w:val="28"/>
          <w:szCs w:val="28"/>
        </w:rPr>
        <w:t xml:space="preserve">казывает содействие избирательным комиссиям, комиссиям референдума в проведении на подчиненной территории референдумов, выборов должностных лиц, органов государственной власти </w:t>
      </w:r>
      <w:r w:rsidR="00C9625A" w:rsidRPr="00CB11B3">
        <w:rPr>
          <w:spacing w:val="1"/>
          <w:sz w:val="28"/>
          <w:szCs w:val="28"/>
        </w:rPr>
        <w:lastRenderedPageBreak/>
        <w:t>и местного самоуправления.</w:t>
      </w:r>
    </w:p>
    <w:p w:rsidR="00C9625A" w:rsidRDefault="007159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</w:t>
      </w:r>
      <w:r w:rsidR="00C9625A" w:rsidRPr="00CB11B3">
        <w:rPr>
          <w:spacing w:val="1"/>
          <w:sz w:val="28"/>
          <w:szCs w:val="28"/>
        </w:rPr>
        <w:t>.</w:t>
      </w:r>
      <w:r w:rsidR="00CA7BED">
        <w:rPr>
          <w:spacing w:val="1"/>
          <w:sz w:val="28"/>
          <w:szCs w:val="28"/>
        </w:rPr>
        <w:t>17.5</w:t>
      </w:r>
      <w:proofErr w:type="gramStart"/>
      <w:r w:rsidR="00C9625A" w:rsidRPr="00CB11B3">
        <w:rPr>
          <w:spacing w:val="1"/>
          <w:sz w:val="28"/>
          <w:szCs w:val="28"/>
        </w:rPr>
        <w:t xml:space="preserve"> В</w:t>
      </w:r>
      <w:proofErr w:type="gramEnd"/>
      <w:r w:rsidR="00C9625A" w:rsidRPr="00CB11B3">
        <w:rPr>
          <w:spacing w:val="1"/>
          <w:sz w:val="28"/>
          <w:szCs w:val="28"/>
        </w:rPr>
        <w:t>ыполняет иные функции в соответствии с законодательством, Уставом м</w:t>
      </w:r>
      <w:r w:rsidR="00C9625A" w:rsidRPr="00CB11B3">
        <w:rPr>
          <w:sz w:val="28"/>
          <w:szCs w:val="28"/>
        </w:rPr>
        <w:t>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790712" w:rsidRPr="00CB11B3" w:rsidRDefault="00CA7BE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3.2.17.6</w:t>
      </w:r>
      <w:proofErr w:type="gramStart"/>
      <w:r w:rsidR="00790712">
        <w:rPr>
          <w:spacing w:val="1"/>
          <w:sz w:val="28"/>
          <w:szCs w:val="28"/>
        </w:rPr>
        <w:t xml:space="preserve"> Р</w:t>
      </w:r>
      <w:proofErr w:type="gramEnd"/>
      <w:r w:rsidR="00790712">
        <w:rPr>
          <w:spacing w:val="1"/>
          <w:sz w:val="28"/>
          <w:szCs w:val="28"/>
        </w:rPr>
        <w:t xml:space="preserve">еализует другие полномочия и вопросы местного значения, предусмотренные Уставом муниципального округа «Княжпогостский», необходимые для обеспечения прав граждан и юридических лиц.  </w:t>
      </w:r>
    </w:p>
    <w:p w:rsidR="00C9625A" w:rsidRDefault="00E9035D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z w:val="28"/>
          <w:szCs w:val="28"/>
        </w:rPr>
        <w:t xml:space="preserve"> не могут образовываться структуры политических партий, религиозных и общественных организаций.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B42A95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 Права и обязанности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 В рамках реализации целей и задач Администрация</w:t>
      </w:r>
      <w:r w:rsidR="00E9035D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Pr="00CB11B3">
        <w:rPr>
          <w:spacing w:val="1"/>
          <w:sz w:val="28"/>
          <w:szCs w:val="28"/>
        </w:rPr>
        <w:t xml:space="preserve"> имеет право: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4.1.1. Запрашивать и получать от органов местного самоуправления, отраслевых (функциональных) органов и структурных подразделений администрации </w:t>
      </w:r>
      <w:r w:rsidRPr="00CB11B3">
        <w:rPr>
          <w:sz w:val="28"/>
          <w:szCs w:val="28"/>
        </w:rPr>
        <w:t>муниципального округа «</w:t>
      </w:r>
      <w:r w:rsidR="00E9035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физических лиц и организаций, индивидуальных предпринимателей, осуществляющих свою деятельность на подчиненной территории, сведения, документы и иные материалы, необходимые для осуществления возложенных на Администрацию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функций;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4.1.2.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организациях, направлять материалы в правоохранительные органы;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4.1.3. Организовывать совещания для рассмотрения вопросов, находящихся в компетенции Администрации </w:t>
      </w:r>
      <w:proofErr w:type="spellStart"/>
      <w:r w:rsidR="00AA4BC8">
        <w:rPr>
          <w:spacing w:val="1"/>
          <w:sz w:val="28"/>
          <w:szCs w:val="28"/>
        </w:rPr>
        <w:t>пст</w:t>
      </w:r>
      <w:proofErr w:type="spellEnd"/>
      <w:r w:rsidR="00AA4BC8">
        <w:rPr>
          <w:spacing w:val="1"/>
          <w:sz w:val="28"/>
          <w:szCs w:val="28"/>
        </w:rPr>
        <w:t>. Мещура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4.1.4. Осуществлять функции муниципального заказчика при осуществлении закупок товаров, работ, услуг для обеспечения муниципальных ну</w:t>
      </w:r>
      <w:proofErr w:type="gramStart"/>
      <w:r w:rsidRPr="00CB11B3">
        <w:rPr>
          <w:spacing w:val="1"/>
          <w:sz w:val="28"/>
          <w:szCs w:val="28"/>
        </w:rPr>
        <w:t>жд в пр</w:t>
      </w:r>
      <w:proofErr w:type="gramEnd"/>
      <w:r w:rsidRPr="00CB11B3">
        <w:rPr>
          <w:spacing w:val="1"/>
          <w:sz w:val="28"/>
          <w:szCs w:val="28"/>
        </w:rPr>
        <w:t>еделах компетенции</w:t>
      </w:r>
      <w:r w:rsidR="00B77DAE">
        <w:rPr>
          <w:spacing w:val="1"/>
          <w:sz w:val="28"/>
          <w:szCs w:val="28"/>
        </w:rPr>
        <w:t xml:space="preserve"> и в пределах вверенной территории</w:t>
      </w:r>
      <w:r w:rsidRPr="00CB11B3">
        <w:rPr>
          <w:spacing w:val="1"/>
          <w:sz w:val="28"/>
          <w:szCs w:val="28"/>
        </w:rPr>
        <w:t>;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4.1.5. Принимать участие в разработке проектов правовых актов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 по вопросам, отнесенным к компетенции Администрации</w:t>
      </w:r>
      <w:r w:rsidRPr="00CB11B3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4.1.6. Готовить предложения по формированию расходов бюджета </w:t>
      </w:r>
      <w:r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 xml:space="preserve">, в соответствии с функциями, </w:t>
      </w:r>
      <w:r w:rsidRPr="00CB11B3">
        <w:rPr>
          <w:spacing w:val="1"/>
          <w:sz w:val="28"/>
          <w:szCs w:val="28"/>
        </w:rPr>
        <w:lastRenderedPageBreak/>
        <w:t>установленными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 При осуществлении своей деятельности Администрация</w:t>
      </w:r>
      <w:r w:rsidR="00B77DAE">
        <w:rPr>
          <w:sz w:val="28"/>
          <w:szCs w:val="28"/>
        </w:rPr>
        <w:t xml:space="preserve"> </w:t>
      </w:r>
      <w:r w:rsidR="00DD0D74">
        <w:rPr>
          <w:sz w:val="28"/>
          <w:szCs w:val="28"/>
        </w:rPr>
        <w:t xml:space="preserve">                     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Pr="00CB11B3">
        <w:rPr>
          <w:spacing w:val="1"/>
          <w:sz w:val="28"/>
          <w:szCs w:val="28"/>
        </w:rPr>
        <w:t xml:space="preserve"> обязана: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4.2.1. Соблюдать требования законодательства;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4.2.2. Обеспечивать решение задач и выполнение функций, установленных настоящим Положением;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4.2.3. Действовать в интересах населения подчиненной территории </w:t>
      </w:r>
      <w:r w:rsidR="00B77DAE">
        <w:rPr>
          <w:sz w:val="28"/>
          <w:szCs w:val="28"/>
        </w:rPr>
        <w:t>муниципального округа «Княжпогостский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4.2.4</w:t>
      </w:r>
      <w:r w:rsidR="00C9625A" w:rsidRPr="00CB11B3">
        <w:rPr>
          <w:spacing w:val="1"/>
          <w:sz w:val="28"/>
          <w:szCs w:val="28"/>
        </w:rPr>
        <w:t xml:space="preserve">. </w:t>
      </w:r>
      <w:proofErr w:type="gramStart"/>
      <w:r w:rsidR="00C9625A" w:rsidRPr="00CB11B3">
        <w:rPr>
          <w:spacing w:val="1"/>
          <w:sz w:val="28"/>
          <w:szCs w:val="28"/>
        </w:rPr>
        <w:t xml:space="preserve">Своевременно и в полном объеме представлять в финансовый орган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 xml:space="preserve">» </w:t>
      </w:r>
      <w:r w:rsidR="00C9625A" w:rsidRPr="00CB11B3">
        <w:rPr>
          <w:spacing w:val="1"/>
          <w:sz w:val="28"/>
          <w:szCs w:val="28"/>
        </w:rPr>
        <w:t xml:space="preserve">отчеты, предусмотренные законодательством и муниципальными правовыми актами </w:t>
      </w:r>
      <w:r w:rsidR="00B77DAE">
        <w:rPr>
          <w:sz w:val="28"/>
          <w:szCs w:val="28"/>
        </w:rPr>
        <w:t>муниципального округа «Княжпогостский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и иные сведения, необходимые для формирования бюджета и составления перспективного финансового плана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 xml:space="preserve">, поквартальной информации об исполнении бюджета </w:t>
      </w:r>
      <w:r w:rsidR="00C9625A" w:rsidRPr="00CB11B3">
        <w:rPr>
          <w:sz w:val="28"/>
          <w:szCs w:val="28"/>
        </w:rPr>
        <w:t>муниципального округа «</w:t>
      </w:r>
      <w:r w:rsidR="00B77DAE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B77DAE">
        <w:rPr>
          <w:sz w:val="28"/>
          <w:szCs w:val="28"/>
        </w:rPr>
        <w:t xml:space="preserve"> и другие сведения необходимые для финансового подразделения</w:t>
      </w:r>
      <w:r w:rsidR="00C9625A" w:rsidRPr="00CB11B3">
        <w:rPr>
          <w:spacing w:val="1"/>
          <w:sz w:val="28"/>
          <w:szCs w:val="28"/>
        </w:rPr>
        <w:t>;</w:t>
      </w:r>
      <w:proofErr w:type="gramEnd"/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4.2.5</w:t>
      </w:r>
      <w:r w:rsidR="00C9625A" w:rsidRPr="00CB11B3">
        <w:rPr>
          <w:spacing w:val="1"/>
          <w:sz w:val="28"/>
          <w:szCs w:val="28"/>
        </w:rPr>
        <w:t>. Повышать профессиональный уровень работников Администрации</w:t>
      </w:r>
      <w:r w:rsidR="00B77DAE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pacing w:val="1"/>
          <w:sz w:val="28"/>
          <w:szCs w:val="28"/>
        </w:rPr>
        <w:t>;</w:t>
      </w:r>
    </w:p>
    <w:p w:rsidR="00EA10AC" w:rsidRDefault="00B42A95" w:rsidP="00EA10AC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4.2.6</w:t>
      </w:r>
      <w:r w:rsidR="00C9625A" w:rsidRPr="00CB11B3">
        <w:rPr>
          <w:spacing w:val="1"/>
          <w:sz w:val="28"/>
          <w:szCs w:val="28"/>
        </w:rPr>
        <w:t>. Вести прием граждан по вопросам, отнесенным к ее компетенции;</w:t>
      </w:r>
    </w:p>
    <w:p w:rsidR="0092726D" w:rsidRPr="00EA10AC" w:rsidRDefault="00B42A95" w:rsidP="0092726D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color w:val="333333"/>
          <w:sz w:val="28"/>
          <w:szCs w:val="28"/>
        </w:rPr>
      </w:pPr>
      <w:r>
        <w:rPr>
          <w:spacing w:val="1"/>
          <w:sz w:val="28"/>
          <w:szCs w:val="28"/>
        </w:rPr>
        <w:t>4.2.7.</w:t>
      </w:r>
      <w:r w:rsidR="006A79EF">
        <w:rPr>
          <w:spacing w:val="1"/>
          <w:sz w:val="28"/>
          <w:szCs w:val="28"/>
        </w:rPr>
        <w:t xml:space="preserve">  </w:t>
      </w:r>
      <w:r w:rsidR="0092726D" w:rsidRPr="00EA10AC">
        <w:rPr>
          <w:spacing w:val="1"/>
          <w:sz w:val="28"/>
          <w:szCs w:val="28"/>
        </w:rPr>
        <w:t xml:space="preserve">Осуществляет </w:t>
      </w:r>
      <w:r w:rsidR="0092726D">
        <w:rPr>
          <w:spacing w:val="1"/>
          <w:sz w:val="28"/>
          <w:szCs w:val="28"/>
        </w:rPr>
        <w:t>п</w:t>
      </w:r>
      <w:r w:rsidR="0092726D" w:rsidRPr="00EA10AC">
        <w:rPr>
          <w:color w:val="333333"/>
          <w:sz w:val="28"/>
          <w:szCs w:val="28"/>
        </w:rPr>
        <w:t>риём заявлений по вопросам государственной регистрации актов гражданского состояния (рождения, заключения брака, расторжения брака, усыновления (удочерения), установления отцовства, перемены имени, смерти)</w:t>
      </w:r>
      <w:r w:rsidR="0092726D">
        <w:rPr>
          <w:color w:val="333333"/>
          <w:sz w:val="28"/>
          <w:szCs w:val="28"/>
        </w:rPr>
        <w:t>, направление указанных заявлений, путем личного предоставления в отдел ЗАГС, а также предоставление заявителю решения, принятого органом ЗАГС по окончании обработки указанных заявлений;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4.2.8</w:t>
      </w:r>
      <w:r w:rsidR="00C9625A" w:rsidRPr="00CB11B3">
        <w:rPr>
          <w:spacing w:val="1"/>
          <w:sz w:val="28"/>
          <w:szCs w:val="28"/>
        </w:rPr>
        <w:t>. Осуществлять иные действия, предусмотренные действующим законодательством.</w:t>
      </w:r>
      <w:r w:rsidR="00C9625A" w:rsidRPr="00CB11B3">
        <w:rPr>
          <w:spacing w:val="1"/>
          <w:sz w:val="28"/>
          <w:szCs w:val="28"/>
        </w:rPr>
        <w:br/>
      </w:r>
      <w:r w:rsidR="00C9625A" w:rsidRPr="00CB11B3">
        <w:rPr>
          <w:spacing w:val="1"/>
          <w:sz w:val="28"/>
          <w:szCs w:val="28"/>
        </w:rPr>
        <w:tab/>
        <w:t>4.3. Руководитель обязан: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B11B3">
        <w:rPr>
          <w:spacing w:val="1"/>
          <w:sz w:val="28"/>
          <w:szCs w:val="28"/>
        </w:rPr>
        <w:t>Соблюдать ограничения и запреты, исполнять обязанности, предусмотренные </w:t>
      </w:r>
      <w:hyperlink r:id="rId8" w:history="1">
        <w:r w:rsidRPr="00CB11B3">
          <w:rPr>
            <w:spacing w:val="1"/>
            <w:sz w:val="28"/>
            <w:szCs w:val="28"/>
          </w:rPr>
          <w:t>Федеральным законом от 25.12.2008</w:t>
        </w:r>
        <w:r>
          <w:rPr>
            <w:spacing w:val="1"/>
            <w:sz w:val="28"/>
            <w:szCs w:val="28"/>
          </w:rPr>
          <w:t>г.</w:t>
        </w:r>
        <w:r w:rsidR="00B77DAE">
          <w:rPr>
            <w:spacing w:val="1"/>
            <w:sz w:val="28"/>
            <w:szCs w:val="28"/>
          </w:rPr>
          <w:t xml:space="preserve"> № 273-ФЗ «</w:t>
        </w:r>
        <w:r w:rsidRPr="00CB11B3">
          <w:rPr>
            <w:spacing w:val="1"/>
            <w:sz w:val="28"/>
            <w:szCs w:val="28"/>
          </w:rPr>
          <w:t>О противодействии коррупции</w:t>
        </w:r>
      </w:hyperlink>
      <w:r w:rsidR="00B77DAE">
        <w:t>»</w:t>
      </w:r>
      <w:r w:rsidRPr="00CB11B3">
        <w:rPr>
          <w:spacing w:val="1"/>
          <w:sz w:val="28"/>
          <w:szCs w:val="28"/>
        </w:rPr>
        <w:t xml:space="preserve">, в том числе уведомлять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</w:t>
      </w:r>
      <w:r w:rsidRPr="00CB11B3">
        <w:rPr>
          <w:spacing w:val="1"/>
          <w:sz w:val="28"/>
          <w:szCs w:val="28"/>
        </w:rPr>
        <w:lastRenderedPageBreak/>
        <w:t>прокуратуры или другие государственные органы обо всех случаях обращения</w:t>
      </w:r>
      <w:proofErr w:type="gramEnd"/>
      <w:r w:rsidRPr="00CB11B3">
        <w:rPr>
          <w:spacing w:val="1"/>
          <w:sz w:val="28"/>
          <w:szCs w:val="28"/>
        </w:rPr>
        <w:t xml:space="preserve">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Соблюдать положения </w:t>
      </w:r>
      <w:hyperlink r:id="rId9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</w:t>
      </w:r>
      <w:r w:rsidRPr="00CB11B3">
        <w:rPr>
          <w:sz w:val="28"/>
          <w:szCs w:val="28"/>
        </w:rPr>
        <w:t>администрации муниципального округа «</w:t>
      </w:r>
      <w:r w:rsidR="00B77DAE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 Руководство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5.1. Руководитель</w:t>
      </w:r>
      <w:r w:rsidR="00102D3D">
        <w:rPr>
          <w:spacing w:val="1"/>
          <w:sz w:val="28"/>
          <w:szCs w:val="28"/>
        </w:rPr>
        <w:t xml:space="preserve"> Администрации </w:t>
      </w:r>
      <w:proofErr w:type="spellStart"/>
      <w:r w:rsidR="00AA4BC8">
        <w:rPr>
          <w:spacing w:val="1"/>
          <w:sz w:val="28"/>
          <w:szCs w:val="28"/>
        </w:rPr>
        <w:t>пст</w:t>
      </w:r>
      <w:proofErr w:type="spellEnd"/>
      <w:r w:rsidR="00AA4BC8">
        <w:rPr>
          <w:spacing w:val="1"/>
          <w:sz w:val="28"/>
          <w:szCs w:val="28"/>
        </w:rPr>
        <w:t>. Мещура</w:t>
      </w:r>
      <w:r w:rsidRPr="00CB11B3">
        <w:rPr>
          <w:spacing w:val="1"/>
          <w:sz w:val="28"/>
          <w:szCs w:val="28"/>
        </w:rPr>
        <w:t xml:space="preserve"> назначается на должность главой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 xml:space="preserve">» – </w:t>
      </w:r>
      <w:r w:rsidR="00102D3D">
        <w:rPr>
          <w:sz w:val="28"/>
          <w:szCs w:val="28"/>
        </w:rPr>
        <w:t>руководителем</w:t>
      </w:r>
      <w:r w:rsidRPr="00CB11B3">
        <w:rPr>
          <w:sz w:val="28"/>
          <w:szCs w:val="28"/>
        </w:rPr>
        <w:t xml:space="preserve"> администрации </w:t>
      </w:r>
      <w:r w:rsidRPr="00CB11B3">
        <w:rPr>
          <w:spacing w:val="1"/>
          <w:sz w:val="28"/>
          <w:szCs w:val="28"/>
        </w:rPr>
        <w:t>в установленном порядке.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5.2. На должность руководителя назначается лицо, соответствующее квалификационным требованиям к уровню профессионального образования, стажу работы по специальности, профессиональным знаниям и навыкам, необходимым для исполнения должностных обязанностей, установленных правовыми актами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B77DAE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5.3. </w:t>
      </w:r>
      <w:r w:rsidR="00B77DAE">
        <w:rPr>
          <w:spacing w:val="1"/>
          <w:sz w:val="28"/>
          <w:szCs w:val="28"/>
        </w:rPr>
        <w:t>Функции руководителя в обязательном порядке на период его отпуска, болезни, временного отсутствия, осуществляет лицо его замещающее</w:t>
      </w:r>
      <w:r w:rsidRPr="00CB11B3">
        <w:rPr>
          <w:spacing w:val="1"/>
          <w:sz w:val="28"/>
          <w:szCs w:val="28"/>
        </w:rPr>
        <w:t>.</w:t>
      </w:r>
      <w:r w:rsidR="00B77DAE">
        <w:rPr>
          <w:spacing w:val="1"/>
          <w:sz w:val="28"/>
          <w:szCs w:val="28"/>
        </w:rPr>
        <w:t xml:space="preserve"> 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 Руководитель: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.1. Осуществляет общее руководство Администрацией</w:t>
      </w:r>
      <w:r w:rsidR="00B77DAE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 xml:space="preserve">.2. Обеспечивает выполнение на подчиненной территории законодательства и муниципальных правовых актов </w:t>
      </w:r>
      <w:r w:rsidR="00B77DAE">
        <w:rPr>
          <w:sz w:val="28"/>
          <w:szCs w:val="28"/>
        </w:rPr>
        <w:t>муниципального округа «Княжпогостский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>.3. Осуществляет взаимодействие с физическими лицами и организациями, находящимися на территории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pacing w:val="1"/>
          <w:sz w:val="28"/>
          <w:szCs w:val="28"/>
        </w:rPr>
        <w:t>;</w:t>
      </w:r>
    </w:p>
    <w:p w:rsidR="00C9625A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C9625A" w:rsidRPr="00CB11B3">
        <w:rPr>
          <w:spacing w:val="1"/>
          <w:sz w:val="28"/>
          <w:szCs w:val="28"/>
        </w:rPr>
        <w:t xml:space="preserve">.4. Организует работу с обращениями граждан, </w:t>
      </w:r>
      <w:r w:rsidR="00102D3D">
        <w:rPr>
          <w:spacing w:val="1"/>
          <w:sz w:val="28"/>
          <w:szCs w:val="28"/>
        </w:rPr>
        <w:t xml:space="preserve">осуществляет переписку с организациями и учреждениями, подготовку информации на запросы, поступившие в Администрацию </w:t>
      </w:r>
      <w:proofErr w:type="spellStart"/>
      <w:r w:rsidR="00AA4BC8">
        <w:rPr>
          <w:spacing w:val="1"/>
          <w:sz w:val="28"/>
          <w:szCs w:val="28"/>
        </w:rPr>
        <w:t>пст</w:t>
      </w:r>
      <w:proofErr w:type="spellEnd"/>
      <w:r w:rsidR="00AA4BC8">
        <w:rPr>
          <w:spacing w:val="1"/>
          <w:sz w:val="28"/>
          <w:szCs w:val="28"/>
        </w:rPr>
        <w:t>. Мещура</w:t>
      </w:r>
      <w:r w:rsidR="00102D3D">
        <w:rPr>
          <w:spacing w:val="1"/>
          <w:sz w:val="28"/>
          <w:szCs w:val="28"/>
        </w:rPr>
        <w:t xml:space="preserve">, </w:t>
      </w:r>
      <w:r w:rsidR="00C9625A" w:rsidRPr="00CB11B3">
        <w:rPr>
          <w:spacing w:val="1"/>
          <w:sz w:val="28"/>
          <w:szCs w:val="28"/>
        </w:rPr>
        <w:t>ведет в установленном порядке прием населения, рассматривает и учитывает в своей деятельности предложения населения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.5</w:t>
      </w:r>
      <w:r w:rsidR="00C9625A" w:rsidRPr="00CB11B3">
        <w:rPr>
          <w:spacing w:val="1"/>
          <w:sz w:val="28"/>
          <w:szCs w:val="28"/>
        </w:rPr>
        <w:t xml:space="preserve">. Без доверенности представляет Администрацию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в отношениях с органами государственной власти, органами местного самоуправления, физическими лицами и организациями, обеспечивает </w:t>
      </w:r>
      <w:r w:rsidR="00C9625A" w:rsidRPr="00CB11B3">
        <w:rPr>
          <w:spacing w:val="1"/>
          <w:sz w:val="28"/>
          <w:szCs w:val="28"/>
        </w:rPr>
        <w:lastRenderedPageBreak/>
        <w:t>защиту интересов населения подчиненной территории;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.6</w:t>
      </w:r>
      <w:r w:rsidR="00C9625A" w:rsidRPr="00CB11B3">
        <w:rPr>
          <w:spacing w:val="1"/>
          <w:sz w:val="28"/>
          <w:szCs w:val="28"/>
        </w:rPr>
        <w:t xml:space="preserve">. В порядке, установленном правовыми актами администрации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, утверждает должностные инструкции работников Администрации</w:t>
      </w:r>
      <w:r w:rsidR="004038E4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pacing w:val="1"/>
          <w:sz w:val="28"/>
          <w:szCs w:val="28"/>
        </w:rPr>
        <w:t>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.7</w:t>
      </w:r>
      <w:r w:rsidR="00C9625A" w:rsidRPr="00CB11B3">
        <w:rPr>
          <w:spacing w:val="1"/>
          <w:sz w:val="28"/>
          <w:szCs w:val="28"/>
        </w:rPr>
        <w:t>. В установленном порядке организует ведение и сохранность кадровых документов специалистов и работников, обеспечивающих техническое обслуживание деятельности Администрации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pacing w:val="1"/>
          <w:sz w:val="28"/>
          <w:szCs w:val="28"/>
        </w:rPr>
        <w:t>, учет военнообязанных;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.8</w:t>
      </w:r>
      <w:r w:rsidR="00C9625A" w:rsidRPr="00CB11B3">
        <w:rPr>
          <w:spacing w:val="1"/>
          <w:sz w:val="28"/>
          <w:szCs w:val="28"/>
        </w:rPr>
        <w:t xml:space="preserve">. Открывает и закрывает лицевой счет в управлении федерального казначейства по </w:t>
      </w:r>
      <w:r w:rsidR="00C9625A" w:rsidRPr="00CB11B3">
        <w:rPr>
          <w:sz w:val="28"/>
          <w:szCs w:val="28"/>
        </w:rPr>
        <w:t>Республике Коми,</w:t>
      </w:r>
      <w:r w:rsidR="00C9625A" w:rsidRPr="00CB11B3">
        <w:rPr>
          <w:spacing w:val="1"/>
          <w:sz w:val="28"/>
          <w:szCs w:val="28"/>
        </w:rPr>
        <w:t xml:space="preserve"> подписывает финансовые документы;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.9</w:t>
      </w:r>
      <w:r w:rsidR="00C9625A" w:rsidRPr="00CB11B3">
        <w:rPr>
          <w:spacing w:val="1"/>
          <w:sz w:val="28"/>
          <w:szCs w:val="28"/>
        </w:rPr>
        <w:t>. Распоряжается имуществом и средствами Администрации</w:t>
      </w:r>
      <w:r w:rsidR="00DD0D74">
        <w:rPr>
          <w:spacing w:val="1"/>
          <w:sz w:val="28"/>
          <w:szCs w:val="28"/>
        </w:rPr>
        <w:t xml:space="preserve">                  </w:t>
      </w:r>
      <w:r w:rsidR="00C9625A" w:rsidRPr="00CB11B3">
        <w:rPr>
          <w:sz w:val="28"/>
          <w:szCs w:val="28"/>
        </w:rPr>
        <w:t xml:space="preserve">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pacing w:val="1"/>
          <w:sz w:val="28"/>
          <w:szCs w:val="28"/>
        </w:rPr>
        <w:t>;</w:t>
      </w: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5.4</w:t>
      </w:r>
      <w:r w:rsidR="0097072D">
        <w:rPr>
          <w:spacing w:val="1"/>
          <w:sz w:val="28"/>
          <w:szCs w:val="28"/>
        </w:rPr>
        <w:t>.10</w:t>
      </w:r>
      <w:r w:rsidR="00C9625A" w:rsidRPr="00CB11B3">
        <w:rPr>
          <w:spacing w:val="1"/>
          <w:sz w:val="28"/>
          <w:szCs w:val="28"/>
        </w:rPr>
        <w:t>. Осуществляет расходование бюджетных сре</w:t>
      </w:r>
      <w:proofErr w:type="gramStart"/>
      <w:r w:rsidR="00C9625A" w:rsidRPr="00CB11B3">
        <w:rPr>
          <w:spacing w:val="1"/>
          <w:sz w:val="28"/>
          <w:szCs w:val="28"/>
        </w:rPr>
        <w:t>дств в с</w:t>
      </w:r>
      <w:proofErr w:type="gramEnd"/>
      <w:r w:rsidR="00C9625A" w:rsidRPr="00CB11B3">
        <w:rPr>
          <w:spacing w:val="1"/>
          <w:sz w:val="28"/>
          <w:szCs w:val="28"/>
        </w:rPr>
        <w:t>оответствии с принятыми денежными обязате</w:t>
      </w:r>
      <w:r w:rsidR="004038E4">
        <w:rPr>
          <w:spacing w:val="1"/>
          <w:sz w:val="28"/>
          <w:szCs w:val="28"/>
        </w:rPr>
        <w:t>льствами и доведенными лимитами;</w:t>
      </w:r>
      <w:r w:rsidR="0097072D">
        <w:rPr>
          <w:spacing w:val="1"/>
          <w:sz w:val="28"/>
          <w:szCs w:val="28"/>
        </w:rPr>
        <w:br/>
      </w:r>
      <w:r w:rsidR="0097072D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5.4</w:t>
      </w:r>
      <w:r w:rsidR="00792283">
        <w:rPr>
          <w:spacing w:val="1"/>
          <w:sz w:val="28"/>
          <w:szCs w:val="28"/>
        </w:rPr>
        <w:t>.11</w:t>
      </w:r>
      <w:r w:rsidR="00C9625A" w:rsidRPr="00CB11B3">
        <w:rPr>
          <w:spacing w:val="1"/>
          <w:sz w:val="28"/>
          <w:szCs w:val="28"/>
        </w:rPr>
        <w:t xml:space="preserve">. Выполняет другие полномочия, закрепленные за Администрацией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="00C9625A" w:rsidRPr="00CB11B3">
        <w:rPr>
          <w:sz w:val="28"/>
          <w:szCs w:val="28"/>
        </w:rPr>
        <w:t xml:space="preserve"> </w:t>
      </w:r>
      <w:r w:rsidR="00C9625A" w:rsidRPr="00CB11B3">
        <w:rPr>
          <w:spacing w:val="1"/>
          <w:sz w:val="28"/>
          <w:szCs w:val="28"/>
        </w:rPr>
        <w:t xml:space="preserve">муниципальными правовыми актами </w:t>
      </w:r>
      <w:r w:rsidR="00C9625A" w:rsidRPr="00CB11B3">
        <w:rPr>
          <w:sz w:val="28"/>
          <w:szCs w:val="28"/>
        </w:rPr>
        <w:t>муниципального округа «</w:t>
      </w:r>
      <w:r w:rsidR="004038E4">
        <w:rPr>
          <w:sz w:val="28"/>
          <w:szCs w:val="28"/>
        </w:rPr>
        <w:t>Княжпогостский</w:t>
      </w:r>
      <w:r w:rsidR="00C9625A" w:rsidRPr="00CB11B3">
        <w:rPr>
          <w:sz w:val="28"/>
          <w:szCs w:val="28"/>
        </w:rPr>
        <w:t>»</w:t>
      </w:r>
      <w:r w:rsidR="00C9625A"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>6. Ответственность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6.1. </w:t>
      </w:r>
      <w:proofErr w:type="gramStart"/>
      <w:r w:rsidRPr="00CB11B3">
        <w:rPr>
          <w:spacing w:val="1"/>
          <w:sz w:val="28"/>
          <w:szCs w:val="28"/>
        </w:rPr>
        <w:t>Руководитель несет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 Федеральным законом от 25.12.2008 г. № 273-ФЗ «О противодействии коррупции»</w:t>
      </w:r>
      <w:r w:rsidRPr="00CB11B3">
        <w:rPr>
          <w:sz w:val="28"/>
          <w:szCs w:val="28"/>
        </w:rPr>
        <w:t xml:space="preserve">, </w:t>
      </w:r>
      <w:r w:rsidRPr="00CB11B3">
        <w:rPr>
          <w:spacing w:val="1"/>
          <w:sz w:val="28"/>
          <w:szCs w:val="28"/>
        </w:rPr>
        <w:t>в том числе за неисполнение обязанности по уведомлению в письменной форме своего непосредственного руководителя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</w:t>
      </w:r>
      <w:proofErr w:type="gramEnd"/>
      <w:r w:rsidRPr="00CB11B3">
        <w:rPr>
          <w:spacing w:val="1"/>
          <w:sz w:val="28"/>
          <w:szCs w:val="28"/>
        </w:rPr>
        <w:t xml:space="preserve">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6.2. Руководитель и специалисты несут ответственность за нарушение </w:t>
      </w:r>
      <w:r w:rsidRPr="00CB11B3">
        <w:rPr>
          <w:spacing w:val="1"/>
          <w:sz w:val="28"/>
          <w:szCs w:val="28"/>
        </w:rPr>
        <w:lastRenderedPageBreak/>
        <w:t xml:space="preserve">положений </w:t>
      </w:r>
      <w:hyperlink r:id="rId10" w:history="1">
        <w:r w:rsidRPr="00CB11B3">
          <w:rPr>
            <w:spacing w:val="1"/>
            <w:sz w:val="28"/>
            <w:szCs w:val="28"/>
          </w:rPr>
          <w:t>Кодекса</w:t>
        </w:r>
      </w:hyperlink>
      <w:r w:rsidRPr="00CB11B3">
        <w:rPr>
          <w:spacing w:val="1"/>
          <w:sz w:val="28"/>
          <w:szCs w:val="28"/>
        </w:rPr>
        <w:t xml:space="preserve"> этики и служебного поведения работников администрации </w:t>
      </w:r>
      <w:r w:rsidRPr="00CB11B3">
        <w:rPr>
          <w:sz w:val="28"/>
          <w:szCs w:val="28"/>
        </w:rPr>
        <w:t>муниципального округа «</w:t>
      </w:r>
      <w:r w:rsidR="00102D3D">
        <w:rPr>
          <w:sz w:val="28"/>
          <w:szCs w:val="28"/>
        </w:rPr>
        <w:t>Княжпогостский</w:t>
      </w:r>
      <w:r w:rsidRPr="00CB11B3">
        <w:rPr>
          <w:sz w:val="28"/>
          <w:szCs w:val="28"/>
        </w:rPr>
        <w:t>»</w:t>
      </w:r>
      <w:r w:rsidRPr="00CB11B3">
        <w:rPr>
          <w:spacing w:val="1"/>
          <w:sz w:val="28"/>
          <w:szCs w:val="28"/>
        </w:rPr>
        <w:t>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>6</w:t>
      </w:r>
      <w:r w:rsidRPr="00CB11B3">
        <w:rPr>
          <w:sz w:val="28"/>
          <w:szCs w:val="28"/>
        </w:rPr>
        <w:t xml:space="preserve">.3. Руководитель несет персональную ответственность </w:t>
      </w:r>
      <w:proofErr w:type="gramStart"/>
      <w:r w:rsidRPr="00CB11B3">
        <w:rPr>
          <w:sz w:val="28"/>
          <w:szCs w:val="28"/>
        </w:rPr>
        <w:t>за</w:t>
      </w:r>
      <w:proofErr w:type="gramEnd"/>
      <w:r w:rsidRPr="00CB11B3">
        <w:rPr>
          <w:sz w:val="28"/>
          <w:szCs w:val="28"/>
        </w:rPr>
        <w:t>: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</w:t>
      </w:r>
      <w:r w:rsidR="004038E4">
        <w:rPr>
          <w:sz w:val="28"/>
          <w:szCs w:val="28"/>
        </w:rPr>
        <w:t xml:space="preserve">1. невыполнение Администрацией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Pr="00CB11B3">
        <w:rPr>
          <w:sz w:val="28"/>
          <w:szCs w:val="28"/>
        </w:rPr>
        <w:t xml:space="preserve"> </w:t>
      </w:r>
      <w:r w:rsidR="004038E4">
        <w:rPr>
          <w:sz w:val="28"/>
          <w:szCs w:val="28"/>
        </w:rPr>
        <w:t>зада</w:t>
      </w:r>
      <w:r w:rsidRPr="00CB11B3">
        <w:rPr>
          <w:sz w:val="28"/>
          <w:szCs w:val="28"/>
        </w:rPr>
        <w:t>ч и функций, возложенных на нее настоящим Положением;</w:t>
      </w:r>
    </w:p>
    <w:p w:rsidR="00C9625A" w:rsidRPr="00CB11B3" w:rsidRDefault="00C9625A" w:rsidP="00C9625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>6.3.2. несвоевременность рассмотрения обращений граждан и юридических лиц по вопросам своей компетенции</w:t>
      </w:r>
      <w:r w:rsidR="00102D3D">
        <w:rPr>
          <w:sz w:val="28"/>
          <w:szCs w:val="28"/>
        </w:rPr>
        <w:t>, ответов на поступившие запросы</w:t>
      </w:r>
      <w:r w:rsidRPr="00CB11B3">
        <w:rPr>
          <w:sz w:val="28"/>
          <w:szCs w:val="28"/>
        </w:rPr>
        <w:t>;</w:t>
      </w:r>
    </w:p>
    <w:p w:rsidR="00F86B16" w:rsidRPr="00CB11B3" w:rsidRDefault="00C9625A" w:rsidP="00F86B16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6.3.3. </w:t>
      </w:r>
      <w:r w:rsidR="00F86B16" w:rsidRPr="00CB11B3">
        <w:rPr>
          <w:sz w:val="28"/>
          <w:szCs w:val="28"/>
        </w:rPr>
        <w:t>несоблюдение финансовой дисциплины</w:t>
      </w:r>
      <w:r w:rsidR="00F86B16">
        <w:rPr>
          <w:sz w:val="28"/>
          <w:szCs w:val="28"/>
        </w:rPr>
        <w:t>, направления необходимых сведений в налоговые органы</w:t>
      </w:r>
      <w:r w:rsidR="00F86B16" w:rsidRPr="00CB11B3">
        <w:rPr>
          <w:sz w:val="28"/>
          <w:szCs w:val="28"/>
        </w:rPr>
        <w:t>;</w:t>
      </w:r>
    </w:p>
    <w:p w:rsidR="004038E4" w:rsidRDefault="00C9625A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CB11B3">
        <w:rPr>
          <w:sz w:val="28"/>
          <w:szCs w:val="28"/>
        </w:rPr>
        <w:t xml:space="preserve">6.3.4. </w:t>
      </w:r>
      <w:r w:rsidR="00A72A4F">
        <w:rPr>
          <w:sz w:val="28"/>
          <w:szCs w:val="28"/>
        </w:rPr>
        <w:t xml:space="preserve">  </w:t>
      </w:r>
      <w:r w:rsidR="00795903">
        <w:rPr>
          <w:sz w:val="28"/>
          <w:szCs w:val="28"/>
        </w:rPr>
        <w:t>нарушение</w:t>
      </w:r>
      <w:r w:rsidR="001E7352">
        <w:rPr>
          <w:sz w:val="28"/>
          <w:szCs w:val="28"/>
        </w:rPr>
        <w:t xml:space="preserve"> правил использования</w:t>
      </w:r>
      <w:r w:rsidRPr="00CB11B3">
        <w:rPr>
          <w:sz w:val="28"/>
          <w:szCs w:val="28"/>
        </w:rPr>
        <w:t xml:space="preserve"> гербовой печати</w:t>
      </w:r>
      <w:r w:rsidR="004038E4">
        <w:rPr>
          <w:sz w:val="28"/>
          <w:szCs w:val="28"/>
        </w:rPr>
        <w:t>;</w:t>
      </w:r>
    </w:p>
    <w:p w:rsidR="004038E4" w:rsidRP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6.3.5 </w:t>
      </w:r>
      <w:r w:rsidRPr="004038E4">
        <w:rPr>
          <w:sz w:val="28"/>
          <w:szCs w:val="28"/>
        </w:rPr>
        <w:t>несет персональную ответственность за несвоевременное принятие исчерпывающих мер по финансовому обеспечению структурного подразделения, если в результате указанных действий наступили последствия в виде неисполнения вверенных по роду деятельности полномочий, повлекших  нарушения прав граждан и юридических лиц, а равно нерациональное использования финансовых средств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4038E4">
        <w:rPr>
          <w:sz w:val="28"/>
          <w:szCs w:val="28"/>
        </w:rPr>
        <w:t xml:space="preserve">6.3.6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несвоевременное принятие исчерпывающих мер по дополнительному финансированию деятельности </w:t>
      </w:r>
      <w:r w:rsidR="00102D3D">
        <w:rPr>
          <w:sz w:val="28"/>
          <w:szCs w:val="28"/>
        </w:rPr>
        <w:t xml:space="preserve">Администрации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Pr="004038E4">
        <w:rPr>
          <w:sz w:val="28"/>
          <w:szCs w:val="28"/>
        </w:rPr>
        <w:t>, в соответствие с бюджетным законодательством, с целью реализации полномочий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вверенных по роду деятельности, если в распоряжении указанного структурного подразделения отсутствуют средства на исполнение полномочий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6.3.7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</w:t>
      </w:r>
      <w:r w:rsidR="00B008CB">
        <w:rPr>
          <w:sz w:val="28"/>
          <w:szCs w:val="28"/>
        </w:rPr>
        <w:t xml:space="preserve">ть за </w:t>
      </w:r>
      <w:r w:rsidR="0088592E">
        <w:rPr>
          <w:sz w:val="28"/>
          <w:szCs w:val="28"/>
        </w:rPr>
        <w:t>не</w:t>
      </w:r>
      <w:r w:rsidR="00B008CB">
        <w:rPr>
          <w:sz w:val="28"/>
          <w:szCs w:val="28"/>
        </w:rPr>
        <w:t>рациональное использование</w:t>
      </w:r>
      <w:r w:rsidRPr="004038E4">
        <w:rPr>
          <w:sz w:val="28"/>
          <w:szCs w:val="28"/>
        </w:rPr>
        <w:t xml:space="preserve"> имущества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находящегося в </w:t>
      </w:r>
      <w:r w:rsidR="00102D3D">
        <w:rPr>
          <w:sz w:val="28"/>
          <w:szCs w:val="28"/>
        </w:rPr>
        <w:t>оперативном управлении</w:t>
      </w:r>
      <w:r w:rsidRPr="004038E4">
        <w:rPr>
          <w:sz w:val="28"/>
          <w:szCs w:val="28"/>
        </w:rPr>
        <w:t>, а также своевременного принятия решения по постановке и регистрации в установленном порядке принимаемого и отчуждаемого имущества на учет, своевременного принятия решения по распоряжению имуществом в случае необходимости исполнения предписаний судебных органов и правоохранительных органов, а случае невозможности исполнения предписания судебных органов ввиду отсутствия имущества для указанного исполнения, принятие мер</w:t>
      </w:r>
      <w:proofErr w:type="gramEnd"/>
      <w:r w:rsidRPr="004038E4">
        <w:rPr>
          <w:sz w:val="28"/>
          <w:szCs w:val="28"/>
        </w:rPr>
        <w:t xml:space="preserve"> изысканию дополнительных средств на указанные цели в соответствии с бюджетным законодательством. Ответственность за</w:t>
      </w:r>
      <w:r w:rsidR="007C3793">
        <w:rPr>
          <w:sz w:val="28"/>
          <w:szCs w:val="28"/>
        </w:rPr>
        <w:t xml:space="preserve">  не</w:t>
      </w:r>
      <w:r w:rsidRPr="004038E4">
        <w:rPr>
          <w:sz w:val="28"/>
          <w:szCs w:val="28"/>
        </w:rPr>
        <w:t>принятие мер по взысканию задолженности за пользование имуществом</w:t>
      </w:r>
      <w:r>
        <w:rPr>
          <w:sz w:val="28"/>
          <w:szCs w:val="28"/>
        </w:rPr>
        <w:t>;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6.3.8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 xml:space="preserve">есет персональную ответственность за неисполнение требований и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обязанностей по организации надежного теплоснабжения потребителей на </w:t>
      </w:r>
      <w:r w:rsidR="005F6E1D">
        <w:rPr>
          <w:color w:val="000000"/>
          <w:sz w:val="28"/>
          <w:szCs w:val="28"/>
          <w:shd w:val="clear" w:color="auto" w:fill="FFFFFF"/>
        </w:rPr>
        <w:t xml:space="preserve">вверенной </w:t>
      </w:r>
      <w:r w:rsidRPr="004038E4">
        <w:rPr>
          <w:color w:val="000000"/>
          <w:sz w:val="28"/>
          <w:szCs w:val="28"/>
          <w:shd w:val="clear" w:color="auto" w:fill="FFFFFF"/>
        </w:rPr>
        <w:t xml:space="preserve">территории. </w:t>
      </w:r>
      <w:proofErr w:type="gramStart"/>
      <w:r w:rsidRPr="004038E4">
        <w:rPr>
          <w:color w:val="000000"/>
          <w:sz w:val="28"/>
          <w:szCs w:val="28"/>
          <w:shd w:val="clear" w:color="auto" w:fill="FFFFFF"/>
        </w:rPr>
        <w:t xml:space="preserve">Выполнение требований, установленных правилами </w:t>
      </w:r>
      <w:r w:rsidRPr="004038E4">
        <w:rPr>
          <w:color w:val="000000"/>
          <w:sz w:val="28"/>
          <w:szCs w:val="28"/>
          <w:shd w:val="clear" w:color="auto" w:fill="FFFFFF"/>
        </w:rPr>
        <w:lastRenderedPageBreak/>
        <w:t xml:space="preserve">оценки готовности  к отопительному периоду, контроль за готовностью теплоснабжающих организаций, </w:t>
      </w:r>
      <w:proofErr w:type="spellStart"/>
      <w:r w:rsidRPr="004038E4">
        <w:rPr>
          <w:color w:val="000000"/>
          <w:sz w:val="28"/>
          <w:szCs w:val="28"/>
          <w:shd w:val="clear" w:color="auto" w:fill="FFFFFF"/>
        </w:rPr>
        <w:t>теплосетевых</w:t>
      </w:r>
      <w:proofErr w:type="spellEnd"/>
      <w:r w:rsidRPr="004038E4">
        <w:rPr>
          <w:color w:val="000000"/>
          <w:sz w:val="28"/>
          <w:szCs w:val="28"/>
          <w:shd w:val="clear" w:color="auto" w:fill="FFFFFF"/>
        </w:rPr>
        <w:t xml:space="preserve"> организаций, отдельных категорий потребителей к отопительному периоду, принятие мер по организации обеспечения теплоснабжения потребителей в случае неисполнения теплоснабжающими организациями своих обязательств либо отказа организаций от исполнения своих обязанностей на территории округа, неисполнением указанных требований территориальными органами на вверенных им территориях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6.3.9 </w:t>
      </w:r>
      <w:r w:rsidR="00790712">
        <w:rPr>
          <w:color w:val="000000"/>
          <w:sz w:val="28"/>
          <w:szCs w:val="28"/>
          <w:shd w:val="clear" w:color="auto" w:fill="FFFFFF"/>
        </w:rPr>
        <w:t>н</w:t>
      </w:r>
      <w:r w:rsidRPr="004038E4">
        <w:rPr>
          <w:sz w:val="28"/>
          <w:szCs w:val="28"/>
        </w:rPr>
        <w:t>есет ответственность за наступление последствий, которые могут возникнуть в результате бездействия деятельности по обследованию зеленых насаждений, произрастающих на общественных территориях и муниципальных землях, причинивших вред жизни и здоровью людей, имуществу граждан и юридических лиц</w:t>
      </w:r>
      <w:r>
        <w:rPr>
          <w:sz w:val="28"/>
          <w:szCs w:val="28"/>
        </w:rPr>
        <w:t>;</w:t>
      </w:r>
      <w:r w:rsidRPr="004038E4">
        <w:rPr>
          <w:sz w:val="28"/>
          <w:szCs w:val="28"/>
        </w:rPr>
        <w:t xml:space="preserve"> </w:t>
      </w:r>
    </w:p>
    <w:p w:rsidR="004038E4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6.3.10 </w:t>
      </w:r>
      <w:r w:rsidR="00790712">
        <w:rPr>
          <w:sz w:val="28"/>
          <w:szCs w:val="28"/>
        </w:rPr>
        <w:t>н</w:t>
      </w:r>
      <w:r w:rsidRPr="004038E4">
        <w:rPr>
          <w:sz w:val="28"/>
          <w:szCs w:val="28"/>
        </w:rPr>
        <w:t>есет ответственность за деятельность по обращению с животным без владельцев, и последствия</w:t>
      </w:r>
      <w:r w:rsidR="007C3793">
        <w:rPr>
          <w:sz w:val="28"/>
          <w:szCs w:val="28"/>
        </w:rPr>
        <w:t>,</w:t>
      </w:r>
      <w:r w:rsidRPr="004038E4">
        <w:rPr>
          <w:sz w:val="28"/>
          <w:szCs w:val="28"/>
        </w:rPr>
        <w:t xml:space="preserve"> которые могут возникнуть за неполноценную организацию данной деятельности, либо бездействия, повлекшие вред здоровью и жизни граждан</w:t>
      </w:r>
      <w:r>
        <w:rPr>
          <w:sz w:val="28"/>
          <w:szCs w:val="28"/>
        </w:rPr>
        <w:t>;</w:t>
      </w:r>
    </w:p>
    <w:p w:rsidR="00196800" w:rsidRDefault="004038E4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6.3.11 </w:t>
      </w:r>
      <w:r w:rsidR="00790712">
        <w:rPr>
          <w:sz w:val="28"/>
          <w:szCs w:val="28"/>
        </w:rPr>
        <w:t>н</w:t>
      </w:r>
      <w:r>
        <w:rPr>
          <w:sz w:val="28"/>
          <w:szCs w:val="28"/>
        </w:rPr>
        <w:t>есет ответ</w:t>
      </w:r>
      <w:r w:rsidR="004A44A7">
        <w:rPr>
          <w:sz w:val="28"/>
          <w:szCs w:val="28"/>
        </w:rPr>
        <w:t>ственность за обращение</w:t>
      </w:r>
      <w:r w:rsidR="00E552C2">
        <w:rPr>
          <w:sz w:val="28"/>
          <w:szCs w:val="28"/>
        </w:rPr>
        <w:t xml:space="preserve"> с</w:t>
      </w:r>
      <w:r w:rsidR="004A44A7">
        <w:rPr>
          <w:sz w:val="28"/>
          <w:szCs w:val="28"/>
        </w:rPr>
        <w:t xml:space="preserve"> твердыми бытовыми отходами и твердыми бытовыми отходами, за бездействия, которые повлекли за собой нарушение </w:t>
      </w:r>
      <w:r w:rsidR="00196800">
        <w:rPr>
          <w:sz w:val="28"/>
          <w:szCs w:val="28"/>
        </w:rPr>
        <w:t>законодательства в данной сфере;</w:t>
      </w:r>
      <w:r w:rsidR="004A44A7">
        <w:rPr>
          <w:sz w:val="28"/>
          <w:szCs w:val="28"/>
        </w:rPr>
        <w:t xml:space="preserve"> </w:t>
      </w:r>
    </w:p>
    <w:p w:rsidR="004038E4" w:rsidRDefault="0019680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C7C10">
        <w:rPr>
          <w:sz w:val="28"/>
          <w:szCs w:val="28"/>
        </w:rPr>
        <w:t xml:space="preserve">6.3.12 несет персональную ответственность за </w:t>
      </w:r>
      <w:r w:rsidR="00CC7C10" w:rsidRPr="00CC7C10">
        <w:rPr>
          <w:bCs/>
          <w:color w:val="333333"/>
          <w:sz w:val="28"/>
          <w:szCs w:val="28"/>
          <w:shd w:val="clear" w:color="auto" w:fill="FFFFFF"/>
        </w:rPr>
        <w:t>выполнение работ или оказание услуг, не отвечающих требованиям безопасн</w:t>
      </w:r>
      <w:r w:rsidR="001F4940">
        <w:rPr>
          <w:bCs/>
          <w:color w:val="333333"/>
          <w:sz w:val="28"/>
          <w:szCs w:val="28"/>
          <w:shd w:val="clear" w:color="auto" w:fill="FFFFFF"/>
        </w:rPr>
        <w:t>ости жизни или здоровья граждан;</w:t>
      </w:r>
    </w:p>
    <w:p w:rsidR="001F4940" w:rsidRPr="00CC7C10" w:rsidRDefault="001F4940" w:rsidP="004038E4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>6.3.13 несет</w:t>
      </w:r>
      <w:r w:rsidR="007C3793">
        <w:rPr>
          <w:bCs/>
          <w:color w:val="333333"/>
          <w:sz w:val="28"/>
          <w:szCs w:val="28"/>
          <w:shd w:val="clear" w:color="auto" w:fill="FFFFFF"/>
        </w:rPr>
        <w:t xml:space="preserve"> ответственность за неисполнение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поручения главы муниципального округа «Княжпогостский»  - руководителя администрации. 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7</w:t>
      </w:r>
      <w:r w:rsidR="00C9625A" w:rsidRPr="00CB11B3">
        <w:rPr>
          <w:spacing w:val="1"/>
          <w:sz w:val="28"/>
          <w:szCs w:val="28"/>
        </w:rPr>
        <w:t>. Контроль, проверка, ревизия деятельности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Контроль, проверку и ревизию деятельности Администрации </w:t>
      </w:r>
      <w:r w:rsidR="00585EA8">
        <w:rPr>
          <w:spacing w:val="1"/>
          <w:sz w:val="28"/>
          <w:szCs w:val="28"/>
        </w:rPr>
        <w:t xml:space="preserve">                          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осуществляют уполномоченные органы в установленном порядке в пределах полномочий.</w:t>
      </w:r>
    </w:p>
    <w:p w:rsidR="00C9625A" w:rsidRPr="00CB11B3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</w:p>
    <w:p w:rsidR="00C9625A" w:rsidRPr="00CB11B3" w:rsidRDefault="00B42A95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outlineLvl w:val="2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="00C9625A" w:rsidRPr="00CB11B3">
        <w:rPr>
          <w:spacing w:val="1"/>
          <w:sz w:val="28"/>
          <w:szCs w:val="28"/>
        </w:rPr>
        <w:t>. Реорганизация и ликвидация</w:t>
      </w:r>
    </w:p>
    <w:p w:rsidR="00C9625A" w:rsidRDefault="00C9625A" w:rsidP="00C9625A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jc w:val="center"/>
        <w:textAlignment w:val="baseline"/>
        <w:rPr>
          <w:spacing w:val="1"/>
          <w:sz w:val="28"/>
          <w:szCs w:val="28"/>
        </w:rPr>
      </w:pPr>
    </w:p>
    <w:p w:rsidR="00B643B6" w:rsidRPr="00CB11B3" w:rsidRDefault="00C9625A" w:rsidP="00B42A95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709"/>
        <w:jc w:val="both"/>
        <w:textAlignment w:val="baseline"/>
        <w:rPr>
          <w:sz w:val="28"/>
          <w:szCs w:val="28"/>
        </w:rPr>
      </w:pPr>
      <w:r w:rsidRPr="00CB11B3">
        <w:rPr>
          <w:spacing w:val="1"/>
          <w:sz w:val="28"/>
          <w:szCs w:val="28"/>
        </w:rPr>
        <w:t xml:space="preserve">Реорганизация и ликвидация Администрации </w:t>
      </w:r>
      <w:proofErr w:type="spellStart"/>
      <w:r w:rsidR="00AA4BC8">
        <w:rPr>
          <w:sz w:val="28"/>
          <w:szCs w:val="28"/>
        </w:rPr>
        <w:t>пст</w:t>
      </w:r>
      <w:proofErr w:type="spellEnd"/>
      <w:r w:rsidR="00AA4BC8">
        <w:rPr>
          <w:sz w:val="28"/>
          <w:szCs w:val="28"/>
        </w:rPr>
        <w:t>. Мещура</w:t>
      </w:r>
      <w:r w:rsidRPr="00CB11B3">
        <w:rPr>
          <w:sz w:val="28"/>
          <w:szCs w:val="28"/>
        </w:rPr>
        <w:t xml:space="preserve"> </w:t>
      </w:r>
      <w:r w:rsidRPr="00CB11B3">
        <w:rPr>
          <w:spacing w:val="1"/>
          <w:sz w:val="28"/>
          <w:szCs w:val="28"/>
        </w:rPr>
        <w:t>производятся в порядке, определенном действующим законодательством Российской Федерации.</w:t>
      </w:r>
    </w:p>
    <w:sectPr w:rsidR="00B643B6" w:rsidRPr="00CB11B3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DE8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DA2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5F4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77C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132B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4699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0B95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4DC1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2E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4BC8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2A95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2D56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3E40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563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5B8E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9854B23D85897930904516A8A2D4F36C5B1BA96FE446B15C1088C2F70A68FFwEk7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9AAB5-39B0-4AC0-AB0E-858900B1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5435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2024-11-06T09:10:00Z</cp:lastPrinted>
  <dcterms:created xsi:type="dcterms:W3CDTF">2024-11-06T07:14:00Z</dcterms:created>
  <dcterms:modified xsi:type="dcterms:W3CDTF">2024-11-06T12:37:00Z</dcterms:modified>
</cp:coreProperties>
</file>