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91625" w14:textId="77777777" w:rsidR="001243C2" w:rsidRDefault="003C68B6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67CD9" wp14:editId="38D06D85">
                <wp:simplePos x="0" y="0"/>
                <wp:positionH relativeFrom="column">
                  <wp:posOffset>3581400</wp:posOffset>
                </wp:positionH>
                <wp:positionV relativeFrom="paragraph">
                  <wp:posOffset>-84455</wp:posOffset>
                </wp:positionV>
                <wp:extent cx="2606040" cy="885825"/>
                <wp:effectExtent l="0" t="0" r="2286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62A8" w14:textId="77777777" w:rsidR="003C68B6" w:rsidRDefault="003C68B6" w:rsidP="001243C2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42797F4" w14:textId="77777777" w:rsidR="001243C2" w:rsidRPr="00CC2E95" w:rsidRDefault="001243C2" w:rsidP="001243C2">
                            <w:pPr>
                              <w:jc w:val="center"/>
                            </w:pPr>
                            <w:r w:rsidRPr="00CC2E95">
                              <w:rPr>
                                <w:bCs/>
                              </w:rPr>
                              <w:t xml:space="preserve">АДМИНИСТРАЦИЯ </w:t>
                            </w:r>
                            <w:r w:rsidR="003C68B6">
                              <w:t>МУНИЦИПАЛЬНОГО ОКРУГА</w:t>
                            </w:r>
                            <w:r w:rsidR="003C68B6" w:rsidRPr="00CC2E95">
                              <w:rPr>
                                <w:bCs/>
                              </w:rPr>
                              <w:t xml:space="preserve"> </w:t>
                            </w:r>
                            <w:r w:rsidRPr="00CC2E95">
                              <w:rPr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67CD9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82pt;margin-top:-6.65pt;width:205.2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" strokecolor="white">
                <v:textbox>
                  <w:txbxContent>
                    <w:p w14:paraId="4A7A62A8" w14:textId="77777777" w:rsidR="003C68B6" w:rsidRDefault="003C68B6" w:rsidP="001243C2">
                      <w:pPr>
                        <w:jc w:val="center"/>
                        <w:rPr>
                          <w:bCs/>
                        </w:rPr>
                      </w:pPr>
                    </w:p>
                    <w:p w14:paraId="542797F4" w14:textId="77777777" w:rsidR="001243C2" w:rsidRPr="00CC2E95" w:rsidRDefault="001243C2" w:rsidP="001243C2">
                      <w:pPr>
                        <w:jc w:val="center"/>
                      </w:pPr>
                      <w:r w:rsidRPr="00CC2E95">
                        <w:rPr>
                          <w:bCs/>
                        </w:rPr>
                        <w:t xml:space="preserve">АДМИНИСТРАЦИЯ </w:t>
                      </w:r>
                      <w:r w:rsidR="003C68B6">
                        <w:t>МУНИЦИПАЛЬНОГО ОКРУГА</w:t>
                      </w:r>
                      <w:r w:rsidR="003C68B6" w:rsidRPr="00CC2E95">
                        <w:rPr>
                          <w:bCs/>
                        </w:rPr>
                        <w:t xml:space="preserve"> </w:t>
                      </w:r>
                      <w:r w:rsidRPr="00CC2E95">
                        <w:rPr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4B17A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F06553E" wp14:editId="210101C5">
            <wp:simplePos x="0" y="0"/>
            <wp:positionH relativeFrom="page">
              <wp:posOffset>3580130</wp:posOffset>
            </wp:positionH>
            <wp:positionV relativeFrom="paragraph">
              <wp:posOffset>2540</wp:posOffset>
            </wp:positionV>
            <wp:extent cx="685800" cy="800100"/>
            <wp:effectExtent l="0" t="0" r="0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D98AA" wp14:editId="24C69125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2606040" cy="800100"/>
                <wp:effectExtent l="0" t="0" r="2286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0852" w14:textId="77777777" w:rsidR="00FA1A83" w:rsidRPr="00FA1A83" w:rsidRDefault="00FA1A83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 xml:space="preserve">«КНЯЖПОГОСТ» </w:t>
                            </w:r>
                          </w:p>
                          <w:p w14:paraId="495C45F9" w14:textId="25D5100D" w:rsidR="001243C2" w:rsidRPr="00CC2E95" w:rsidRDefault="00FA1A83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>МУНИЦИПАЛЬНŐЙ КЫТШЛÖН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D98AA" id="Надпись 11" o:spid="_x0000_s1027" type="#_x0000_t202" style="position:absolute;margin-left:-17.55pt;margin-top:9.35pt;width:205.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" strokecolor="white">
                <v:textbox>
                  <w:txbxContent>
                    <w:p w14:paraId="651D0852" w14:textId="77777777" w:rsidR="00FA1A83" w:rsidRPr="00FA1A83" w:rsidRDefault="00FA1A83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 xml:space="preserve">«КНЯЖПОГОСТ» </w:t>
                      </w:r>
                    </w:p>
                    <w:p w14:paraId="495C45F9" w14:textId="25D5100D" w:rsidR="001243C2" w:rsidRPr="00CC2E95" w:rsidRDefault="00FA1A83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>МУНИЦИПАЛЬНŐЙ КЫТШЛÖН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F836502" w14:textId="77777777" w:rsidR="001243C2" w:rsidRDefault="001243C2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EC6AFDB" w14:textId="77777777" w:rsidR="001243C2" w:rsidRDefault="001243C2" w:rsidP="001243C2">
      <w:pPr>
        <w:pStyle w:val="2"/>
        <w:jc w:val="center"/>
        <w:rPr>
          <w:sz w:val="28"/>
          <w:szCs w:val="28"/>
        </w:rPr>
      </w:pPr>
    </w:p>
    <w:p w14:paraId="67552BE3" w14:textId="77777777" w:rsidR="001243C2" w:rsidRPr="00333828" w:rsidRDefault="00E26291" w:rsidP="00E2629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243C2" w:rsidRPr="00333828">
        <w:rPr>
          <w:sz w:val="28"/>
          <w:szCs w:val="28"/>
        </w:rPr>
        <w:t>ПОСТАНОВЛЕНИЕ</w:t>
      </w: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93"/>
        <w:gridCol w:w="3879"/>
      </w:tblGrid>
      <w:tr w:rsidR="001243C2" w:rsidRPr="00F97D79" w14:paraId="15C3138C" w14:textId="77777777">
        <w:tc>
          <w:tcPr>
            <w:tcW w:w="6293" w:type="dxa"/>
            <w:hideMark/>
          </w:tcPr>
          <w:p w14:paraId="4981A0AB" w14:textId="77777777" w:rsidR="00CD0BFA" w:rsidRPr="00F97D79" w:rsidRDefault="00CD0BFA" w:rsidP="006F5697">
            <w:pPr>
              <w:rPr>
                <w:sz w:val="28"/>
                <w:szCs w:val="28"/>
              </w:rPr>
            </w:pPr>
          </w:p>
          <w:p w14:paraId="0CFDADF8" w14:textId="7303B3B7" w:rsidR="001243C2" w:rsidRPr="00F97D79" w:rsidRDefault="001243C2" w:rsidP="00F7488E">
            <w:pPr>
              <w:rPr>
                <w:sz w:val="28"/>
                <w:szCs w:val="28"/>
              </w:rPr>
            </w:pPr>
            <w:r w:rsidRPr="00F97D79">
              <w:rPr>
                <w:sz w:val="28"/>
                <w:szCs w:val="28"/>
              </w:rPr>
              <w:t xml:space="preserve">от </w:t>
            </w:r>
            <w:r w:rsidR="00864A51">
              <w:rPr>
                <w:sz w:val="28"/>
                <w:szCs w:val="28"/>
              </w:rPr>
              <w:t>05 ноября</w:t>
            </w:r>
            <w:r w:rsidR="00975B86" w:rsidRPr="00F97D79">
              <w:rPr>
                <w:sz w:val="28"/>
                <w:szCs w:val="28"/>
              </w:rPr>
              <w:t xml:space="preserve"> 2024</w:t>
            </w:r>
            <w:r w:rsidRPr="00F97D7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14:paraId="7B07C181" w14:textId="77777777" w:rsidR="00975B86" w:rsidRPr="00F97D79" w:rsidRDefault="001243C2" w:rsidP="0056174E">
            <w:pPr>
              <w:jc w:val="center"/>
              <w:rPr>
                <w:sz w:val="28"/>
                <w:szCs w:val="28"/>
              </w:rPr>
            </w:pPr>
            <w:r w:rsidRPr="00F97D79">
              <w:rPr>
                <w:sz w:val="28"/>
                <w:szCs w:val="28"/>
              </w:rPr>
              <w:t xml:space="preserve">                           </w:t>
            </w:r>
            <w:r w:rsidR="00EE1260" w:rsidRPr="00F97D79">
              <w:rPr>
                <w:sz w:val="28"/>
                <w:szCs w:val="28"/>
              </w:rPr>
              <w:t xml:space="preserve">         </w:t>
            </w:r>
            <w:r w:rsidRPr="00F97D79">
              <w:rPr>
                <w:sz w:val="28"/>
                <w:szCs w:val="28"/>
              </w:rPr>
              <w:t xml:space="preserve"> </w:t>
            </w:r>
          </w:p>
          <w:p w14:paraId="73977DD4" w14:textId="08A27FDC" w:rsidR="001243C2" w:rsidRPr="00F97D79" w:rsidRDefault="00975B86" w:rsidP="0056174E">
            <w:pPr>
              <w:jc w:val="center"/>
              <w:rPr>
                <w:sz w:val="28"/>
                <w:szCs w:val="28"/>
              </w:rPr>
            </w:pPr>
            <w:r w:rsidRPr="00F97D79">
              <w:rPr>
                <w:sz w:val="28"/>
                <w:szCs w:val="28"/>
              </w:rPr>
              <w:t xml:space="preserve">                                   </w:t>
            </w:r>
            <w:r w:rsidR="001243C2" w:rsidRPr="00F97D79">
              <w:rPr>
                <w:sz w:val="28"/>
                <w:szCs w:val="28"/>
              </w:rPr>
              <w:t>№</w:t>
            </w:r>
            <w:r w:rsidR="00864A51">
              <w:rPr>
                <w:sz w:val="28"/>
                <w:szCs w:val="28"/>
              </w:rPr>
              <w:t xml:space="preserve"> 69</w:t>
            </w:r>
          </w:p>
        </w:tc>
      </w:tr>
    </w:tbl>
    <w:p w14:paraId="77D19A21" w14:textId="77777777" w:rsidR="00462BAD" w:rsidRPr="00F97D79" w:rsidRDefault="00462BAD" w:rsidP="001243C2">
      <w:pPr>
        <w:rPr>
          <w:sz w:val="28"/>
          <w:szCs w:val="28"/>
        </w:rPr>
      </w:pPr>
    </w:p>
    <w:tbl>
      <w:tblPr>
        <w:tblW w:w="10847" w:type="dxa"/>
        <w:tblLook w:val="04A0" w:firstRow="1" w:lastRow="0" w:firstColumn="1" w:lastColumn="0" w:noHBand="0" w:noVBand="1"/>
      </w:tblPr>
      <w:tblGrid>
        <w:gridCol w:w="5920"/>
        <w:gridCol w:w="4927"/>
      </w:tblGrid>
      <w:tr w:rsidR="00462BAD" w:rsidRPr="00F97D79" w14:paraId="30077F4F" w14:textId="77777777" w:rsidTr="00A72598">
        <w:tc>
          <w:tcPr>
            <w:tcW w:w="5920" w:type="dxa"/>
          </w:tcPr>
          <w:p w14:paraId="09058549" w14:textId="77777777" w:rsidR="00D1129A" w:rsidRPr="00F97D79" w:rsidRDefault="00D1129A" w:rsidP="00C55C0B">
            <w:pPr>
              <w:rPr>
                <w:sz w:val="28"/>
                <w:szCs w:val="28"/>
              </w:rPr>
            </w:pPr>
          </w:p>
          <w:p w14:paraId="4F67C48D" w14:textId="608C7F89" w:rsidR="00462BAD" w:rsidRPr="00F97D79" w:rsidRDefault="00462BAD" w:rsidP="00C55C0B">
            <w:pPr>
              <w:rPr>
                <w:sz w:val="28"/>
                <w:szCs w:val="28"/>
              </w:rPr>
            </w:pPr>
            <w:r w:rsidRPr="00F97D79">
              <w:rPr>
                <w:sz w:val="28"/>
                <w:szCs w:val="28"/>
              </w:rPr>
              <w:t>О</w:t>
            </w:r>
            <w:r w:rsidR="0025196A" w:rsidRPr="00F97D79">
              <w:rPr>
                <w:sz w:val="28"/>
                <w:szCs w:val="28"/>
              </w:rPr>
              <w:t>б</w:t>
            </w:r>
            <w:r w:rsidRPr="00F97D79">
              <w:rPr>
                <w:sz w:val="28"/>
                <w:szCs w:val="28"/>
              </w:rPr>
              <w:t xml:space="preserve"> </w:t>
            </w:r>
            <w:r w:rsidR="0025196A" w:rsidRPr="00F97D79">
              <w:rPr>
                <w:sz w:val="28"/>
                <w:szCs w:val="28"/>
              </w:rPr>
              <w:t xml:space="preserve">утверждении Положения </w:t>
            </w:r>
            <w:bookmarkStart w:id="0" w:name="_Hlk179820487"/>
            <w:r w:rsidR="0025196A" w:rsidRPr="00F97D79">
              <w:rPr>
                <w:sz w:val="28"/>
                <w:szCs w:val="28"/>
              </w:rPr>
              <w:t xml:space="preserve">об </w:t>
            </w:r>
            <w:r w:rsidR="00C55C0B" w:rsidRPr="00F97D79">
              <w:rPr>
                <w:sz w:val="28"/>
                <w:szCs w:val="28"/>
              </w:rPr>
              <w:t xml:space="preserve">управлении делами </w:t>
            </w:r>
            <w:r w:rsidRPr="00F97D79">
              <w:rPr>
                <w:sz w:val="28"/>
                <w:szCs w:val="28"/>
              </w:rPr>
              <w:t xml:space="preserve">администрации муниципального </w:t>
            </w:r>
            <w:r w:rsidR="00F7488E" w:rsidRPr="00F97D79">
              <w:rPr>
                <w:sz w:val="28"/>
                <w:szCs w:val="28"/>
              </w:rPr>
              <w:t>округа</w:t>
            </w:r>
            <w:r w:rsidRPr="00F97D79">
              <w:rPr>
                <w:sz w:val="28"/>
                <w:szCs w:val="28"/>
              </w:rPr>
              <w:t xml:space="preserve"> «</w:t>
            </w:r>
            <w:r w:rsidR="001243C2" w:rsidRPr="00F97D79">
              <w:rPr>
                <w:color w:val="000000"/>
                <w:sz w:val="28"/>
                <w:szCs w:val="28"/>
                <w:lang w:eastAsia="ru-RU"/>
              </w:rPr>
              <w:t>Княжпогостский</w:t>
            </w:r>
            <w:r w:rsidRPr="00F97D79">
              <w:rPr>
                <w:sz w:val="28"/>
                <w:szCs w:val="28"/>
              </w:rPr>
              <w:t xml:space="preserve">» </w:t>
            </w:r>
            <w:bookmarkEnd w:id="0"/>
          </w:p>
        </w:tc>
        <w:tc>
          <w:tcPr>
            <w:tcW w:w="4927" w:type="dxa"/>
          </w:tcPr>
          <w:p w14:paraId="5AEC22FF" w14:textId="77777777" w:rsidR="00462BAD" w:rsidRPr="00F97D79" w:rsidRDefault="00462BAD">
            <w:pPr>
              <w:jc w:val="both"/>
              <w:rPr>
                <w:sz w:val="28"/>
                <w:szCs w:val="28"/>
              </w:rPr>
            </w:pPr>
          </w:p>
        </w:tc>
      </w:tr>
    </w:tbl>
    <w:p w14:paraId="2AABB80B" w14:textId="77777777" w:rsidR="00462BAD" w:rsidRPr="00F97D79" w:rsidRDefault="00462BAD" w:rsidP="00462BAD">
      <w:pPr>
        <w:jc w:val="both"/>
        <w:rPr>
          <w:sz w:val="28"/>
          <w:szCs w:val="28"/>
        </w:rPr>
      </w:pPr>
    </w:p>
    <w:p w14:paraId="41FB4B82" w14:textId="77777777" w:rsidR="00D1129A" w:rsidRDefault="00D1129A" w:rsidP="00AA71C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D20E704" w14:textId="77777777" w:rsidR="00864A51" w:rsidRPr="00F97D79" w:rsidRDefault="00864A51" w:rsidP="00AA71C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93D37C8" w14:textId="2ED1A5A6" w:rsidR="00E84A47" w:rsidRPr="00F97D79" w:rsidRDefault="00E84A47" w:rsidP="00AA71C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7D79">
        <w:rPr>
          <w:sz w:val="28"/>
          <w:szCs w:val="28"/>
        </w:rPr>
        <w:t>В соответствии с решени</w:t>
      </w:r>
      <w:r w:rsidR="00022193" w:rsidRPr="00F97D79">
        <w:rPr>
          <w:sz w:val="28"/>
          <w:szCs w:val="28"/>
        </w:rPr>
        <w:t>ем</w:t>
      </w:r>
      <w:r w:rsidRPr="00F97D79">
        <w:rPr>
          <w:sz w:val="28"/>
          <w:szCs w:val="28"/>
        </w:rPr>
        <w:t xml:space="preserve"> Совета муниципального округа «Княжпогостский» от </w:t>
      </w:r>
      <w:r w:rsidR="00FF1805">
        <w:rPr>
          <w:sz w:val="28"/>
          <w:szCs w:val="28"/>
        </w:rPr>
        <w:t xml:space="preserve">23 октября 2024 г. </w:t>
      </w:r>
      <w:r w:rsidRPr="00F97D79">
        <w:rPr>
          <w:sz w:val="28"/>
          <w:szCs w:val="28"/>
        </w:rPr>
        <w:t xml:space="preserve">№ </w:t>
      </w:r>
      <w:r w:rsidR="00FF1805">
        <w:rPr>
          <w:sz w:val="28"/>
          <w:szCs w:val="28"/>
        </w:rPr>
        <w:t>20</w:t>
      </w:r>
      <w:r w:rsidRPr="00F97D79">
        <w:rPr>
          <w:sz w:val="28"/>
          <w:szCs w:val="28"/>
        </w:rPr>
        <w:t xml:space="preserve"> «Об утверждении структуры администрации муниципального округа «Княжпогостский»:</w:t>
      </w:r>
    </w:p>
    <w:p w14:paraId="7CEA9C52" w14:textId="77777777" w:rsidR="00E84A47" w:rsidRPr="00F97D79" w:rsidRDefault="00E84A47" w:rsidP="00AA71C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0EEB85B" w14:textId="77777777" w:rsidR="00950AF5" w:rsidRPr="00F97D79" w:rsidRDefault="00950AF5" w:rsidP="00AA71C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12332E2" w14:textId="77777777" w:rsidR="003A73EE" w:rsidRPr="00F97D79" w:rsidRDefault="003A73EE" w:rsidP="003A73EE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F97D79">
        <w:rPr>
          <w:color w:val="000000"/>
          <w:sz w:val="28"/>
          <w:szCs w:val="28"/>
          <w:lang w:eastAsia="ru-RU"/>
        </w:rPr>
        <w:t>ПОСТАНОВЛЯЮ:</w:t>
      </w:r>
    </w:p>
    <w:p w14:paraId="3E63C7F1" w14:textId="15D1BDC6" w:rsidR="00462BAD" w:rsidRPr="00F97D79" w:rsidRDefault="0025196A" w:rsidP="00AA71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D79">
        <w:rPr>
          <w:rFonts w:ascii="Times New Roman" w:hAnsi="Times New Roman" w:cs="Times New Roman"/>
          <w:sz w:val="28"/>
          <w:szCs w:val="28"/>
        </w:rPr>
        <w:t>1</w:t>
      </w:r>
      <w:r w:rsidR="00AA71C1" w:rsidRPr="00F97D79">
        <w:rPr>
          <w:rFonts w:ascii="Times New Roman" w:hAnsi="Times New Roman" w:cs="Times New Roman"/>
          <w:sz w:val="28"/>
          <w:szCs w:val="28"/>
        </w:rPr>
        <w:t>.</w:t>
      </w:r>
      <w:r w:rsidRPr="00F97D79">
        <w:rPr>
          <w:rFonts w:ascii="Times New Roman" w:hAnsi="Times New Roman" w:cs="Times New Roman"/>
          <w:sz w:val="28"/>
          <w:szCs w:val="28"/>
        </w:rPr>
        <w:t xml:space="preserve"> </w:t>
      </w:r>
      <w:r w:rsidR="00462BAD" w:rsidRPr="00F97D79"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3A73EE" w:rsidRPr="00F97D79">
        <w:rPr>
          <w:rFonts w:ascii="Times New Roman" w:hAnsi="Times New Roman" w:cs="Times New Roman"/>
          <w:sz w:val="28"/>
          <w:szCs w:val="28"/>
        </w:rPr>
        <w:t>б</w:t>
      </w:r>
      <w:r w:rsidRPr="00F97D79">
        <w:rPr>
          <w:rFonts w:ascii="Times New Roman" w:hAnsi="Times New Roman" w:cs="Times New Roman"/>
          <w:sz w:val="28"/>
          <w:szCs w:val="28"/>
        </w:rPr>
        <w:t xml:space="preserve"> </w:t>
      </w:r>
      <w:r w:rsidR="00C55C0B" w:rsidRPr="00F97D79">
        <w:rPr>
          <w:rFonts w:ascii="Times New Roman" w:hAnsi="Times New Roman" w:cs="Times New Roman"/>
          <w:sz w:val="28"/>
          <w:szCs w:val="28"/>
        </w:rPr>
        <w:t xml:space="preserve">управлении делами </w:t>
      </w:r>
      <w:r w:rsidR="003A73EE" w:rsidRPr="00F97D7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6A0936" w:rsidRPr="00F97D79">
        <w:rPr>
          <w:rFonts w:ascii="Times New Roman" w:hAnsi="Times New Roman" w:cs="Times New Roman"/>
          <w:sz w:val="28"/>
          <w:szCs w:val="28"/>
        </w:rPr>
        <w:t>округа</w:t>
      </w:r>
      <w:r w:rsidR="003A73EE" w:rsidRPr="00F97D79">
        <w:rPr>
          <w:rFonts w:ascii="Times New Roman" w:hAnsi="Times New Roman" w:cs="Times New Roman"/>
          <w:sz w:val="28"/>
          <w:szCs w:val="28"/>
        </w:rPr>
        <w:t xml:space="preserve"> «</w:t>
      </w:r>
      <w:r w:rsidR="003A73EE" w:rsidRPr="00F9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r w:rsidR="003A73EE" w:rsidRPr="00F97D79">
        <w:rPr>
          <w:rFonts w:ascii="Times New Roman" w:hAnsi="Times New Roman" w:cs="Times New Roman"/>
          <w:sz w:val="28"/>
          <w:szCs w:val="28"/>
        </w:rPr>
        <w:t>»</w:t>
      </w:r>
      <w:r w:rsidR="006A0936" w:rsidRPr="00F97D79">
        <w:rPr>
          <w:rFonts w:ascii="Times New Roman" w:hAnsi="Times New Roman" w:cs="Times New Roman"/>
          <w:sz w:val="28"/>
          <w:szCs w:val="28"/>
        </w:rPr>
        <w:t xml:space="preserve"> </w:t>
      </w:r>
      <w:r w:rsidR="00462BAD" w:rsidRPr="00F97D7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A5D68" w:rsidRPr="00F97D79">
        <w:rPr>
          <w:rFonts w:ascii="Times New Roman" w:hAnsi="Times New Roman" w:cs="Times New Roman"/>
          <w:sz w:val="28"/>
          <w:szCs w:val="28"/>
        </w:rPr>
        <w:t>приложению</w:t>
      </w:r>
      <w:r w:rsidR="00AC5752" w:rsidRPr="00F97D79">
        <w:rPr>
          <w:rFonts w:ascii="Times New Roman" w:hAnsi="Times New Roman" w:cs="Times New Roman"/>
          <w:sz w:val="28"/>
          <w:szCs w:val="28"/>
        </w:rPr>
        <w:t xml:space="preserve"> № 1</w:t>
      </w:r>
      <w:r w:rsidR="001A5D68" w:rsidRPr="00F97D79">
        <w:rPr>
          <w:rFonts w:ascii="Times New Roman" w:hAnsi="Times New Roman" w:cs="Times New Roman"/>
          <w:sz w:val="28"/>
          <w:szCs w:val="28"/>
        </w:rPr>
        <w:t xml:space="preserve"> </w:t>
      </w:r>
      <w:r w:rsidR="003A73EE" w:rsidRPr="00F97D79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7A4160" w:rsidRPr="00F97D79">
        <w:rPr>
          <w:rFonts w:ascii="Times New Roman" w:hAnsi="Times New Roman" w:cs="Times New Roman"/>
          <w:sz w:val="28"/>
          <w:szCs w:val="28"/>
        </w:rPr>
        <w:t>.</w:t>
      </w:r>
    </w:p>
    <w:p w14:paraId="47715701" w14:textId="1087E2D2" w:rsidR="00AC5752" w:rsidRPr="00F97D79" w:rsidRDefault="00AC5752" w:rsidP="00AA71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D79">
        <w:rPr>
          <w:rFonts w:ascii="Times New Roman" w:hAnsi="Times New Roman" w:cs="Times New Roman"/>
          <w:sz w:val="28"/>
          <w:szCs w:val="28"/>
        </w:rPr>
        <w:t xml:space="preserve">2. </w:t>
      </w:r>
      <w:r w:rsidR="00C071C8" w:rsidRPr="00F97D79">
        <w:rPr>
          <w:rFonts w:ascii="Times New Roman" w:hAnsi="Times New Roman" w:cs="Times New Roman"/>
          <w:sz w:val="28"/>
          <w:szCs w:val="28"/>
        </w:rPr>
        <w:t xml:space="preserve">Утвердить Положение об отделе кадровой работы и делопроизводства </w:t>
      </w:r>
      <w:r w:rsidR="00232319" w:rsidRPr="00F97D79">
        <w:rPr>
          <w:rFonts w:ascii="Times New Roman" w:hAnsi="Times New Roman" w:cs="Times New Roman"/>
          <w:sz w:val="28"/>
          <w:szCs w:val="28"/>
        </w:rPr>
        <w:t xml:space="preserve">управления делами администрации муниципального округа «Княжпогостский» </w:t>
      </w:r>
      <w:r w:rsidR="00C071C8" w:rsidRPr="00F97D79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постановлению.</w:t>
      </w:r>
    </w:p>
    <w:p w14:paraId="29F60E4E" w14:textId="1D6227AC" w:rsidR="00C071C8" w:rsidRPr="00F97D79" w:rsidRDefault="00C071C8" w:rsidP="00AA71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D79">
        <w:rPr>
          <w:rFonts w:ascii="Times New Roman" w:hAnsi="Times New Roman" w:cs="Times New Roman"/>
          <w:sz w:val="28"/>
          <w:szCs w:val="28"/>
        </w:rPr>
        <w:t>3. Утвердить Положение о юридическом отделе управления делами администрации муниципального округа «Княжпогостский» согласно приложению № 3 к настоящему постановлению.</w:t>
      </w:r>
    </w:p>
    <w:p w14:paraId="6FB1B482" w14:textId="693BE2CC" w:rsidR="00C071C8" w:rsidRPr="00F97D79" w:rsidRDefault="00C071C8" w:rsidP="00AA71C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D79">
        <w:rPr>
          <w:rFonts w:ascii="Times New Roman" w:hAnsi="Times New Roman" w:cs="Times New Roman"/>
          <w:sz w:val="28"/>
          <w:szCs w:val="28"/>
        </w:rPr>
        <w:t xml:space="preserve">4. Утвердить Положение об </w:t>
      </w:r>
      <w:r w:rsidR="00D23369" w:rsidRPr="00D23369">
        <w:rPr>
          <w:rFonts w:ascii="Times New Roman" w:hAnsi="Times New Roman" w:cs="Times New Roman"/>
          <w:sz w:val="28"/>
          <w:szCs w:val="28"/>
        </w:rPr>
        <w:t xml:space="preserve">муниципальном центре управления </w:t>
      </w:r>
      <w:r w:rsidR="00D23369">
        <w:rPr>
          <w:rFonts w:ascii="Times New Roman" w:hAnsi="Times New Roman" w:cs="Times New Roman"/>
          <w:sz w:val="28"/>
          <w:szCs w:val="28"/>
        </w:rPr>
        <w:t xml:space="preserve">- </w:t>
      </w:r>
      <w:r w:rsidRPr="00F97D79">
        <w:rPr>
          <w:rFonts w:ascii="Times New Roman" w:hAnsi="Times New Roman" w:cs="Times New Roman"/>
          <w:sz w:val="28"/>
          <w:szCs w:val="28"/>
        </w:rPr>
        <w:t xml:space="preserve">отделе организационной деятельности </w:t>
      </w:r>
      <w:r w:rsidR="00D23369">
        <w:rPr>
          <w:rFonts w:ascii="Times New Roman" w:hAnsi="Times New Roman" w:cs="Times New Roman"/>
          <w:sz w:val="28"/>
          <w:szCs w:val="28"/>
        </w:rPr>
        <w:t xml:space="preserve">управления делами </w:t>
      </w:r>
      <w:r w:rsidR="00232319" w:rsidRPr="00F97D79">
        <w:rPr>
          <w:rFonts w:ascii="Times New Roman" w:hAnsi="Times New Roman" w:cs="Times New Roman"/>
          <w:sz w:val="28"/>
          <w:szCs w:val="28"/>
        </w:rPr>
        <w:t>администрации муниципального округа «Княжпогостский»</w:t>
      </w:r>
      <w:r w:rsidR="00232319" w:rsidRPr="00F97D79">
        <w:rPr>
          <w:sz w:val="28"/>
          <w:szCs w:val="28"/>
        </w:rPr>
        <w:t xml:space="preserve"> </w:t>
      </w:r>
      <w:r w:rsidRPr="00F97D79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232319" w:rsidRPr="00F97D79">
        <w:rPr>
          <w:rFonts w:ascii="Times New Roman" w:hAnsi="Times New Roman" w:cs="Times New Roman"/>
          <w:sz w:val="28"/>
          <w:szCs w:val="28"/>
        </w:rPr>
        <w:t>4</w:t>
      </w:r>
      <w:r w:rsidRPr="00F97D7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44F7CC8" w14:textId="73E373A8" w:rsidR="00C071C8" w:rsidRPr="00F97D79" w:rsidRDefault="00C071C8" w:rsidP="00D2336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D79">
        <w:rPr>
          <w:rFonts w:ascii="Times New Roman" w:hAnsi="Times New Roman" w:cs="Times New Roman"/>
          <w:sz w:val="28"/>
          <w:szCs w:val="28"/>
        </w:rPr>
        <w:t xml:space="preserve">5. Утвердить Положение о секторе по работе с обращениями граждан </w:t>
      </w:r>
      <w:r w:rsidR="003D0A46" w:rsidRPr="00F97D7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23369">
        <w:rPr>
          <w:rFonts w:ascii="Times New Roman" w:hAnsi="Times New Roman" w:cs="Times New Roman"/>
          <w:sz w:val="28"/>
          <w:szCs w:val="28"/>
        </w:rPr>
        <w:t xml:space="preserve">делами </w:t>
      </w:r>
      <w:r w:rsidR="003D0A46" w:rsidRPr="00F97D79">
        <w:rPr>
          <w:rFonts w:ascii="Times New Roman" w:hAnsi="Times New Roman" w:cs="Times New Roman"/>
          <w:sz w:val="28"/>
          <w:szCs w:val="28"/>
        </w:rPr>
        <w:t>администрации муниципального округа «Княжпогостский» согласно приложению № 5 к настоящему постановлению.</w:t>
      </w:r>
    </w:p>
    <w:p w14:paraId="17FEFEE7" w14:textId="5D8A12DC" w:rsidR="007A4160" w:rsidRPr="00F97D79" w:rsidRDefault="00232319" w:rsidP="007A41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D79">
        <w:rPr>
          <w:rFonts w:ascii="Times New Roman" w:hAnsi="Times New Roman" w:cs="Times New Roman"/>
          <w:sz w:val="28"/>
          <w:szCs w:val="28"/>
        </w:rPr>
        <w:t>6</w:t>
      </w:r>
      <w:r w:rsidR="00AA71C1" w:rsidRPr="00F97D79">
        <w:rPr>
          <w:rFonts w:ascii="Times New Roman" w:hAnsi="Times New Roman" w:cs="Times New Roman"/>
          <w:sz w:val="28"/>
          <w:szCs w:val="28"/>
        </w:rPr>
        <w:t>.</w:t>
      </w:r>
      <w:r w:rsidR="0025196A" w:rsidRPr="00F97D79">
        <w:rPr>
          <w:rFonts w:ascii="Times New Roman" w:hAnsi="Times New Roman" w:cs="Times New Roman"/>
          <w:sz w:val="28"/>
          <w:szCs w:val="28"/>
        </w:rPr>
        <w:t xml:space="preserve"> </w:t>
      </w:r>
      <w:r w:rsidR="00462BAD" w:rsidRPr="00F97D79">
        <w:rPr>
          <w:rFonts w:ascii="Times New Roman" w:hAnsi="Times New Roman" w:cs="Times New Roman"/>
          <w:sz w:val="28"/>
          <w:szCs w:val="28"/>
        </w:rPr>
        <w:t>Признат</w:t>
      </w:r>
      <w:r w:rsidR="00B31CED" w:rsidRPr="00F97D79">
        <w:rPr>
          <w:rFonts w:ascii="Times New Roman" w:hAnsi="Times New Roman" w:cs="Times New Roman"/>
          <w:sz w:val="28"/>
          <w:szCs w:val="28"/>
        </w:rPr>
        <w:t xml:space="preserve">ь утратившим силу </w:t>
      </w:r>
      <w:r w:rsidR="007A4160" w:rsidRPr="00F97D79">
        <w:rPr>
          <w:rFonts w:ascii="Times New Roman" w:hAnsi="Times New Roman" w:cs="Times New Roman"/>
          <w:sz w:val="28"/>
          <w:szCs w:val="28"/>
        </w:rPr>
        <w:t>распоряжение администрации муниципального района «Княжпогостский» от 05 апреля 2021 г. № 64-р «Об утверждении Положения об управлении правовой и кадровой работы администрации муниципального района «Княжпогостский».</w:t>
      </w:r>
    </w:p>
    <w:p w14:paraId="5EB05BE7" w14:textId="7398B1D0" w:rsidR="00F97D79" w:rsidRPr="00F97D79" w:rsidRDefault="00F97D79" w:rsidP="007A41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D79">
        <w:rPr>
          <w:rFonts w:ascii="Times New Roman" w:hAnsi="Times New Roman" w:cs="Times New Roman"/>
          <w:sz w:val="28"/>
          <w:szCs w:val="28"/>
        </w:rPr>
        <w:t>7. Признать утратившим силу распоряжение администрации муниципального района «Княжпогостский» от 25 июня 2020 г. № 136-р «Об утверждении положения об отделе по вопросам местного самоуправления администрации</w:t>
      </w:r>
      <w:r w:rsidRPr="00F97D79">
        <w:rPr>
          <w:sz w:val="28"/>
          <w:szCs w:val="28"/>
        </w:rPr>
        <w:t xml:space="preserve"> </w:t>
      </w:r>
      <w:r w:rsidRPr="00F97D79">
        <w:rPr>
          <w:rFonts w:ascii="Times New Roman" w:hAnsi="Times New Roman" w:cs="Times New Roman"/>
          <w:sz w:val="28"/>
          <w:szCs w:val="28"/>
        </w:rPr>
        <w:t>муниципального района «Княжпогостский».</w:t>
      </w:r>
    </w:p>
    <w:p w14:paraId="5E6D6380" w14:textId="61F68523" w:rsidR="00462BAD" w:rsidRPr="00F97D79" w:rsidRDefault="00F97D79" w:rsidP="007A41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D79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A71C1" w:rsidRPr="00F97D79">
        <w:rPr>
          <w:rFonts w:ascii="Times New Roman" w:hAnsi="Times New Roman" w:cs="Times New Roman"/>
          <w:sz w:val="28"/>
          <w:szCs w:val="28"/>
        </w:rPr>
        <w:t>.</w:t>
      </w:r>
      <w:r w:rsidR="003603FB" w:rsidRPr="00F97D79">
        <w:rPr>
          <w:rFonts w:ascii="Times New Roman" w:hAnsi="Times New Roman" w:cs="Times New Roman"/>
          <w:sz w:val="28"/>
          <w:szCs w:val="28"/>
        </w:rPr>
        <w:t xml:space="preserve"> </w:t>
      </w:r>
      <w:r w:rsidR="00462BAD" w:rsidRPr="00F97D79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092AE0" w:rsidRPr="00F97D79">
        <w:rPr>
          <w:rFonts w:ascii="Times New Roman" w:hAnsi="Times New Roman" w:cs="Times New Roman"/>
          <w:sz w:val="28"/>
          <w:szCs w:val="28"/>
        </w:rPr>
        <w:t>возложить</w:t>
      </w:r>
      <w:r w:rsidR="00462BAD" w:rsidRPr="00F97D79">
        <w:rPr>
          <w:rFonts w:ascii="Times New Roman" w:hAnsi="Times New Roman" w:cs="Times New Roman"/>
          <w:sz w:val="28"/>
          <w:szCs w:val="28"/>
        </w:rPr>
        <w:t xml:space="preserve"> </w:t>
      </w:r>
      <w:r w:rsidR="0025196A" w:rsidRPr="00F97D79">
        <w:rPr>
          <w:rFonts w:ascii="Times New Roman" w:hAnsi="Times New Roman" w:cs="Times New Roman"/>
          <w:sz w:val="28"/>
          <w:szCs w:val="28"/>
        </w:rPr>
        <w:t xml:space="preserve">на заместителя руководителя администрации муниципального </w:t>
      </w:r>
      <w:r w:rsidR="006D75E6" w:rsidRPr="00F97D7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5196A" w:rsidRPr="00F97D79">
        <w:rPr>
          <w:rFonts w:ascii="Times New Roman" w:hAnsi="Times New Roman" w:cs="Times New Roman"/>
          <w:sz w:val="28"/>
          <w:szCs w:val="28"/>
        </w:rPr>
        <w:t>«</w:t>
      </w:r>
      <w:r w:rsidR="0025196A" w:rsidRPr="00F9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r w:rsidR="0025196A" w:rsidRPr="00F97D79">
        <w:rPr>
          <w:rFonts w:ascii="Times New Roman" w:hAnsi="Times New Roman" w:cs="Times New Roman"/>
          <w:sz w:val="28"/>
          <w:szCs w:val="28"/>
        </w:rPr>
        <w:t xml:space="preserve">» </w:t>
      </w:r>
      <w:r w:rsidR="00022193" w:rsidRPr="00F97D79">
        <w:rPr>
          <w:rFonts w:ascii="Times New Roman" w:hAnsi="Times New Roman" w:cs="Times New Roman"/>
          <w:sz w:val="28"/>
          <w:szCs w:val="28"/>
        </w:rPr>
        <w:br/>
      </w:r>
      <w:r w:rsidR="006E4568" w:rsidRPr="00F97D79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6E4568" w:rsidRPr="00F97D79">
        <w:rPr>
          <w:rFonts w:ascii="Times New Roman" w:hAnsi="Times New Roman" w:cs="Times New Roman"/>
          <w:sz w:val="28"/>
          <w:szCs w:val="28"/>
        </w:rPr>
        <w:t>Салинского</w:t>
      </w:r>
      <w:proofErr w:type="spellEnd"/>
      <w:r w:rsidR="006E4568" w:rsidRPr="00F97D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8F032A" w14:textId="16631AD5" w:rsidR="00AA71C1" w:rsidRPr="00F97D79" w:rsidRDefault="00F97D79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D79">
        <w:rPr>
          <w:rStyle w:val="FontStyle15"/>
          <w:sz w:val="28"/>
          <w:szCs w:val="28"/>
        </w:rPr>
        <w:t>9</w:t>
      </w:r>
      <w:r w:rsidR="00AA71C1" w:rsidRPr="00F97D79">
        <w:rPr>
          <w:rStyle w:val="FontStyle15"/>
          <w:sz w:val="28"/>
          <w:szCs w:val="28"/>
        </w:rPr>
        <w:t>.</w:t>
      </w:r>
      <w:r w:rsidR="00591668" w:rsidRPr="00F97D7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принятия и подлежит опубликованию на официальном сайте муниципального </w:t>
      </w:r>
      <w:r w:rsidR="00E26291" w:rsidRPr="00F97D79">
        <w:rPr>
          <w:rFonts w:ascii="Times New Roman" w:hAnsi="Times New Roman" w:cs="Times New Roman"/>
          <w:sz w:val="28"/>
          <w:szCs w:val="28"/>
        </w:rPr>
        <w:t>округа</w:t>
      </w:r>
      <w:r w:rsidR="00591668" w:rsidRPr="00F97D79">
        <w:rPr>
          <w:rFonts w:ascii="Times New Roman" w:hAnsi="Times New Roman" w:cs="Times New Roman"/>
          <w:sz w:val="28"/>
          <w:szCs w:val="28"/>
        </w:rPr>
        <w:t xml:space="preserve"> «Княжпогостский».</w:t>
      </w:r>
    </w:p>
    <w:p w14:paraId="7A7917AE" w14:textId="77777777" w:rsidR="0025196A" w:rsidRPr="00F97D79" w:rsidRDefault="0025196A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074BF" w14:textId="77777777" w:rsidR="00333828" w:rsidRPr="00F97D79" w:rsidRDefault="00333828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C8480" w14:textId="77777777" w:rsidR="00333828" w:rsidRPr="00F97D79" w:rsidRDefault="00333828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E8846" w14:textId="77777777" w:rsidR="009A332E" w:rsidRPr="00F97D79" w:rsidRDefault="009A332E" w:rsidP="009A332E">
      <w:pPr>
        <w:outlineLvl w:val="0"/>
        <w:rPr>
          <w:kern w:val="36"/>
          <w:sz w:val="28"/>
          <w:szCs w:val="28"/>
        </w:rPr>
      </w:pPr>
      <w:r w:rsidRPr="00F97D79">
        <w:rPr>
          <w:kern w:val="36"/>
          <w:sz w:val="28"/>
          <w:szCs w:val="28"/>
        </w:rPr>
        <w:t>Исполняющий обязанности г</w:t>
      </w:r>
      <w:r w:rsidR="00591668" w:rsidRPr="00F97D79">
        <w:rPr>
          <w:kern w:val="36"/>
          <w:sz w:val="28"/>
          <w:szCs w:val="28"/>
        </w:rPr>
        <w:t>лав</w:t>
      </w:r>
      <w:r w:rsidRPr="00F97D79">
        <w:rPr>
          <w:kern w:val="36"/>
          <w:sz w:val="28"/>
          <w:szCs w:val="28"/>
        </w:rPr>
        <w:t>ы</w:t>
      </w:r>
    </w:p>
    <w:p w14:paraId="107DFA5D" w14:textId="4C952E93" w:rsidR="009A332E" w:rsidRPr="00F97D79" w:rsidRDefault="00E26291" w:rsidP="009A332E">
      <w:pPr>
        <w:outlineLvl w:val="0"/>
        <w:rPr>
          <w:rFonts w:eastAsia="Calibri"/>
          <w:sz w:val="28"/>
          <w:szCs w:val="28"/>
        </w:rPr>
      </w:pPr>
      <w:r w:rsidRPr="00F97D79">
        <w:rPr>
          <w:rFonts w:eastAsia="Calibri"/>
          <w:sz w:val="28"/>
          <w:szCs w:val="28"/>
        </w:rPr>
        <w:t>муниципального округа</w:t>
      </w:r>
      <w:r w:rsidR="00591668" w:rsidRPr="00F97D79">
        <w:rPr>
          <w:rFonts w:eastAsia="Calibri"/>
          <w:sz w:val="28"/>
          <w:szCs w:val="28"/>
        </w:rPr>
        <w:t xml:space="preserve"> «Княжпогостский» -   </w:t>
      </w:r>
    </w:p>
    <w:p w14:paraId="284DE32A" w14:textId="3EBB3462" w:rsidR="007E5FBB" w:rsidRPr="00F97D79" w:rsidRDefault="00591668" w:rsidP="007E5FBB">
      <w:pPr>
        <w:outlineLvl w:val="0"/>
        <w:rPr>
          <w:kern w:val="36"/>
          <w:sz w:val="28"/>
          <w:szCs w:val="28"/>
        </w:rPr>
      </w:pPr>
      <w:r w:rsidRPr="00F97D79">
        <w:rPr>
          <w:kern w:val="36"/>
          <w:sz w:val="28"/>
          <w:szCs w:val="28"/>
        </w:rPr>
        <w:t>руководител</w:t>
      </w:r>
      <w:r w:rsidR="009A332E" w:rsidRPr="00F97D79">
        <w:rPr>
          <w:kern w:val="36"/>
          <w:sz w:val="28"/>
          <w:szCs w:val="28"/>
        </w:rPr>
        <w:t>я</w:t>
      </w:r>
      <w:r w:rsidRPr="00F97D79">
        <w:rPr>
          <w:kern w:val="36"/>
          <w:sz w:val="28"/>
          <w:szCs w:val="28"/>
        </w:rPr>
        <w:t xml:space="preserve"> администрации </w:t>
      </w:r>
      <w:r w:rsidRPr="00F97D79">
        <w:rPr>
          <w:kern w:val="36"/>
          <w:sz w:val="28"/>
          <w:szCs w:val="28"/>
        </w:rPr>
        <w:tab/>
        <w:t xml:space="preserve">                                       </w:t>
      </w:r>
      <w:r w:rsidR="004B7A16" w:rsidRPr="00F97D79">
        <w:rPr>
          <w:kern w:val="36"/>
          <w:sz w:val="28"/>
          <w:szCs w:val="28"/>
        </w:rPr>
        <w:t xml:space="preserve">   </w:t>
      </w:r>
      <w:r w:rsidR="00E26291" w:rsidRPr="00F97D79">
        <w:rPr>
          <w:kern w:val="36"/>
          <w:sz w:val="28"/>
          <w:szCs w:val="28"/>
        </w:rPr>
        <w:t xml:space="preserve">  </w:t>
      </w:r>
      <w:r w:rsidR="001A5D68" w:rsidRPr="00F97D79">
        <w:rPr>
          <w:kern w:val="36"/>
          <w:sz w:val="28"/>
          <w:szCs w:val="28"/>
        </w:rPr>
        <w:t xml:space="preserve">        </w:t>
      </w:r>
      <w:r w:rsidR="007E5FBB" w:rsidRPr="00F97D79">
        <w:rPr>
          <w:kern w:val="36"/>
          <w:sz w:val="28"/>
          <w:szCs w:val="28"/>
        </w:rPr>
        <w:t xml:space="preserve">  </w:t>
      </w:r>
      <w:r w:rsidRPr="00F97D79">
        <w:rPr>
          <w:kern w:val="36"/>
          <w:sz w:val="28"/>
          <w:szCs w:val="28"/>
        </w:rPr>
        <w:t>А.Л. Немчинов</w:t>
      </w:r>
    </w:p>
    <w:p w14:paraId="471C8C7A" w14:textId="77777777" w:rsidR="007E5FBB" w:rsidRDefault="007E5FBB" w:rsidP="007E5FBB">
      <w:pPr>
        <w:outlineLvl w:val="0"/>
        <w:rPr>
          <w:kern w:val="36"/>
          <w:sz w:val="28"/>
          <w:szCs w:val="28"/>
        </w:rPr>
      </w:pPr>
    </w:p>
    <w:p w14:paraId="4A7B94C0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4CAE2C6E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6DA2BA2C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565CD641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51A19DAA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32CD9B29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17C909A7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606FE528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6CF4E76A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6D8024E8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7E9D2E96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01778F23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365661B8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434B3E6A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5F3D6BA1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6B2F426A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0699F438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7524F167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37CDC061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7BE6A919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1627991D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43237E75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62A24003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663B923D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6641B7A8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77D1C8ED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58C0307A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7698E281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5B026B82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57764925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253D5EAA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50CC6FBE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4D230651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0DD7AAB1" w14:textId="77777777" w:rsidR="00F97D79" w:rsidRDefault="00F97D79" w:rsidP="007E5FBB">
      <w:pPr>
        <w:outlineLvl w:val="0"/>
        <w:rPr>
          <w:kern w:val="36"/>
          <w:sz w:val="28"/>
          <w:szCs w:val="28"/>
        </w:rPr>
      </w:pPr>
    </w:p>
    <w:p w14:paraId="361EA554" w14:textId="77777777" w:rsidR="00F97D79" w:rsidRPr="00F97D79" w:rsidRDefault="00F97D79" w:rsidP="007E5FBB">
      <w:pPr>
        <w:outlineLvl w:val="0"/>
        <w:rPr>
          <w:kern w:val="36"/>
          <w:sz w:val="28"/>
          <w:szCs w:val="28"/>
        </w:rPr>
      </w:pPr>
    </w:p>
    <w:p w14:paraId="6339AD8B" w14:textId="6A0ECD51" w:rsidR="00605D82" w:rsidRPr="007C4577" w:rsidRDefault="007E5FBB" w:rsidP="0060171D">
      <w:pPr>
        <w:jc w:val="right"/>
        <w:outlineLvl w:val="0"/>
        <w:rPr>
          <w:kern w:val="36"/>
          <w:sz w:val="27"/>
          <w:szCs w:val="27"/>
        </w:rPr>
      </w:pPr>
      <w:r w:rsidRPr="00F97D79">
        <w:rPr>
          <w:kern w:val="36"/>
          <w:sz w:val="28"/>
          <w:szCs w:val="28"/>
        </w:rPr>
        <w:lastRenderedPageBreak/>
        <w:t xml:space="preserve">                                           </w:t>
      </w:r>
      <w:r w:rsidR="00605D82" w:rsidRPr="00F97D79">
        <w:rPr>
          <w:sz w:val="28"/>
          <w:szCs w:val="28"/>
          <w:lang w:eastAsia="ru-RU"/>
        </w:rPr>
        <w:tab/>
      </w:r>
      <w:r w:rsidR="00605D82" w:rsidRPr="00F97D79">
        <w:rPr>
          <w:sz w:val="28"/>
          <w:szCs w:val="28"/>
          <w:lang w:eastAsia="ru-RU"/>
        </w:rPr>
        <w:tab/>
      </w:r>
      <w:r w:rsidR="00605D82" w:rsidRPr="00F97D79">
        <w:rPr>
          <w:sz w:val="28"/>
          <w:szCs w:val="28"/>
          <w:lang w:eastAsia="ru-RU"/>
        </w:rPr>
        <w:tab/>
      </w:r>
      <w:r w:rsidR="00605D82" w:rsidRPr="00F97D79">
        <w:rPr>
          <w:sz w:val="28"/>
          <w:szCs w:val="28"/>
          <w:lang w:eastAsia="ru-RU"/>
        </w:rPr>
        <w:tab/>
      </w:r>
      <w:r w:rsidR="00605D82" w:rsidRPr="00F97D79">
        <w:rPr>
          <w:sz w:val="28"/>
          <w:szCs w:val="28"/>
          <w:lang w:eastAsia="ru-RU"/>
        </w:rPr>
        <w:tab/>
      </w:r>
      <w:r w:rsidR="00605D82">
        <w:rPr>
          <w:lang w:eastAsia="ru-RU"/>
        </w:rPr>
        <w:tab/>
      </w:r>
      <w:r>
        <w:rPr>
          <w:lang w:eastAsia="ru-RU"/>
        </w:rPr>
        <w:t xml:space="preserve">  </w:t>
      </w:r>
      <w:r w:rsidR="00605D82" w:rsidRPr="007C4577">
        <w:rPr>
          <w:sz w:val="27"/>
          <w:szCs w:val="27"/>
        </w:rPr>
        <w:t xml:space="preserve">Приложение </w:t>
      </w:r>
      <w:r w:rsidR="00AC5752" w:rsidRPr="007C4577">
        <w:rPr>
          <w:sz w:val="27"/>
          <w:szCs w:val="27"/>
        </w:rPr>
        <w:t>№ 1</w:t>
      </w:r>
    </w:p>
    <w:p w14:paraId="36C390ED" w14:textId="77777777" w:rsidR="00605D82" w:rsidRDefault="00605D82" w:rsidP="0060171D">
      <w:pPr>
        <w:widowControl w:val="0"/>
        <w:autoSpaceDE w:val="0"/>
        <w:autoSpaceDN w:val="0"/>
        <w:adjustRightInd w:val="0"/>
        <w:ind w:left="3969"/>
        <w:jc w:val="right"/>
        <w:rPr>
          <w:sz w:val="27"/>
          <w:szCs w:val="27"/>
        </w:rPr>
      </w:pPr>
      <w:r w:rsidRPr="007C4577">
        <w:rPr>
          <w:sz w:val="27"/>
          <w:szCs w:val="27"/>
        </w:rPr>
        <w:t xml:space="preserve">к постановлению администрации </w:t>
      </w:r>
    </w:p>
    <w:p w14:paraId="2BBB60B8" w14:textId="23A4D4EC" w:rsidR="0060171D" w:rsidRPr="007C4577" w:rsidRDefault="0060171D" w:rsidP="0060171D">
      <w:pPr>
        <w:widowControl w:val="0"/>
        <w:autoSpaceDE w:val="0"/>
        <w:autoSpaceDN w:val="0"/>
        <w:adjustRightInd w:val="0"/>
        <w:ind w:left="3969"/>
        <w:jc w:val="right"/>
        <w:rPr>
          <w:sz w:val="27"/>
          <w:szCs w:val="27"/>
        </w:rPr>
      </w:pPr>
      <w:r>
        <w:rPr>
          <w:sz w:val="27"/>
          <w:szCs w:val="27"/>
        </w:rPr>
        <w:t>муниципального округа «Княжпогостский»</w:t>
      </w:r>
    </w:p>
    <w:p w14:paraId="079BAF5D" w14:textId="6A120703" w:rsidR="00605D82" w:rsidRPr="007C4577" w:rsidRDefault="00605D82" w:rsidP="0060171D">
      <w:pPr>
        <w:widowControl w:val="0"/>
        <w:autoSpaceDE w:val="0"/>
        <w:autoSpaceDN w:val="0"/>
        <w:adjustRightInd w:val="0"/>
        <w:ind w:left="3969"/>
        <w:jc w:val="right"/>
        <w:rPr>
          <w:sz w:val="27"/>
          <w:szCs w:val="27"/>
        </w:rPr>
      </w:pPr>
      <w:r w:rsidRPr="007C4577">
        <w:rPr>
          <w:sz w:val="27"/>
          <w:szCs w:val="27"/>
        </w:rPr>
        <w:t xml:space="preserve">от </w:t>
      </w:r>
      <w:r w:rsidR="00864A51">
        <w:rPr>
          <w:sz w:val="27"/>
          <w:szCs w:val="27"/>
        </w:rPr>
        <w:t xml:space="preserve">05 ноября </w:t>
      </w:r>
      <w:r w:rsidRPr="007C4577">
        <w:rPr>
          <w:sz w:val="27"/>
          <w:szCs w:val="27"/>
        </w:rPr>
        <w:t>2024 г. №</w:t>
      </w:r>
      <w:r w:rsidR="002F169D" w:rsidRPr="007C4577">
        <w:rPr>
          <w:sz w:val="27"/>
          <w:szCs w:val="27"/>
        </w:rPr>
        <w:t xml:space="preserve"> </w:t>
      </w:r>
      <w:r w:rsidR="00864A51">
        <w:rPr>
          <w:sz w:val="27"/>
          <w:szCs w:val="27"/>
        </w:rPr>
        <w:t>69</w:t>
      </w:r>
    </w:p>
    <w:p w14:paraId="7AA33F66" w14:textId="77777777" w:rsidR="00605D82" w:rsidRPr="007C4577" w:rsidRDefault="00605D82" w:rsidP="00462BAD">
      <w:pPr>
        <w:pStyle w:val="a3"/>
        <w:spacing w:after="0"/>
        <w:jc w:val="center"/>
        <w:rPr>
          <w:b/>
          <w:sz w:val="27"/>
          <w:szCs w:val="27"/>
        </w:rPr>
      </w:pPr>
    </w:p>
    <w:p w14:paraId="63C42A3B" w14:textId="77777777" w:rsidR="00462BAD" w:rsidRPr="007C4577" w:rsidRDefault="009F3CD3" w:rsidP="00462BAD">
      <w:pPr>
        <w:pStyle w:val="a3"/>
        <w:spacing w:after="0"/>
        <w:jc w:val="center"/>
        <w:rPr>
          <w:b/>
          <w:sz w:val="27"/>
          <w:szCs w:val="27"/>
        </w:rPr>
      </w:pPr>
      <w:r w:rsidRPr="007C4577">
        <w:rPr>
          <w:b/>
          <w:sz w:val="27"/>
          <w:szCs w:val="27"/>
        </w:rPr>
        <w:t xml:space="preserve">   </w:t>
      </w:r>
      <w:r w:rsidR="00462BAD" w:rsidRPr="007C4577">
        <w:rPr>
          <w:b/>
          <w:sz w:val="27"/>
          <w:szCs w:val="27"/>
        </w:rPr>
        <w:t>П О Л О Ж Е Н И Е</w:t>
      </w:r>
    </w:p>
    <w:p w14:paraId="22238CDF" w14:textId="77777777" w:rsidR="006E4568" w:rsidRPr="007C4577" w:rsidRDefault="006E4568" w:rsidP="00462BAD">
      <w:pPr>
        <w:spacing w:line="200" w:lineRule="atLeast"/>
        <w:ind w:right="120"/>
        <w:jc w:val="center"/>
        <w:rPr>
          <w:b/>
          <w:sz w:val="27"/>
          <w:szCs w:val="27"/>
        </w:rPr>
      </w:pPr>
      <w:r w:rsidRPr="007C4577">
        <w:rPr>
          <w:b/>
          <w:sz w:val="27"/>
          <w:szCs w:val="27"/>
        </w:rPr>
        <w:t xml:space="preserve">об управлении делами администрации </w:t>
      </w:r>
    </w:p>
    <w:p w14:paraId="2D58DBA6" w14:textId="281AAB1F" w:rsidR="00462BAD" w:rsidRPr="007C4577" w:rsidRDefault="006E4568" w:rsidP="00462BAD">
      <w:pPr>
        <w:spacing w:line="200" w:lineRule="atLeast"/>
        <w:ind w:right="120"/>
        <w:jc w:val="center"/>
        <w:rPr>
          <w:b/>
          <w:sz w:val="27"/>
          <w:szCs w:val="27"/>
        </w:rPr>
      </w:pPr>
      <w:r w:rsidRPr="007C4577">
        <w:rPr>
          <w:b/>
          <w:sz w:val="27"/>
          <w:szCs w:val="27"/>
        </w:rPr>
        <w:t>муниципального округа «Княжпогостский»</w:t>
      </w:r>
    </w:p>
    <w:p w14:paraId="53A7BE6F" w14:textId="77777777" w:rsidR="006E4568" w:rsidRPr="007C4577" w:rsidRDefault="006E4568" w:rsidP="00462BAD">
      <w:pPr>
        <w:spacing w:line="200" w:lineRule="atLeast"/>
        <w:ind w:right="120"/>
        <w:jc w:val="center"/>
        <w:rPr>
          <w:sz w:val="27"/>
          <w:szCs w:val="27"/>
          <w:u w:val="single"/>
        </w:rPr>
      </w:pPr>
    </w:p>
    <w:p w14:paraId="44EF3390" w14:textId="38027BCD" w:rsidR="00462BAD" w:rsidRPr="002C3DEE" w:rsidRDefault="00462BAD" w:rsidP="002C3DEE">
      <w:pPr>
        <w:pStyle w:val="a7"/>
        <w:numPr>
          <w:ilvl w:val="0"/>
          <w:numId w:val="8"/>
        </w:numPr>
        <w:spacing w:line="200" w:lineRule="atLeast"/>
        <w:ind w:right="120"/>
        <w:rPr>
          <w:b/>
          <w:sz w:val="27"/>
          <w:szCs w:val="27"/>
        </w:rPr>
      </w:pPr>
      <w:r w:rsidRPr="002C3DEE">
        <w:rPr>
          <w:b/>
          <w:sz w:val="27"/>
          <w:szCs w:val="27"/>
        </w:rPr>
        <w:t>Общие положения</w:t>
      </w:r>
    </w:p>
    <w:p w14:paraId="279A075C" w14:textId="77777777" w:rsidR="00462BAD" w:rsidRPr="007C4577" w:rsidRDefault="00462BAD" w:rsidP="00462BAD">
      <w:pPr>
        <w:spacing w:line="200" w:lineRule="atLeast"/>
        <w:ind w:right="120" w:firstLine="709"/>
        <w:rPr>
          <w:b/>
          <w:sz w:val="27"/>
          <w:szCs w:val="27"/>
        </w:rPr>
      </w:pPr>
    </w:p>
    <w:p w14:paraId="5B4A031A" w14:textId="01E5AABE" w:rsidR="00C3601D" w:rsidRPr="007C4577" w:rsidRDefault="00FD3A1B" w:rsidP="0076716C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1.1.</w:t>
      </w:r>
      <w:r w:rsidR="00B42248" w:rsidRPr="007C4577">
        <w:rPr>
          <w:sz w:val="27"/>
          <w:szCs w:val="27"/>
        </w:rPr>
        <w:t xml:space="preserve"> </w:t>
      </w:r>
      <w:r w:rsidRPr="007C4577">
        <w:rPr>
          <w:sz w:val="27"/>
          <w:szCs w:val="27"/>
        </w:rPr>
        <w:t>Управление делами администрации муниципального округа «Княжпогостский»</w:t>
      </w:r>
      <w:r w:rsidR="00022193" w:rsidRPr="007C4577">
        <w:rPr>
          <w:sz w:val="27"/>
          <w:szCs w:val="27"/>
        </w:rPr>
        <w:t xml:space="preserve"> </w:t>
      </w:r>
      <w:r w:rsidRPr="007C4577">
        <w:rPr>
          <w:sz w:val="27"/>
          <w:szCs w:val="27"/>
        </w:rPr>
        <w:t xml:space="preserve">(далее </w:t>
      </w:r>
      <w:r w:rsidR="00361348" w:rsidRPr="007C4577">
        <w:rPr>
          <w:sz w:val="27"/>
          <w:szCs w:val="27"/>
        </w:rPr>
        <w:t>–</w:t>
      </w:r>
      <w:r w:rsidRPr="007C4577">
        <w:rPr>
          <w:sz w:val="27"/>
          <w:szCs w:val="27"/>
        </w:rPr>
        <w:t xml:space="preserve"> Управление) является </w:t>
      </w:r>
      <w:r w:rsidR="007541E1" w:rsidRPr="007C4577">
        <w:rPr>
          <w:sz w:val="27"/>
          <w:szCs w:val="27"/>
        </w:rPr>
        <w:t>структурным подразделением</w:t>
      </w:r>
      <w:r w:rsidR="009854F0" w:rsidRPr="007C4577">
        <w:rPr>
          <w:sz w:val="27"/>
          <w:szCs w:val="27"/>
        </w:rPr>
        <w:t xml:space="preserve"> </w:t>
      </w:r>
      <w:r w:rsidRPr="007C4577">
        <w:rPr>
          <w:sz w:val="27"/>
          <w:szCs w:val="27"/>
        </w:rPr>
        <w:t xml:space="preserve"> администрации муниципального округа «Княжпогостский» (далее – Администрация)</w:t>
      </w:r>
      <w:r w:rsidR="00A95088" w:rsidRPr="007C4577">
        <w:rPr>
          <w:sz w:val="27"/>
          <w:szCs w:val="27"/>
        </w:rPr>
        <w:t xml:space="preserve">, </w:t>
      </w:r>
      <w:r w:rsidR="00C3601D" w:rsidRPr="007C4577">
        <w:rPr>
          <w:sz w:val="27"/>
          <w:szCs w:val="27"/>
        </w:rPr>
        <w:t xml:space="preserve">осуществляющим организационное обеспечение деятельности главы муниципального округа «Княжпогостский» - руководителя администрации, </w:t>
      </w:r>
      <w:r w:rsidR="00AC5752" w:rsidRPr="007C4577">
        <w:rPr>
          <w:sz w:val="27"/>
          <w:szCs w:val="27"/>
        </w:rPr>
        <w:t xml:space="preserve">правовое обеспечение деятельности Администрации, </w:t>
      </w:r>
      <w:r w:rsidR="00FE1FA4" w:rsidRPr="007C4577">
        <w:rPr>
          <w:sz w:val="27"/>
          <w:szCs w:val="27"/>
        </w:rPr>
        <w:t xml:space="preserve">выполняющим функции и реализующим полномочия по решению вопросов прохождения муниципальной службы, подбора персонала, кадровой политики, профилактики коррупционных правонарушений, организационной работы, </w:t>
      </w:r>
      <w:r w:rsidR="00C10F73" w:rsidRPr="007C4577">
        <w:rPr>
          <w:sz w:val="27"/>
          <w:szCs w:val="27"/>
        </w:rPr>
        <w:t xml:space="preserve">работы с обращениями граждан,  </w:t>
      </w:r>
      <w:r w:rsidR="00FE1FA4" w:rsidRPr="007C4577">
        <w:rPr>
          <w:sz w:val="27"/>
          <w:szCs w:val="27"/>
        </w:rPr>
        <w:t>организации делопроизводства</w:t>
      </w:r>
      <w:r w:rsidR="00E6791E" w:rsidRPr="007C4577">
        <w:rPr>
          <w:sz w:val="27"/>
          <w:szCs w:val="27"/>
        </w:rPr>
        <w:t xml:space="preserve"> в Администрации</w:t>
      </w:r>
      <w:r w:rsidR="00AC5752" w:rsidRPr="007C4577">
        <w:rPr>
          <w:sz w:val="27"/>
          <w:szCs w:val="27"/>
        </w:rPr>
        <w:t>.</w:t>
      </w:r>
    </w:p>
    <w:p w14:paraId="7C8165CC" w14:textId="0456A872" w:rsidR="000E7173" w:rsidRPr="007C4577" w:rsidRDefault="00FD3A1B" w:rsidP="000E7173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1.2.</w:t>
      </w:r>
      <w:r w:rsidR="001940F3" w:rsidRPr="007C4577">
        <w:rPr>
          <w:sz w:val="27"/>
          <w:szCs w:val="27"/>
        </w:rPr>
        <w:t xml:space="preserve"> </w:t>
      </w:r>
      <w:r w:rsidR="00B42248" w:rsidRPr="007C4577">
        <w:rPr>
          <w:sz w:val="27"/>
          <w:szCs w:val="27"/>
        </w:rPr>
        <w:t xml:space="preserve">    </w:t>
      </w:r>
      <w:r w:rsidR="000E7173" w:rsidRPr="007C4577">
        <w:rPr>
          <w:sz w:val="27"/>
          <w:szCs w:val="27"/>
        </w:rPr>
        <w:t xml:space="preserve">Управление руководствуется в своей деятельности Конституцией Российской Федерации, </w:t>
      </w:r>
      <w:r w:rsidR="00C96A99" w:rsidRPr="007C4577">
        <w:rPr>
          <w:sz w:val="27"/>
          <w:szCs w:val="27"/>
        </w:rPr>
        <w:t>ф</w:t>
      </w:r>
      <w:r w:rsidR="000E7173" w:rsidRPr="007C4577">
        <w:rPr>
          <w:sz w:val="27"/>
          <w:szCs w:val="27"/>
        </w:rPr>
        <w:t xml:space="preserve">едеральными конституционными законами, </w:t>
      </w:r>
      <w:r w:rsidR="00C96A99" w:rsidRPr="007C4577">
        <w:rPr>
          <w:sz w:val="27"/>
          <w:szCs w:val="27"/>
        </w:rPr>
        <w:t>ф</w:t>
      </w:r>
      <w:r w:rsidR="000E7173" w:rsidRPr="007C4577">
        <w:rPr>
          <w:sz w:val="27"/>
          <w:szCs w:val="27"/>
        </w:rPr>
        <w:t xml:space="preserve">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 </w:t>
      </w:r>
      <w:r w:rsidR="00C96A99" w:rsidRPr="007C4577">
        <w:rPr>
          <w:sz w:val="27"/>
          <w:szCs w:val="27"/>
        </w:rPr>
        <w:t xml:space="preserve">нормативными правовыми актами Республики Коми, </w:t>
      </w:r>
      <w:r w:rsidR="000E7173" w:rsidRPr="007C4577">
        <w:rPr>
          <w:sz w:val="27"/>
          <w:szCs w:val="27"/>
        </w:rPr>
        <w:t xml:space="preserve">Уставом муниципального округа «Княжпогостский», </w:t>
      </w:r>
      <w:r w:rsidR="00137CFF" w:rsidRPr="007C4577">
        <w:rPr>
          <w:sz w:val="27"/>
          <w:szCs w:val="27"/>
        </w:rPr>
        <w:t xml:space="preserve">муниципальными </w:t>
      </w:r>
      <w:r w:rsidR="000E7173" w:rsidRPr="007C4577">
        <w:rPr>
          <w:sz w:val="27"/>
          <w:szCs w:val="27"/>
        </w:rPr>
        <w:t>правовыми актами органов местного самоуправления муниципального округа «Княжпогостский», настоящим Положением.</w:t>
      </w:r>
    </w:p>
    <w:p w14:paraId="50D5EE64" w14:textId="3D043696" w:rsidR="00165350" w:rsidRPr="007C4577" w:rsidRDefault="00361348" w:rsidP="000E7173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1.3. Управление </w:t>
      </w:r>
      <w:r w:rsidR="00165350" w:rsidRPr="007C4577">
        <w:rPr>
          <w:sz w:val="27"/>
          <w:szCs w:val="27"/>
        </w:rPr>
        <w:t>не обладает правами юридического лица, имеет штампы и бланк со своим наименованием</w:t>
      </w:r>
      <w:r w:rsidR="001B58EF" w:rsidRPr="007C4577">
        <w:rPr>
          <w:sz w:val="27"/>
          <w:szCs w:val="27"/>
        </w:rPr>
        <w:t>, в Управлении хранится гербовая печать, штампы Администрации.</w:t>
      </w:r>
    </w:p>
    <w:p w14:paraId="46AD571A" w14:textId="0814CC40" w:rsidR="002D4A58" w:rsidRPr="007C4577" w:rsidRDefault="00165350" w:rsidP="002D4A58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1.4. </w:t>
      </w:r>
      <w:r w:rsidR="002D4A58" w:rsidRPr="007C4577">
        <w:rPr>
          <w:sz w:val="27"/>
          <w:szCs w:val="27"/>
        </w:rPr>
        <w:t>Функции и полномочия Управления, а также порядок и организация его деятельности, определяются настоящим Положением</w:t>
      </w:r>
      <w:r w:rsidR="003D0A46" w:rsidRPr="007C4577">
        <w:rPr>
          <w:sz w:val="27"/>
          <w:szCs w:val="27"/>
        </w:rPr>
        <w:t>.</w:t>
      </w:r>
    </w:p>
    <w:p w14:paraId="4E8A3A4A" w14:textId="2D53A35C" w:rsidR="002D4A58" w:rsidRPr="007C4577" w:rsidRDefault="002D4A58" w:rsidP="002D4A58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1.</w:t>
      </w:r>
      <w:r w:rsidR="00C60096" w:rsidRPr="007C4577">
        <w:rPr>
          <w:sz w:val="27"/>
          <w:szCs w:val="27"/>
        </w:rPr>
        <w:t>5</w:t>
      </w:r>
      <w:r w:rsidRPr="007C4577">
        <w:rPr>
          <w:sz w:val="27"/>
          <w:szCs w:val="27"/>
        </w:rPr>
        <w:t>.</w:t>
      </w:r>
      <w:r w:rsidRPr="007C4577">
        <w:rPr>
          <w:sz w:val="27"/>
          <w:szCs w:val="27"/>
        </w:rPr>
        <w:tab/>
        <w:t xml:space="preserve"> Структуру и штатную численность Управления определяет глава муниципального округа «Княжпогостский» - руководитель администрации</w:t>
      </w:r>
      <w:r w:rsidR="00C60096" w:rsidRPr="007C4577">
        <w:rPr>
          <w:sz w:val="27"/>
          <w:szCs w:val="27"/>
        </w:rPr>
        <w:t>.</w:t>
      </w:r>
      <w:r w:rsidRPr="007C4577">
        <w:rPr>
          <w:sz w:val="27"/>
          <w:szCs w:val="27"/>
        </w:rPr>
        <w:t xml:space="preserve"> </w:t>
      </w:r>
    </w:p>
    <w:p w14:paraId="1F54AFEE" w14:textId="33228662" w:rsidR="009F7D95" w:rsidRDefault="00426D26" w:rsidP="002D4A58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В структуру Управления входит</w:t>
      </w:r>
      <w:r w:rsidR="009F7D95" w:rsidRPr="007C4577">
        <w:rPr>
          <w:sz w:val="27"/>
          <w:szCs w:val="27"/>
        </w:rPr>
        <w:t>:</w:t>
      </w:r>
    </w:p>
    <w:p w14:paraId="6A222183" w14:textId="0A0DF801" w:rsidR="00DF4A83" w:rsidRPr="007C4577" w:rsidRDefault="00DF4A83" w:rsidP="002D4A58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начальник Управления; </w:t>
      </w:r>
    </w:p>
    <w:p w14:paraId="4AE05F45" w14:textId="77777777" w:rsidR="009F7D95" w:rsidRPr="007C4577" w:rsidRDefault="009F7D95" w:rsidP="00B42248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</w:t>
      </w:r>
      <w:r w:rsidR="00426D26" w:rsidRPr="007C4577">
        <w:rPr>
          <w:sz w:val="27"/>
          <w:szCs w:val="27"/>
        </w:rPr>
        <w:t xml:space="preserve"> отдел кадровой работы и делопроизводства</w:t>
      </w:r>
      <w:r w:rsidRPr="007C4577">
        <w:rPr>
          <w:sz w:val="27"/>
          <w:szCs w:val="27"/>
        </w:rPr>
        <w:t>;</w:t>
      </w:r>
    </w:p>
    <w:p w14:paraId="7CEC6730" w14:textId="77777777" w:rsidR="009F7D95" w:rsidRPr="007C4577" w:rsidRDefault="009F7D95" w:rsidP="00B42248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</w:t>
      </w:r>
      <w:r w:rsidR="00426D26" w:rsidRPr="007C4577">
        <w:rPr>
          <w:sz w:val="27"/>
          <w:szCs w:val="27"/>
        </w:rPr>
        <w:t xml:space="preserve"> юридический отдел</w:t>
      </w:r>
      <w:r w:rsidRPr="007C4577">
        <w:rPr>
          <w:sz w:val="27"/>
          <w:szCs w:val="27"/>
        </w:rPr>
        <w:t>;</w:t>
      </w:r>
    </w:p>
    <w:p w14:paraId="06C0F5A1" w14:textId="2D4E5403" w:rsidR="009F7D95" w:rsidRPr="007C4577" w:rsidRDefault="009F7D95" w:rsidP="00B42248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</w:t>
      </w:r>
      <w:r w:rsidR="00426D26" w:rsidRPr="007C4577">
        <w:rPr>
          <w:sz w:val="27"/>
          <w:szCs w:val="27"/>
        </w:rPr>
        <w:t xml:space="preserve"> </w:t>
      </w:r>
      <w:r w:rsidR="001C490D" w:rsidRPr="001C490D">
        <w:rPr>
          <w:sz w:val="27"/>
          <w:szCs w:val="27"/>
        </w:rPr>
        <w:t xml:space="preserve">муниципальный центр управления </w:t>
      </w:r>
      <w:r w:rsidR="001C490D">
        <w:rPr>
          <w:sz w:val="27"/>
          <w:szCs w:val="27"/>
        </w:rPr>
        <w:t xml:space="preserve">- </w:t>
      </w:r>
      <w:r w:rsidR="00426D26" w:rsidRPr="007C4577">
        <w:rPr>
          <w:sz w:val="27"/>
          <w:szCs w:val="27"/>
        </w:rPr>
        <w:t>отдел организационной деятельности</w:t>
      </w:r>
      <w:r w:rsidRPr="007C4577">
        <w:rPr>
          <w:sz w:val="27"/>
          <w:szCs w:val="27"/>
        </w:rPr>
        <w:t>;</w:t>
      </w:r>
    </w:p>
    <w:p w14:paraId="32FB8F7B" w14:textId="339BD4AA" w:rsidR="00426D26" w:rsidRPr="007C4577" w:rsidRDefault="009F7D95" w:rsidP="00B42248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</w:t>
      </w:r>
      <w:r w:rsidR="00426D26" w:rsidRPr="007C4577">
        <w:rPr>
          <w:sz w:val="27"/>
          <w:szCs w:val="27"/>
        </w:rPr>
        <w:t xml:space="preserve"> сектор по работе с обращениями граждан.</w:t>
      </w:r>
    </w:p>
    <w:p w14:paraId="3761386A" w14:textId="4172EB31" w:rsidR="00B42248" w:rsidRPr="007C4577" w:rsidRDefault="00033684" w:rsidP="00033684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1.</w:t>
      </w:r>
      <w:r w:rsidR="00C60096" w:rsidRPr="007C4577">
        <w:rPr>
          <w:sz w:val="27"/>
          <w:szCs w:val="27"/>
        </w:rPr>
        <w:t>6</w:t>
      </w:r>
      <w:r w:rsidRPr="007C4577">
        <w:rPr>
          <w:sz w:val="27"/>
          <w:szCs w:val="27"/>
        </w:rPr>
        <w:t xml:space="preserve">. </w:t>
      </w:r>
      <w:r w:rsidR="00B42248" w:rsidRPr="007C4577">
        <w:rPr>
          <w:sz w:val="27"/>
          <w:szCs w:val="27"/>
        </w:rPr>
        <w:t>Управление подчиняется непосредственно главе муниципального округа «Княжпогостский» - руководителю администрации и курирующему работу</w:t>
      </w:r>
      <w:r w:rsidR="009F7D95" w:rsidRPr="007C4577">
        <w:rPr>
          <w:sz w:val="27"/>
          <w:szCs w:val="27"/>
        </w:rPr>
        <w:t xml:space="preserve"> Управления</w:t>
      </w:r>
      <w:r w:rsidR="00B42248" w:rsidRPr="007C4577">
        <w:rPr>
          <w:sz w:val="27"/>
          <w:szCs w:val="27"/>
        </w:rPr>
        <w:t xml:space="preserve"> заместителю руководителя Администрации.</w:t>
      </w:r>
    </w:p>
    <w:p w14:paraId="15D4029A" w14:textId="77777777" w:rsidR="005C068E" w:rsidRDefault="00C616F5" w:rsidP="002D4A58">
      <w:pPr>
        <w:pStyle w:val="a3"/>
        <w:jc w:val="both"/>
        <w:rPr>
          <w:b/>
          <w:bCs/>
          <w:sz w:val="27"/>
          <w:szCs w:val="27"/>
        </w:rPr>
      </w:pPr>
      <w:r w:rsidRPr="007C4577">
        <w:rPr>
          <w:b/>
          <w:bCs/>
          <w:sz w:val="27"/>
          <w:szCs w:val="27"/>
        </w:rPr>
        <w:lastRenderedPageBreak/>
        <w:t xml:space="preserve">                                                </w:t>
      </w:r>
    </w:p>
    <w:p w14:paraId="290E6FBD" w14:textId="73306ACC" w:rsidR="002D4A58" w:rsidRPr="007C4577" w:rsidRDefault="005C068E" w:rsidP="002D4A58">
      <w:pPr>
        <w:pStyle w:val="a3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</w:t>
      </w:r>
      <w:r w:rsidR="00C616F5" w:rsidRPr="007C4577">
        <w:rPr>
          <w:b/>
          <w:bCs/>
          <w:sz w:val="27"/>
          <w:szCs w:val="27"/>
        </w:rPr>
        <w:t xml:space="preserve">  </w:t>
      </w:r>
      <w:r w:rsidR="002D4A58" w:rsidRPr="007C4577">
        <w:rPr>
          <w:b/>
          <w:bCs/>
          <w:sz w:val="27"/>
          <w:szCs w:val="27"/>
        </w:rPr>
        <w:t>2. Основные задачи</w:t>
      </w:r>
    </w:p>
    <w:p w14:paraId="4A020D63" w14:textId="1DA1F1ED" w:rsidR="002D4A58" w:rsidRPr="007C4577" w:rsidRDefault="002D4A58" w:rsidP="002D4A58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Основными задачами Управления являются:</w:t>
      </w:r>
    </w:p>
    <w:p w14:paraId="5BE37638" w14:textId="77777777" w:rsidR="00E516EF" w:rsidRPr="007C4577" w:rsidRDefault="002D4A58" w:rsidP="002D4A58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2.1. </w:t>
      </w:r>
      <w:r w:rsidR="00E516EF" w:rsidRPr="007C4577">
        <w:rPr>
          <w:sz w:val="27"/>
          <w:szCs w:val="27"/>
        </w:rPr>
        <w:t>Организационное обеспечение деятельности главы муниципального округа «Княжпогостский» - руководителя администрации.</w:t>
      </w:r>
    </w:p>
    <w:p w14:paraId="6523F914" w14:textId="77777777" w:rsidR="002D4A58" w:rsidRPr="007C4577" w:rsidRDefault="002D4A58" w:rsidP="002D4A58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2.2. Координация работы курируемых подразделений, входящих в состав Управления.</w:t>
      </w:r>
    </w:p>
    <w:p w14:paraId="29556682" w14:textId="2358DDC8" w:rsidR="00E516EF" w:rsidRPr="007C4577" w:rsidRDefault="002D4A58" w:rsidP="002D4A58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2.3. </w:t>
      </w:r>
      <w:r w:rsidR="00E516EF" w:rsidRPr="007C4577">
        <w:rPr>
          <w:sz w:val="27"/>
          <w:szCs w:val="27"/>
        </w:rPr>
        <w:t>Правовое обеспечение деятельности Администрации по реализации ее полномочий.</w:t>
      </w:r>
    </w:p>
    <w:p w14:paraId="0E3258E6" w14:textId="270F5F10" w:rsidR="002D4A58" w:rsidRPr="007C4577" w:rsidRDefault="002D4A58" w:rsidP="002D4A58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2.4. Информационно-аналитическое и методическое обеспечение деятельности Администрации</w:t>
      </w:r>
      <w:r w:rsidR="00C616F5" w:rsidRPr="007C4577">
        <w:rPr>
          <w:sz w:val="27"/>
          <w:szCs w:val="27"/>
        </w:rPr>
        <w:t>.</w:t>
      </w:r>
    </w:p>
    <w:p w14:paraId="3C892F8B" w14:textId="69B5F201" w:rsidR="002D4A58" w:rsidRPr="007C4577" w:rsidRDefault="002D4A58" w:rsidP="002D4A58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2.5. </w:t>
      </w:r>
      <w:r w:rsidR="00E516EF" w:rsidRPr="007C4577">
        <w:rPr>
          <w:sz w:val="27"/>
          <w:szCs w:val="27"/>
        </w:rPr>
        <w:t>Организация делопроизводства Администрации.</w:t>
      </w:r>
    </w:p>
    <w:p w14:paraId="66395338" w14:textId="10C0CF5D" w:rsidR="002D4A58" w:rsidRPr="007C4577" w:rsidRDefault="002D4A58" w:rsidP="002D4A58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2.6. Рассмотрение поступающих в </w:t>
      </w:r>
      <w:r w:rsidR="00A70E91" w:rsidRPr="007C4577">
        <w:rPr>
          <w:sz w:val="27"/>
          <w:szCs w:val="27"/>
        </w:rPr>
        <w:t>А</w:t>
      </w:r>
      <w:r w:rsidRPr="007C4577">
        <w:rPr>
          <w:sz w:val="27"/>
          <w:szCs w:val="27"/>
        </w:rPr>
        <w:t>дминистрацию материалов, писем, жалоб и иных обращений граждан,</w:t>
      </w:r>
      <w:r w:rsidR="00FA45FE" w:rsidRPr="007C4577">
        <w:rPr>
          <w:sz w:val="27"/>
          <w:szCs w:val="27"/>
        </w:rPr>
        <w:t xml:space="preserve"> юридических лиц, </w:t>
      </w:r>
      <w:r w:rsidRPr="007C4577">
        <w:rPr>
          <w:sz w:val="27"/>
          <w:szCs w:val="27"/>
        </w:rPr>
        <w:t>принятие по ним в пределах своей компетенции соответствующих решений, обеспечение контроля их своевременного исполнения другими ответственными подразделениями Администрации, а также осуществление общего контроля на соответствие действующему законодательству подготовленным ответов заявителям.</w:t>
      </w:r>
    </w:p>
    <w:p w14:paraId="078B05BC" w14:textId="55A5FB06" w:rsidR="00A76A02" w:rsidRPr="007C4577" w:rsidRDefault="00A76A02" w:rsidP="002D4A58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2.</w:t>
      </w:r>
      <w:r w:rsidR="008A6D50" w:rsidRPr="007C4577">
        <w:rPr>
          <w:sz w:val="27"/>
          <w:szCs w:val="27"/>
        </w:rPr>
        <w:t>7</w:t>
      </w:r>
      <w:r w:rsidRPr="007C4577">
        <w:rPr>
          <w:sz w:val="27"/>
          <w:szCs w:val="27"/>
        </w:rPr>
        <w:t>. Реализация в пределах полномочий Администрации мероприятий по подготовке и проведению выборов на территории муниципального округа «Княжпогостский».</w:t>
      </w:r>
    </w:p>
    <w:p w14:paraId="3297C63C" w14:textId="144E98E9" w:rsidR="00A76A02" w:rsidRPr="007C4577" w:rsidRDefault="00A76A02" w:rsidP="002D4A58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2.</w:t>
      </w:r>
      <w:r w:rsidR="008A6D50" w:rsidRPr="007C4577">
        <w:rPr>
          <w:sz w:val="27"/>
          <w:szCs w:val="27"/>
        </w:rPr>
        <w:t>8</w:t>
      </w:r>
      <w:r w:rsidRPr="007C4577">
        <w:rPr>
          <w:sz w:val="27"/>
          <w:szCs w:val="27"/>
        </w:rPr>
        <w:t xml:space="preserve">. </w:t>
      </w:r>
      <w:r w:rsidR="007F32CA" w:rsidRPr="007C4577">
        <w:rPr>
          <w:sz w:val="27"/>
          <w:szCs w:val="27"/>
        </w:rPr>
        <w:t xml:space="preserve">Реализация положений Закона Республики Коми от 18.11.2018 № 113-РЗ </w:t>
      </w:r>
      <w:r w:rsidR="00F82D71" w:rsidRPr="007C4577">
        <w:rPr>
          <w:sz w:val="27"/>
          <w:szCs w:val="27"/>
        </w:rPr>
        <w:br/>
      </w:r>
      <w:r w:rsidR="007F32CA" w:rsidRPr="007C4577">
        <w:rPr>
          <w:sz w:val="27"/>
          <w:szCs w:val="27"/>
        </w:rPr>
        <w:t>«О порядке организации и ведения регистра муниципальных нормативных правовых актов».</w:t>
      </w:r>
    </w:p>
    <w:p w14:paraId="1583C6B3" w14:textId="264CF1EC" w:rsidR="00815612" w:rsidRPr="007C4577" w:rsidRDefault="00815612" w:rsidP="002F3E34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2.9. </w:t>
      </w:r>
      <w:bookmarkStart w:id="1" w:name="_Hlk180249462"/>
      <w:r w:rsidRPr="007C4577">
        <w:rPr>
          <w:sz w:val="27"/>
          <w:szCs w:val="27"/>
        </w:rPr>
        <w:t xml:space="preserve">Оказание бесплатной юридической помощи жителям муниципального </w:t>
      </w:r>
      <w:r w:rsidR="001D0BF4" w:rsidRPr="007C4577">
        <w:rPr>
          <w:sz w:val="27"/>
          <w:szCs w:val="27"/>
        </w:rPr>
        <w:t>округа</w:t>
      </w:r>
      <w:r w:rsidRPr="007C4577">
        <w:rPr>
          <w:sz w:val="27"/>
          <w:szCs w:val="27"/>
        </w:rPr>
        <w:t xml:space="preserve"> «Княжпогостский»</w:t>
      </w:r>
      <w:r w:rsidR="002F3E34" w:rsidRPr="007C4577">
        <w:rPr>
          <w:sz w:val="27"/>
          <w:szCs w:val="27"/>
        </w:rPr>
        <w:t xml:space="preserve"> в соответствии </w:t>
      </w:r>
      <w:r w:rsidRPr="007C4577">
        <w:rPr>
          <w:sz w:val="27"/>
          <w:szCs w:val="27"/>
        </w:rPr>
        <w:t xml:space="preserve"> </w:t>
      </w:r>
      <w:r w:rsidR="002F3E34" w:rsidRPr="007C4577">
        <w:rPr>
          <w:sz w:val="27"/>
          <w:szCs w:val="27"/>
        </w:rPr>
        <w:t xml:space="preserve">с Федеральным законом от 21.11.2011 </w:t>
      </w:r>
      <w:r w:rsidR="00F82D71" w:rsidRPr="007C4577">
        <w:rPr>
          <w:sz w:val="27"/>
          <w:szCs w:val="27"/>
        </w:rPr>
        <w:br/>
      </w:r>
      <w:r w:rsidR="002F3E34" w:rsidRPr="007C4577">
        <w:rPr>
          <w:sz w:val="27"/>
          <w:szCs w:val="27"/>
        </w:rPr>
        <w:t>№ 324-ФЗ «О бесплатной юридической помощи в Российской Федерации», Законом Республики Коми от 27.02.2012 № 9-РЗ «О вопросах обеспечения граждан бесплатной юридической помощью в Республике Коми»</w:t>
      </w:r>
      <w:r w:rsidR="00CD7258" w:rsidRPr="007C4577">
        <w:rPr>
          <w:sz w:val="27"/>
          <w:szCs w:val="27"/>
        </w:rPr>
        <w:t>.</w:t>
      </w:r>
    </w:p>
    <w:bookmarkEnd w:id="1"/>
    <w:p w14:paraId="0C030085" w14:textId="77777777" w:rsidR="007E4C53" w:rsidRDefault="00A70E91" w:rsidP="00C3601D">
      <w:pPr>
        <w:pStyle w:val="a3"/>
        <w:jc w:val="both"/>
        <w:rPr>
          <w:b/>
          <w:bCs/>
          <w:sz w:val="27"/>
          <w:szCs w:val="27"/>
        </w:rPr>
      </w:pPr>
      <w:r w:rsidRPr="007C4577">
        <w:rPr>
          <w:b/>
          <w:bCs/>
          <w:sz w:val="27"/>
          <w:szCs w:val="27"/>
        </w:rPr>
        <w:t xml:space="preserve">                                              </w:t>
      </w:r>
    </w:p>
    <w:p w14:paraId="70C90E6F" w14:textId="7E32B7C6" w:rsidR="00C3601D" w:rsidRPr="00DF4A83" w:rsidRDefault="00815612" w:rsidP="00C3601D">
      <w:pPr>
        <w:pStyle w:val="a3"/>
        <w:jc w:val="both"/>
        <w:rPr>
          <w:b/>
          <w:bCs/>
          <w:sz w:val="27"/>
          <w:szCs w:val="27"/>
        </w:rPr>
      </w:pPr>
      <w:r w:rsidRPr="007C4577">
        <w:rPr>
          <w:b/>
          <w:bCs/>
          <w:sz w:val="27"/>
          <w:szCs w:val="27"/>
        </w:rPr>
        <w:t xml:space="preserve">                                              </w:t>
      </w:r>
      <w:r w:rsidR="00A70E91" w:rsidRPr="007C4577">
        <w:rPr>
          <w:b/>
          <w:bCs/>
          <w:sz w:val="27"/>
          <w:szCs w:val="27"/>
        </w:rPr>
        <w:t xml:space="preserve">  </w:t>
      </w:r>
      <w:r w:rsidR="00C3601D" w:rsidRPr="007C4577">
        <w:rPr>
          <w:b/>
          <w:bCs/>
          <w:sz w:val="27"/>
          <w:szCs w:val="27"/>
        </w:rPr>
        <w:t>3.Функции Управления</w:t>
      </w:r>
    </w:p>
    <w:p w14:paraId="46DE6A59" w14:textId="4A12CBB7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В рамках решения основных задач Управление реализует следующие функции:</w:t>
      </w:r>
    </w:p>
    <w:p w14:paraId="32086A64" w14:textId="05710C80" w:rsidR="00727B63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3.1. </w:t>
      </w:r>
      <w:r w:rsidR="00536B6B" w:rsidRPr="007C4577">
        <w:rPr>
          <w:sz w:val="27"/>
          <w:szCs w:val="27"/>
        </w:rPr>
        <w:t>Организует прием официальных лиц организаций, делегаций по поручению главы муниципального округа «Княжпогостский» - руководителя администрации.</w:t>
      </w:r>
    </w:p>
    <w:p w14:paraId="0E7E1268" w14:textId="52557344" w:rsidR="00536B6B" w:rsidRPr="007C4577" w:rsidRDefault="00727B63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3.2. </w:t>
      </w:r>
      <w:r w:rsidR="00795B50" w:rsidRPr="007C4577">
        <w:rPr>
          <w:sz w:val="27"/>
          <w:szCs w:val="27"/>
        </w:rPr>
        <w:t xml:space="preserve">Осуществляет контроль за </w:t>
      </w:r>
      <w:r w:rsidR="009B6F29" w:rsidRPr="007C4577">
        <w:rPr>
          <w:sz w:val="27"/>
          <w:szCs w:val="27"/>
        </w:rPr>
        <w:t xml:space="preserve">сроками исполнения </w:t>
      </w:r>
      <w:r w:rsidR="00795B50" w:rsidRPr="007C4577">
        <w:rPr>
          <w:sz w:val="27"/>
          <w:szCs w:val="27"/>
        </w:rPr>
        <w:t>поручений главы муниципального округа «Княжпогостский» - руководител</w:t>
      </w:r>
      <w:r w:rsidR="002E5B05" w:rsidRPr="007C4577">
        <w:rPr>
          <w:sz w:val="27"/>
          <w:szCs w:val="27"/>
        </w:rPr>
        <w:t>я</w:t>
      </w:r>
      <w:r w:rsidR="00795B50" w:rsidRPr="007C4577">
        <w:rPr>
          <w:sz w:val="27"/>
          <w:szCs w:val="27"/>
        </w:rPr>
        <w:t xml:space="preserve"> администрации</w:t>
      </w:r>
      <w:r w:rsidR="009B6F29" w:rsidRPr="007C4577">
        <w:rPr>
          <w:sz w:val="27"/>
          <w:szCs w:val="27"/>
        </w:rPr>
        <w:t xml:space="preserve">, данных </w:t>
      </w:r>
      <w:r w:rsidR="00795B50" w:rsidRPr="007C4577">
        <w:rPr>
          <w:sz w:val="27"/>
          <w:szCs w:val="27"/>
        </w:rPr>
        <w:t>отраслевым (функциональным) органам</w:t>
      </w:r>
      <w:r w:rsidR="00527EC2">
        <w:rPr>
          <w:sz w:val="27"/>
          <w:szCs w:val="27"/>
        </w:rPr>
        <w:t>, территориальным органом</w:t>
      </w:r>
      <w:r w:rsidR="00795B50" w:rsidRPr="007C4577">
        <w:rPr>
          <w:sz w:val="27"/>
          <w:szCs w:val="27"/>
        </w:rPr>
        <w:t xml:space="preserve"> и структурным подразделениям Администрации.</w:t>
      </w:r>
    </w:p>
    <w:p w14:paraId="5DA2BBC3" w14:textId="61A29FF4" w:rsidR="00C3601D" w:rsidRPr="007C4577" w:rsidRDefault="00727B63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3.3. </w:t>
      </w:r>
      <w:r w:rsidR="009B6F29" w:rsidRPr="007C4577">
        <w:rPr>
          <w:sz w:val="27"/>
          <w:szCs w:val="27"/>
        </w:rPr>
        <w:t>Осуществляет контроль за прохождением и сроками исполнения решений вышестоящих органов, постановлений и распоряжений главы муниципального округа «Княжпогостский» - руководителя администрации, документов других организаций и учреждений, поступивших на имя главы муниципального округа «Княжпогостский» - руководителя администрации.</w:t>
      </w:r>
    </w:p>
    <w:p w14:paraId="470A031A" w14:textId="2CA3D040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9B6F29" w:rsidRPr="007C4577">
        <w:rPr>
          <w:sz w:val="27"/>
          <w:szCs w:val="27"/>
        </w:rPr>
        <w:t>4</w:t>
      </w:r>
      <w:r w:rsidRPr="007C4577">
        <w:rPr>
          <w:sz w:val="27"/>
          <w:szCs w:val="27"/>
        </w:rPr>
        <w:t xml:space="preserve">. </w:t>
      </w:r>
      <w:r w:rsidR="008C6D83">
        <w:rPr>
          <w:sz w:val="27"/>
          <w:szCs w:val="27"/>
        </w:rPr>
        <w:t xml:space="preserve">Представляет интересы Администрации </w:t>
      </w:r>
      <w:r w:rsidR="00266702">
        <w:rPr>
          <w:sz w:val="27"/>
          <w:szCs w:val="27"/>
        </w:rPr>
        <w:t>в судах общей юрисдикции, арбитражных судах.</w:t>
      </w:r>
    </w:p>
    <w:p w14:paraId="3C369A3A" w14:textId="0E7A0DC8" w:rsidR="00F01AA0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lastRenderedPageBreak/>
        <w:t>3.</w:t>
      </w:r>
      <w:r w:rsidR="009B6F29" w:rsidRPr="007C4577">
        <w:rPr>
          <w:sz w:val="27"/>
          <w:szCs w:val="27"/>
        </w:rPr>
        <w:t>5</w:t>
      </w:r>
      <w:r w:rsidRPr="007C4577">
        <w:rPr>
          <w:sz w:val="27"/>
          <w:szCs w:val="27"/>
        </w:rPr>
        <w:t xml:space="preserve">. </w:t>
      </w:r>
      <w:r w:rsidR="00F01AA0" w:rsidRPr="007C4577">
        <w:rPr>
          <w:sz w:val="27"/>
          <w:szCs w:val="27"/>
        </w:rPr>
        <w:t xml:space="preserve">Оказывает бесплатную   юридическую помощь жителям муниципального </w:t>
      </w:r>
      <w:r w:rsidR="001D0BF4" w:rsidRPr="007C4577">
        <w:rPr>
          <w:sz w:val="27"/>
          <w:szCs w:val="27"/>
        </w:rPr>
        <w:t>округа</w:t>
      </w:r>
      <w:r w:rsidR="00F01AA0" w:rsidRPr="007C4577">
        <w:rPr>
          <w:sz w:val="27"/>
          <w:szCs w:val="27"/>
        </w:rPr>
        <w:t xml:space="preserve"> «Княжпогостский».   </w:t>
      </w:r>
    </w:p>
    <w:p w14:paraId="656B5A68" w14:textId="789B7B26" w:rsidR="009B6F29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266702">
        <w:rPr>
          <w:sz w:val="27"/>
          <w:szCs w:val="27"/>
        </w:rPr>
        <w:t>6.</w:t>
      </w:r>
      <w:r w:rsidRPr="007C4577">
        <w:rPr>
          <w:sz w:val="27"/>
          <w:szCs w:val="27"/>
        </w:rPr>
        <w:t xml:space="preserve"> </w:t>
      </w:r>
      <w:r w:rsidR="009B6F29" w:rsidRPr="007C4577">
        <w:rPr>
          <w:sz w:val="27"/>
          <w:szCs w:val="27"/>
        </w:rPr>
        <w:t xml:space="preserve">Осуществляет правовую экспертизу проектов муниципальных правовых актов, договоров, подготавливаемых </w:t>
      </w:r>
      <w:r w:rsidR="001C490D">
        <w:rPr>
          <w:sz w:val="27"/>
          <w:szCs w:val="27"/>
        </w:rPr>
        <w:t xml:space="preserve">отраслевыми (функциональными) </w:t>
      </w:r>
      <w:r w:rsidR="009B6F29" w:rsidRPr="007C4577">
        <w:rPr>
          <w:sz w:val="27"/>
          <w:szCs w:val="27"/>
        </w:rPr>
        <w:t>органами</w:t>
      </w:r>
      <w:r w:rsidR="001C490D">
        <w:rPr>
          <w:sz w:val="27"/>
          <w:szCs w:val="27"/>
        </w:rPr>
        <w:t>, территориальными органами, структурными подразделениями администрации</w:t>
      </w:r>
      <w:r w:rsidR="009B6F29" w:rsidRPr="007C4577">
        <w:rPr>
          <w:sz w:val="27"/>
          <w:szCs w:val="27"/>
        </w:rPr>
        <w:t xml:space="preserve"> муниципального округа «Княжпогостский».</w:t>
      </w:r>
    </w:p>
    <w:p w14:paraId="6929A062" w14:textId="74C80245" w:rsidR="00137CFF" w:rsidRPr="007C4577" w:rsidRDefault="009B6F29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266702">
        <w:rPr>
          <w:sz w:val="27"/>
          <w:szCs w:val="27"/>
        </w:rPr>
        <w:t>7</w:t>
      </w:r>
      <w:r w:rsidRPr="007C4577">
        <w:rPr>
          <w:sz w:val="27"/>
          <w:szCs w:val="27"/>
        </w:rPr>
        <w:t>.</w:t>
      </w:r>
      <w:r w:rsidR="005C068E">
        <w:rPr>
          <w:sz w:val="27"/>
          <w:szCs w:val="27"/>
        </w:rPr>
        <w:t xml:space="preserve"> </w:t>
      </w:r>
      <w:r w:rsidR="00137CFF" w:rsidRPr="007C4577">
        <w:rPr>
          <w:sz w:val="27"/>
          <w:szCs w:val="27"/>
        </w:rPr>
        <w:t>Обеспечивает своевременную регистрацию нормативных правовых документов, в том числе по личному составу, издаваемых в Администрации.</w:t>
      </w:r>
    </w:p>
    <w:p w14:paraId="235CDF81" w14:textId="3E89FDA5" w:rsidR="00AD2F2F" w:rsidRPr="007C4577" w:rsidRDefault="00C01B1A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266702">
        <w:rPr>
          <w:sz w:val="27"/>
          <w:szCs w:val="27"/>
        </w:rPr>
        <w:t>8</w:t>
      </w:r>
      <w:r w:rsidRPr="007C4577">
        <w:rPr>
          <w:sz w:val="27"/>
          <w:szCs w:val="27"/>
        </w:rPr>
        <w:t xml:space="preserve">. </w:t>
      </w:r>
      <w:r w:rsidR="00137CFF" w:rsidRPr="007C4577">
        <w:rPr>
          <w:sz w:val="27"/>
          <w:szCs w:val="27"/>
        </w:rPr>
        <w:t>Осуществляет прием, учет и регистрацию документов и ведение учетно-справочной работы с документами, в том числе переданным по специальным каналам связи для служебного пользования.</w:t>
      </w:r>
    </w:p>
    <w:p w14:paraId="1868D879" w14:textId="0A0A5D96" w:rsidR="00C01B1A" w:rsidRPr="007C4577" w:rsidRDefault="00AD2F2F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266702">
        <w:rPr>
          <w:sz w:val="27"/>
          <w:szCs w:val="27"/>
        </w:rPr>
        <w:t>9</w:t>
      </w:r>
      <w:r w:rsidRPr="007C4577">
        <w:rPr>
          <w:sz w:val="27"/>
          <w:szCs w:val="27"/>
        </w:rPr>
        <w:t>.</w:t>
      </w:r>
      <w:r w:rsidR="005C068E">
        <w:rPr>
          <w:sz w:val="27"/>
          <w:szCs w:val="27"/>
        </w:rPr>
        <w:t xml:space="preserve"> </w:t>
      </w:r>
      <w:r w:rsidR="00057080" w:rsidRPr="007C4577">
        <w:rPr>
          <w:sz w:val="27"/>
          <w:szCs w:val="27"/>
        </w:rPr>
        <w:t xml:space="preserve">Обеспечивает хранение документов Администрации и оперативное использование документной информации. </w:t>
      </w:r>
    </w:p>
    <w:p w14:paraId="53C327DA" w14:textId="1B50DB52" w:rsidR="00C3601D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9B6F29" w:rsidRPr="007C4577">
        <w:rPr>
          <w:sz w:val="27"/>
          <w:szCs w:val="27"/>
        </w:rPr>
        <w:t>1</w:t>
      </w:r>
      <w:r w:rsidR="00266702">
        <w:rPr>
          <w:sz w:val="27"/>
          <w:szCs w:val="27"/>
        </w:rPr>
        <w:t>0</w:t>
      </w:r>
      <w:r w:rsidRPr="007C4577">
        <w:rPr>
          <w:sz w:val="27"/>
          <w:szCs w:val="27"/>
        </w:rPr>
        <w:t xml:space="preserve">. Готовит по поручению </w:t>
      </w:r>
      <w:r w:rsidR="00AD132B" w:rsidRPr="007C4577">
        <w:rPr>
          <w:sz w:val="27"/>
          <w:szCs w:val="27"/>
        </w:rPr>
        <w:t>г</w:t>
      </w:r>
      <w:r w:rsidRPr="007C4577">
        <w:rPr>
          <w:sz w:val="27"/>
          <w:szCs w:val="27"/>
        </w:rPr>
        <w:t xml:space="preserve">лавы муниципального </w:t>
      </w:r>
      <w:r w:rsidR="00AD132B" w:rsidRPr="007C4577">
        <w:rPr>
          <w:sz w:val="27"/>
          <w:szCs w:val="27"/>
        </w:rPr>
        <w:t>округа</w:t>
      </w:r>
      <w:r w:rsidRPr="007C4577">
        <w:rPr>
          <w:sz w:val="27"/>
          <w:szCs w:val="27"/>
        </w:rPr>
        <w:t xml:space="preserve"> «Княжпогостский» - руководителя администрации проекты ответов на обращения физических и юридических лиц по вопросам, входящим в компетенцию Управления.</w:t>
      </w:r>
    </w:p>
    <w:p w14:paraId="657C18DB" w14:textId="2CD623BF" w:rsidR="00527EC2" w:rsidRPr="007C4577" w:rsidRDefault="00527EC2" w:rsidP="00C3601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3.1</w:t>
      </w:r>
      <w:r w:rsidR="00266702">
        <w:rPr>
          <w:sz w:val="27"/>
          <w:szCs w:val="27"/>
        </w:rPr>
        <w:t>1</w:t>
      </w:r>
      <w:r>
        <w:rPr>
          <w:sz w:val="27"/>
          <w:szCs w:val="27"/>
        </w:rPr>
        <w:t>.</w:t>
      </w:r>
      <w:r w:rsidRPr="00527EC2">
        <w:t xml:space="preserve"> </w:t>
      </w:r>
      <w:r w:rsidRPr="00527EC2">
        <w:rPr>
          <w:sz w:val="27"/>
          <w:szCs w:val="27"/>
        </w:rPr>
        <w:t>Организ</w:t>
      </w:r>
      <w:r w:rsidR="00B140FB">
        <w:rPr>
          <w:sz w:val="27"/>
          <w:szCs w:val="27"/>
        </w:rPr>
        <w:t xml:space="preserve">овывает </w:t>
      </w:r>
      <w:r w:rsidRPr="00527EC2">
        <w:rPr>
          <w:sz w:val="27"/>
          <w:szCs w:val="27"/>
        </w:rPr>
        <w:t>прием граждан главой муниципального округа «Княжпогостский» - руководител</w:t>
      </w:r>
      <w:r w:rsidR="00606D06">
        <w:rPr>
          <w:sz w:val="27"/>
          <w:szCs w:val="27"/>
        </w:rPr>
        <w:t>ем</w:t>
      </w:r>
      <w:r w:rsidRPr="00527EC2">
        <w:rPr>
          <w:sz w:val="27"/>
          <w:szCs w:val="27"/>
        </w:rPr>
        <w:t xml:space="preserve"> администрации, первым заместителем, заместителями руководителя администрации.</w:t>
      </w:r>
      <w:bookmarkStart w:id="2" w:name="_GoBack"/>
      <w:bookmarkEnd w:id="2"/>
    </w:p>
    <w:p w14:paraId="2CB64250" w14:textId="4BD1C00C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9B6F29" w:rsidRPr="007C4577">
        <w:rPr>
          <w:sz w:val="27"/>
          <w:szCs w:val="27"/>
        </w:rPr>
        <w:t>1</w:t>
      </w:r>
      <w:r w:rsidR="00266702">
        <w:rPr>
          <w:sz w:val="27"/>
          <w:szCs w:val="27"/>
        </w:rPr>
        <w:t>2</w:t>
      </w:r>
      <w:r w:rsidRPr="007C4577">
        <w:rPr>
          <w:sz w:val="27"/>
          <w:szCs w:val="27"/>
        </w:rPr>
        <w:t xml:space="preserve">. </w:t>
      </w:r>
      <w:r w:rsidR="00536B6B" w:rsidRPr="007C4577">
        <w:rPr>
          <w:sz w:val="27"/>
          <w:szCs w:val="27"/>
        </w:rPr>
        <w:t>Организ</w:t>
      </w:r>
      <w:r w:rsidR="00B140FB">
        <w:rPr>
          <w:sz w:val="27"/>
          <w:szCs w:val="27"/>
        </w:rPr>
        <w:t>овывает</w:t>
      </w:r>
      <w:r w:rsidR="00536B6B" w:rsidRPr="007C4577">
        <w:rPr>
          <w:sz w:val="27"/>
          <w:szCs w:val="27"/>
        </w:rPr>
        <w:t xml:space="preserve"> работу, связанную с исполнением наградного законодательства.</w:t>
      </w:r>
    </w:p>
    <w:p w14:paraId="671AD52C" w14:textId="0242DCAD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8266E9" w:rsidRPr="007C4577">
        <w:rPr>
          <w:sz w:val="27"/>
          <w:szCs w:val="27"/>
        </w:rPr>
        <w:t>1</w:t>
      </w:r>
      <w:r w:rsidR="00266702">
        <w:rPr>
          <w:sz w:val="27"/>
          <w:szCs w:val="27"/>
        </w:rPr>
        <w:t>3</w:t>
      </w:r>
      <w:r w:rsidRPr="007C4577">
        <w:rPr>
          <w:sz w:val="27"/>
          <w:szCs w:val="27"/>
        </w:rPr>
        <w:t xml:space="preserve">. </w:t>
      </w:r>
      <w:r w:rsidR="000F276E" w:rsidRPr="007C4577">
        <w:rPr>
          <w:sz w:val="27"/>
          <w:szCs w:val="27"/>
        </w:rPr>
        <w:t>Ведет информационное сопровождение деятельности Администрации, официальные страницы публичных социальных сетей Администрации.</w:t>
      </w:r>
    </w:p>
    <w:p w14:paraId="4D8E1715" w14:textId="7B789610" w:rsidR="00D80028" w:rsidRPr="007C4577" w:rsidRDefault="00C3601D" w:rsidP="00C3601D">
      <w:pPr>
        <w:pStyle w:val="a3"/>
        <w:jc w:val="both"/>
        <w:rPr>
          <w:sz w:val="27"/>
          <w:szCs w:val="27"/>
        </w:rPr>
      </w:pPr>
      <w:bookmarkStart w:id="3" w:name="_Hlk180051501"/>
      <w:r w:rsidRPr="007C4577">
        <w:rPr>
          <w:sz w:val="27"/>
          <w:szCs w:val="27"/>
        </w:rPr>
        <w:t>3.</w:t>
      </w:r>
      <w:r w:rsidR="008266E9" w:rsidRPr="007C4577">
        <w:rPr>
          <w:sz w:val="27"/>
          <w:szCs w:val="27"/>
        </w:rPr>
        <w:t>1</w:t>
      </w:r>
      <w:r w:rsidR="00266702">
        <w:rPr>
          <w:sz w:val="27"/>
          <w:szCs w:val="27"/>
        </w:rPr>
        <w:t>4</w:t>
      </w:r>
      <w:r w:rsidR="008266E9" w:rsidRPr="007C4577">
        <w:rPr>
          <w:sz w:val="27"/>
          <w:szCs w:val="27"/>
        </w:rPr>
        <w:t>.</w:t>
      </w:r>
      <w:r w:rsidRPr="007C4577">
        <w:rPr>
          <w:sz w:val="27"/>
          <w:szCs w:val="27"/>
        </w:rPr>
        <w:t xml:space="preserve"> </w:t>
      </w:r>
      <w:r w:rsidR="0053215B" w:rsidRPr="007C4577">
        <w:rPr>
          <w:sz w:val="27"/>
          <w:szCs w:val="27"/>
        </w:rPr>
        <w:t>Организ</w:t>
      </w:r>
      <w:r w:rsidR="00137CFF" w:rsidRPr="007C4577">
        <w:rPr>
          <w:sz w:val="27"/>
          <w:szCs w:val="27"/>
        </w:rPr>
        <w:t xml:space="preserve">овывает </w:t>
      </w:r>
      <w:r w:rsidR="0053215B" w:rsidRPr="007C4577">
        <w:rPr>
          <w:sz w:val="27"/>
          <w:szCs w:val="27"/>
        </w:rPr>
        <w:t>работ</w:t>
      </w:r>
      <w:r w:rsidR="00137CFF" w:rsidRPr="007C4577">
        <w:rPr>
          <w:sz w:val="27"/>
          <w:szCs w:val="27"/>
        </w:rPr>
        <w:t>у</w:t>
      </w:r>
      <w:r w:rsidR="0053215B" w:rsidRPr="007C4577">
        <w:rPr>
          <w:sz w:val="27"/>
          <w:szCs w:val="27"/>
        </w:rPr>
        <w:t xml:space="preserve"> по проведению конкурсов на замещение вакантных должностей муниципальной службы в Администрации, формированию кадрового резерва и резерва управленческих кадров, организация работы по проведению аттестации и квалификационного экзамена муниципальных служащих Администрации и повышению их квалификации</w:t>
      </w:r>
      <w:r w:rsidR="00D80028" w:rsidRPr="007C4577">
        <w:rPr>
          <w:sz w:val="27"/>
          <w:szCs w:val="27"/>
        </w:rPr>
        <w:t>.</w:t>
      </w:r>
    </w:p>
    <w:p w14:paraId="00772FC6" w14:textId="1C0715B0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3.1</w:t>
      </w:r>
      <w:r w:rsidR="00266702">
        <w:rPr>
          <w:sz w:val="27"/>
          <w:szCs w:val="27"/>
        </w:rPr>
        <w:t>5</w:t>
      </w:r>
      <w:r w:rsidRPr="007C4577">
        <w:rPr>
          <w:sz w:val="27"/>
          <w:szCs w:val="27"/>
        </w:rPr>
        <w:t xml:space="preserve">. Осуществляет оформление приема, перевода и увольнения, отпусков, командировок работников в соответствии с трудовым законодательством, положениями, инструкциями и распоряжениями Администрации. </w:t>
      </w:r>
    </w:p>
    <w:p w14:paraId="7770716E" w14:textId="00CDF983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3.1</w:t>
      </w:r>
      <w:r w:rsidR="00017026">
        <w:rPr>
          <w:sz w:val="27"/>
          <w:szCs w:val="27"/>
        </w:rPr>
        <w:t>6</w:t>
      </w:r>
      <w:r w:rsidRPr="007C4577">
        <w:rPr>
          <w:sz w:val="27"/>
          <w:szCs w:val="27"/>
        </w:rPr>
        <w:t>. Ведет учет личного состава Администрации.</w:t>
      </w:r>
    </w:p>
    <w:p w14:paraId="10A0BB03" w14:textId="3E35C61D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3.1</w:t>
      </w:r>
      <w:r w:rsidR="00017026">
        <w:rPr>
          <w:sz w:val="27"/>
          <w:szCs w:val="27"/>
        </w:rPr>
        <w:t>7</w:t>
      </w:r>
      <w:r w:rsidRPr="007C4577">
        <w:rPr>
          <w:sz w:val="27"/>
          <w:szCs w:val="27"/>
        </w:rPr>
        <w:t>. Ведет кадровое делопроизводство.</w:t>
      </w:r>
    </w:p>
    <w:p w14:paraId="013328AD" w14:textId="6D71148D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3.1</w:t>
      </w:r>
      <w:r w:rsidR="00017026">
        <w:rPr>
          <w:sz w:val="27"/>
          <w:szCs w:val="27"/>
        </w:rPr>
        <w:t>8</w:t>
      </w:r>
      <w:r w:rsidRPr="007C4577">
        <w:rPr>
          <w:sz w:val="27"/>
          <w:szCs w:val="27"/>
        </w:rPr>
        <w:t>. Осуществляет пенсионное обеспечение лиц, замещавших должности муниципальной службы и лиц, замещавших муниципальные должности.</w:t>
      </w:r>
    </w:p>
    <w:p w14:paraId="22AC2C5F" w14:textId="4D5B268E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017026">
        <w:rPr>
          <w:sz w:val="27"/>
          <w:szCs w:val="27"/>
        </w:rPr>
        <w:t>19</w:t>
      </w:r>
      <w:r w:rsidRPr="007C4577">
        <w:rPr>
          <w:sz w:val="27"/>
          <w:szCs w:val="27"/>
        </w:rPr>
        <w:t>. Оформляет и ведет личные дела лиц, замещавших должности муниципальной службы и лиц, замещавших муниципальные должности (пенсионные дела).</w:t>
      </w:r>
    </w:p>
    <w:p w14:paraId="422F02D8" w14:textId="6966E463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F01AA0" w:rsidRPr="007C4577">
        <w:rPr>
          <w:sz w:val="27"/>
          <w:szCs w:val="27"/>
        </w:rPr>
        <w:t>2</w:t>
      </w:r>
      <w:r w:rsidR="00017026">
        <w:rPr>
          <w:sz w:val="27"/>
          <w:szCs w:val="27"/>
        </w:rPr>
        <w:t>0</w:t>
      </w:r>
      <w:r w:rsidRPr="007C4577">
        <w:rPr>
          <w:sz w:val="27"/>
          <w:szCs w:val="27"/>
        </w:rPr>
        <w:t>. Оформляет, ведет и хранит трудовые книжки и вкладыши в трудовые книжки.</w:t>
      </w:r>
    </w:p>
    <w:p w14:paraId="208CDEA4" w14:textId="6625D26D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490E4D" w:rsidRPr="007C4577">
        <w:rPr>
          <w:sz w:val="27"/>
          <w:szCs w:val="27"/>
        </w:rPr>
        <w:t>2</w:t>
      </w:r>
      <w:r w:rsidR="00017026">
        <w:rPr>
          <w:sz w:val="27"/>
          <w:szCs w:val="27"/>
        </w:rPr>
        <w:t>1</w:t>
      </w:r>
      <w:r w:rsidRPr="007C4577">
        <w:rPr>
          <w:sz w:val="27"/>
          <w:szCs w:val="27"/>
        </w:rPr>
        <w:t>. Ведет воинский учет военнообязанного запаса и лиц призывного возраста.</w:t>
      </w:r>
    </w:p>
    <w:p w14:paraId="5746045B" w14:textId="18B2F372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490E4D" w:rsidRPr="007C4577">
        <w:rPr>
          <w:sz w:val="27"/>
          <w:szCs w:val="27"/>
        </w:rPr>
        <w:t>2</w:t>
      </w:r>
      <w:r w:rsidR="00017026">
        <w:rPr>
          <w:sz w:val="27"/>
          <w:szCs w:val="27"/>
        </w:rPr>
        <w:t>2</w:t>
      </w:r>
      <w:r w:rsidRPr="007C4577">
        <w:rPr>
          <w:sz w:val="27"/>
          <w:szCs w:val="27"/>
        </w:rPr>
        <w:t>. Организ</w:t>
      </w:r>
      <w:r w:rsidR="00B140FB">
        <w:rPr>
          <w:sz w:val="27"/>
          <w:szCs w:val="27"/>
        </w:rPr>
        <w:t xml:space="preserve">овывает </w:t>
      </w:r>
      <w:r w:rsidRPr="007C4577">
        <w:rPr>
          <w:sz w:val="27"/>
          <w:szCs w:val="27"/>
        </w:rPr>
        <w:t>проведение аттестации работников Администрации, ее методическое и информационное обеспечение, участие в анализе результатов аттестации, осуществление постоянного контроля за ходом выполнения решений аттестационной комиссии.</w:t>
      </w:r>
    </w:p>
    <w:p w14:paraId="3421FB8A" w14:textId="0885DC78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lastRenderedPageBreak/>
        <w:t>3.2</w:t>
      </w:r>
      <w:r w:rsidR="00017026">
        <w:rPr>
          <w:sz w:val="27"/>
          <w:szCs w:val="27"/>
        </w:rPr>
        <w:t>3</w:t>
      </w:r>
      <w:r w:rsidRPr="007C4577">
        <w:rPr>
          <w:sz w:val="27"/>
          <w:szCs w:val="27"/>
        </w:rPr>
        <w:t>. Осуществляет подготовку необходимых материалов для рассмотрения на комиссии по определению стажа муниципальной службы Администрации.</w:t>
      </w:r>
    </w:p>
    <w:p w14:paraId="16BBA6DD" w14:textId="2C86A9C6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3.2</w:t>
      </w:r>
      <w:r w:rsidR="00017026">
        <w:rPr>
          <w:sz w:val="27"/>
          <w:szCs w:val="27"/>
        </w:rPr>
        <w:t>4</w:t>
      </w:r>
      <w:r w:rsidRPr="007C4577">
        <w:rPr>
          <w:sz w:val="27"/>
          <w:szCs w:val="27"/>
        </w:rPr>
        <w:t>. Осуществляет выдачу справок о работе в Администрации.</w:t>
      </w:r>
    </w:p>
    <w:p w14:paraId="37FD3BEF" w14:textId="3BF231C1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3.2</w:t>
      </w:r>
      <w:r w:rsidR="00017026">
        <w:rPr>
          <w:sz w:val="27"/>
          <w:szCs w:val="27"/>
        </w:rPr>
        <w:t>5</w:t>
      </w:r>
      <w:r w:rsidRPr="007C4577">
        <w:rPr>
          <w:sz w:val="27"/>
          <w:szCs w:val="27"/>
        </w:rPr>
        <w:t>. Составляет графики отпусков, учет использования работниками отпусков, оформление ежегодных отпусков в соответствии с утвержденными графиками.</w:t>
      </w:r>
    </w:p>
    <w:p w14:paraId="08F11CE4" w14:textId="1A8CD0D7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3.2</w:t>
      </w:r>
      <w:r w:rsidR="00017026">
        <w:rPr>
          <w:sz w:val="27"/>
          <w:szCs w:val="27"/>
        </w:rPr>
        <w:t>6</w:t>
      </w:r>
      <w:r w:rsidRPr="007C4577">
        <w:rPr>
          <w:sz w:val="27"/>
          <w:szCs w:val="27"/>
        </w:rPr>
        <w:t>. Организует ведение табеля учета рабочего времени.</w:t>
      </w:r>
    </w:p>
    <w:p w14:paraId="58BDFEA6" w14:textId="27C2C345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3.2</w:t>
      </w:r>
      <w:r w:rsidR="00017026">
        <w:rPr>
          <w:sz w:val="27"/>
          <w:szCs w:val="27"/>
        </w:rPr>
        <w:t>7</w:t>
      </w:r>
      <w:r w:rsidRPr="007C4577">
        <w:rPr>
          <w:sz w:val="27"/>
          <w:szCs w:val="27"/>
        </w:rPr>
        <w:t>. Осуществляет составление отчетов и справок по работе с кадрами.</w:t>
      </w:r>
    </w:p>
    <w:p w14:paraId="05C1D55C" w14:textId="61BB0B2B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074E65" w:rsidRPr="007C4577">
        <w:rPr>
          <w:sz w:val="27"/>
          <w:szCs w:val="27"/>
        </w:rPr>
        <w:t>2</w:t>
      </w:r>
      <w:r w:rsidR="00017026">
        <w:rPr>
          <w:sz w:val="27"/>
          <w:szCs w:val="27"/>
        </w:rPr>
        <w:t>8</w:t>
      </w:r>
      <w:r w:rsidR="00074E65" w:rsidRPr="007C4577">
        <w:rPr>
          <w:sz w:val="27"/>
          <w:szCs w:val="27"/>
        </w:rPr>
        <w:t>.</w:t>
      </w:r>
      <w:r w:rsidRPr="007C4577">
        <w:rPr>
          <w:sz w:val="27"/>
          <w:szCs w:val="27"/>
        </w:rPr>
        <w:t xml:space="preserve"> Формирует и ведет личные дела работников Администрации.</w:t>
      </w:r>
    </w:p>
    <w:p w14:paraId="7822CC5C" w14:textId="1683516C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017026">
        <w:rPr>
          <w:sz w:val="27"/>
          <w:szCs w:val="27"/>
        </w:rPr>
        <w:t>29</w:t>
      </w:r>
      <w:r w:rsidRPr="007C4577">
        <w:rPr>
          <w:sz w:val="27"/>
          <w:szCs w:val="27"/>
        </w:rPr>
        <w:t>. Формирует и ведет реестр муниципальных служащих Администрации.</w:t>
      </w:r>
    </w:p>
    <w:p w14:paraId="6A06F07D" w14:textId="4DA98452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F01AA0" w:rsidRPr="007C4577">
        <w:rPr>
          <w:sz w:val="27"/>
          <w:szCs w:val="27"/>
        </w:rPr>
        <w:t>3</w:t>
      </w:r>
      <w:r w:rsidR="00017026">
        <w:rPr>
          <w:sz w:val="27"/>
          <w:szCs w:val="27"/>
        </w:rPr>
        <w:t>0</w:t>
      </w:r>
      <w:r w:rsidRPr="007C4577">
        <w:rPr>
          <w:sz w:val="27"/>
          <w:szCs w:val="27"/>
        </w:rPr>
        <w:t>. Осуществляет подготовку документов для присвоения классных чинов муниципальной службы муниципальным служащим Администрации.</w:t>
      </w:r>
    </w:p>
    <w:p w14:paraId="2744CA0C" w14:textId="4E91A44B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F01AA0" w:rsidRPr="007C4577">
        <w:rPr>
          <w:sz w:val="27"/>
          <w:szCs w:val="27"/>
        </w:rPr>
        <w:t>3</w:t>
      </w:r>
      <w:r w:rsidR="00017026">
        <w:rPr>
          <w:sz w:val="27"/>
          <w:szCs w:val="27"/>
        </w:rPr>
        <w:t>1</w:t>
      </w:r>
      <w:r w:rsidRPr="007C4577">
        <w:rPr>
          <w:sz w:val="27"/>
          <w:szCs w:val="27"/>
        </w:rPr>
        <w:t>. Осуществляет контроль за представлением сведений о доходах, об имуществе и обязательствах имущественного характера муниципальных служащих, претендующих на должности муниципальной службы.</w:t>
      </w:r>
    </w:p>
    <w:p w14:paraId="1507F1A6" w14:textId="18ED3990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</w:t>
      </w:r>
      <w:r w:rsidR="00490E4D" w:rsidRPr="007C4577">
        <w:rPr>
          <w:sz w:val="27"/>
          <w:szCs w:val="27"/>
        </w:rPr>
        <w:t>3</w:t>
      </w:r>
      <w:r w:rsidR="00017026">
        <w:rPr>
          <w:sz w:val="27"/>
          <w:szCs w:val="27"/>
        </w:rPr>
        <w:t>2</w:t>
      </w:r>
      <w:r w:rsidRPr="007C4577">
        <w:rPr>
          <w:sz w:val="27"/>
          <w:szCs w:val="27"/>
        </w:rPr>
        <w:t>. Осуществляет выдачу и регистрацию удостоверений работникам Администрации.</w:t>
      </w:r>
    </w:p>
    <w:p w14:paraId="17142A57" w14:textId="4BDB47E5" w:rsidR="007C6669" w:rsidRPr="007C4577" w:rsidRDefault="00570EEC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3.3</w:t>
      </w:r>
      <w:r w:rsidR="00017026">
        <w:rPr>
          <w:sz w:val="27"/>
          <w:szCs w:val="27"/>
        </w:rPr>
        <w:t>3</w:t>
      </w:r>
      <w:r w:rsidRPr="007C4577">
        <w:rPr>
          <w:sz w:val="27"/>
          <w:szCs w:val="27"/>
        </w:rPr>
        <w:t>. Участвует в оказании следующих муниципальных услуг: выдача архивных справок, копий архивных документов, архивных выписок по архивным документам.</w:t>
      </w:r>
      <w:r w:rsidR="007C6669" w:rsidRPr="007C4577">
        <w:rPr>
          <w:sz w:val="27"/>
          <w:szCs w:val="27"/>
        </w:rPr>
        <w:t xml:space="preserve"> </w:t>
      </w:r>
    </w:p>
    <w:p w14:paraId="6CCE2520" w14:textId="69A0C620" w:rsidR="00C3601D" w:rsidRPr="007C4577" w:rsidRDefault="007C6669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3.3</w:t>
      </w:r>
      <w:r w:rsidR="00017026">
        <w:rPr>
          <w:sz w:val="27"/>
          <w:szCs w:val="27"/>
        </w:rPr>
        <w:t>4</w:t>
      </w:r>
      <w:r w:rsidRPr="007C4577">
        <w:rPr>
          <w:sz w:val="27"/>
          <w:szCs w:val="27"/>
        </w:rPr>
        <w:t xml:space="preserve">. </w:t>
      </w:r>
      <w:r w:rsidR="00C3601D" w:rsidRPr="007C4577">
        <w:rPr>
          <w:sz w:val="27"/>
          <w:szCs w:val="27"/>
        </w:rPr>
        <w:t>Осуществляет разработку мер по противодействию коррупции, устранению причин и условий, способствующих ее проявлению, а также осуществляет контроль за реализацией этих мер.</w:t>
      </w:r>
    </w:p>
    <w:p w14:paraId="3B7322D4" w14:textId="6C7A365D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3.3</w:t>
      </w:r>
      <w:r w:rsidR="00017026">
        <w:rPr>
          <w:sz w:val="27"/>
          <w:szCs w:val="27"/>
        </w:rPr>
        <w:t>5</w:t>
      </w:r>
      <w:r w:rsidRPr="007C4577">
        <w:rPr>
          <w:sz w:val="27"/>
          <w:szCs w:val="27"/>
        </w:rPr>
        <w:t>. Обеспечивает соблюдение лицами, замещающими муниципальные должности</w:t>
      </w:r>
      <w:r w:rsidR="008C1C3E">
        <w:rPr>
          <w:sz w:val="27"/>
          <w:szCs w:val="27"/>
        </w:rPr>
        <w:t>, должности муниципальной службы</w:t>
      </w:r>
      <w:r w:rsidRPr="007C4577">
        <w:rPr>
          <w:sz w:val="27"/>
          <w:szCs w:val="27"/>
        </w:rPr>
        <w:t xml:space="preserve"> Администрации запретов, ограничений и требований, установленных в целях противодействия коррупции, в том числе путем организации работы:</w:t>
      </w:r>
    </w:p>
    <w:p w14:paraId="4B0BEF90" w14:textId="77777777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1) Комиссии по соблюдению требований к служебному поведению муниципальных служащих и урегулированию конфликта интересов.</w:t>
      </w:r>
    </w:p>
    <w:p w14:paraId="23F24B45" w14:textId="77777777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2) Комиссии по противодействию коррупции.</w:t>
      </w:r>
    </w:p>
    <w:p w14:paraId="213E5562" w14:textId="162AC1EC" w:rsidR="00C3601D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В рамках координации деятельности указанных комиссий Управление:</w:t>
      </w:r>
    </w:p>
    <w:p w14:paraId="6F5E56BB" w14:textId="3A393B62" w:rsidR="00C3601D" w:rsidRPr="007C4577" w:rsidRDefault="008C6EF9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 о</w:t>
      </w:r>
      <w:r w:rsidR="00C3601D" w:rsidRPr="007C4577">
        <w:rPr>
          <w:sz w:val="27"/>
          <w:szCs w:val="27"/>
        </w:rPr>
        <w:t>существляет контроль за исполнением принятых ими решений.</w:t>
      </w:r>
    </w:p>
    <w:p w14:paraId="113244BD" w14:textId="0EA3C2F6" w:rsidR="00C3601D" w:rsidRPr="007C4577" w:rsidRDefault="008C6EF9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 о</w:t>
      </w:r>
      <w:r w:rsidR="00C3601D" w:rsidRPr="007C4577">
        <w:rPr>
          <w:sz w:val="27"/>
          <w:szCs w:val="27"/>
        </w:rPr>
        <w:t xml:space="preserve">казывает лицам, замещающим </w:t>
      </w:r>
      <w:r w:rsidR="008C1C3E">
        <w:rPr>
          <w:sz w:val="27"/>
          <w:szCs w:val="27"/>
        </w:rPr>
        <w:t xml:space="preserve">муниципальные должности, </w:t>
      </w:r>
      <w:r w:rsidR="00C3601D" w:rsidRPr="007C4577">
        <w:rPr>
          <w:sz w:val="27"/>
          <w:szCs w:val="27"/>
        </w:rPr>
        <w:t>должности муниципальной службы</w:t>
      </w:r>
      <w:r w:rsidR="007A2B7F" w:rsidRPr="007C4577">
        <w:rPr>
          <w:sz w:val="27"/>
          <w:szCs w:val="27"/>
        </w:rPr>
        <w:t>,</w:t>
      </w:r>
      <w:r w:rsidR="00C3601D" w:rsidRPr="007C4577">
        <w:rPr>
          <w:sz w:val="27"/>
          <w:szCs w:val="27"/>
        </w:rPr>
        <w:t xml:space="preserve"> помощь по вопросам, связанным с применением законодательства Российской Федерации о противодействии коррупции, а также в подготовке документов по выявленным фактам коррупционных проявлений.</w:t>
      </w:r>
    </w:p>
    <w:p w14:paraId="5083C36D" w14:textId="75E1FA47" w:rsidR="00C3601D" w:rsidRPr="007C4577" w:rsidRDefault="008C6EF9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 у</w:t>
      </w:r>
      <w:r w:rsidR="00C3601D" w:rsidRPr="007C4577">
        <w:rPr>
          <w:sz w:val="27"/>
          <w:szCs w:val="27"/>
        </w:rPr>
        <w:t>частвует в пределах своей компетенции в обеспечении соблюдения в Администрации законных прав и интересов лица, сообщившего о ставшем ему известном факте коррупции.</w:t>
      </w:r>
    </w:p>
    <w:p w14:paraId="69ED1259" w14:textId="18F2B094" w:rsidR="00C3601D" w:rsidRPr="007C4577" w:rsidRDefault="008C6EF9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 о</w:t>
      </w:r>
      <w:r w:rsidR="00C3601D" w:rsidRPr="007C4577">
        <w:rPr>
          <w:sz w:val="27"/>
          <w:szCs w:val="27"/>
        </w:rPr>
        <w:t>беспечивает реализацию муниципальными служащими обязанности уведомлять представителя нанимателя (работодателя), органы прокуратуры и иные федеральные государственные органы, государственные органы субъекта Российской Федерации обо всех случаях обращения к ним каких-либо лиц в целях склонения их к совершению коррупционных правонарушений.</w:t>
      </w:r>
    </w:p>
    <w:p w14:paraId="46E5D3CC" w14:textId="030905F2" w:rsidR="00C3601D" w:rsidRPr="007C4577" w:rsidRDefault="008C6EF9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lastRenderedPageBreak/>
        <w:t>- о</w:t>
      </w:r>
      <w:r w:rsidR="00C3601D" w:rsidRPr="007C4577">
        <w:rPr>
          <w:sz w:val="27"/>
          <w:szCs w:val="27"/>
        </w:rPr>
        <w:t>существляет контроль за соблюдением законодательства Российской Федерации о противодействии коррупции в подведомственных Администрации организациях и учреждениях, а также за реализацией в этих организациях мер по профилактике коррупционных правонарушений.</w:t>
      </w:r>
    </w:p>
    <w:p w14:paraId="79FB0F6C" w14:textId="11748BF9" w:rsidR="00C3601D" w:rsidRPr="007C4577" w:rsidRDefault="008C6EF9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 о</w:t>
      </w:r>
      <w:r w:rsidR="00C3601D" w:rsidRPr="007C4577">
        <w:rPr>
          <w:sz w:val="27"/>
          <w:szCs w:val="27"/>
        </w:rPr>
        <w:t xml:space="preserve">рганизует в установленном порядке работу со сведениями о доходах, расходах, об имуществе и обязательствах имущественного характера, представленных лицами, замещающими должности муниципальной службы администрации, включенные в перечень должностей, назначение на которые и освобождение от которых осуществляется </w:t>
      </w:r>
      <w:r w:rsidR="00840D30" w:rsidRPr="007C4577">
        <w:rPr>
          <w:sz w:val="27"/>
          <w:szCs w:val="27"/>
        </w:rPr>
        <w:t>г</w:t>
      </w:r>
      <w:r w:rsidR="00C3601D" w:rsidRPr="007C4577">
        <w:rPr>
          <w:sz w:val="27"/>
          <w:szCs w:val="27"/>
        </w:rPr>
        <w:t xml:space="preserve">лавой муниципального </w:t>
      </w:r>
      <w:r w:rsidR="00840D30" w:rsidRPr="007C4577">
        <w:rPr>
          <w:sz w:val="27"/>
          <w:szCs w:val="27"/>
        </w:rPr>
        <w:t>округа</w:t>
      </w:r>
      <w:r w:rsidR="00C3601D" w:rsidRPr="007C4577">
        <w:rPr>
          <w:sz w:val="27"/>
          <w:szCs w:val="27"/>
        </w:rPr>
        <w:t xml:space="preserve"> «Княжпогостский» - руководителем администрации, а также их супруг (супругов).</w:t>
      </w:r>
    </w:p>
    <w:p w14:paraId="2F8BAC07" w14:textId="789283DA" w:rsidR="00C3601D" w:rsidRPr="007C4577" w:rsidRDefault="008C6EF9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 о</w:t>
      </w:r>
      <w:r w:rsidR="00C3601D" w:rsidRPr="007C4577">
        <w:rPr>
          <w:sz w:val="27"/>
          <w:szCs w:val="27"/>
        </w:rPr>
        <w:t>рганизует в пределах своей компетенции антикоррупционное просвещение, а также осуществляет контроль за его организацией в отраслевых (функциональных) подразделениях Администрации.</w:t>
      </w:r>
    </w:p>
    <w:p w14:paraId="1C5363E2" w14:textId="586BC36F" w:rsidR="00C3601D" w:rsidRPr="007C4577" w:rsidRDefault="008C6EF9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 о</w:t>
      </w:r>
      <w:r w:rsidR="00C3601D" w:rsidRPr="007C4577">
        <w:rPr>
          <w:sz w:val="27"/>
          <w:szCs w:val="27"/>
        </w:rPr>
        <w:t>существляет контроль за соответствием расходов лиц, указанных в Законе Республики Коми от 29 сентября 2008 № 82-РЗ «О противодействии коррупции в Республике Коми», а также за расходами их супруг (супругов) и несовершеннолетних детей общему доходу соответствующего лица и его супруги (супруга) и несовершеннолетних детей за три последних года, предшествующих календарному году, предшествующему году представления сведений.</w:t>
      </w:r>
    </w:p>
    <w:p w14:paraId="4B94CB44" w14:textId="575D8E0D" w:rsidR="00FA576B" w:rsidRPr="007C4577" w:rsidRDefault="00C3601D" w:rsidP="00C3601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Осуществляет иные функции в области противодействия коррупции в соответствии с федеральным законодательством</w:t>
      </w:r>
      <w:r w:rsidR="000F276E" w:rsidRPr="007C4577">
        <w:rPr>
          <w:sz w:val="27"/>
          <w:szCs w:val="27"/>
        </w:rPr>
        <w:t>.</w:t>
      </w:r>
    </w:p>
    <w:p w14:paraId="78F684F2" w14:textId="77777777" w:rsidR="007A2B7F" w:rsidRPr="007C4577" w:rsidRDefault="00840D30" w:rsidP="00840D30">
      <w:pPr>
        <w:pStyle w:val="a3"/>
        <w:jc w:val="both"/>
        <w:rPr>
          <w:b/>
          <w:bCs/>
          <w:sz w:val="27"/>
          <w:szCs w:val="27"/>
        </w:rPr>
      </w:pPr>
      <w:r w:rsidRPr="007C4577">
        <w:rPr>
          <w:b/>
          <w:bCs/>
          <w:sz w:val="27"/>
          <w:szCs w:val="27"/>
        </w:rPr>
        <w:t xml:space="preserve">     </w:t>
      </w:r>
      <w:r w:rsidR="00540EA2" w:rsidRPr="007C4577">
        <w:rPr>
          <w:b/>
          <w:bCs/>
          <w:sz w:val="27"/>
          <w:szCs w:val="27"/>
        </w:rPr>
        <w:t xml:space="preserve">                                       </w:t>
      </w:r>
    </w:p>
    <w:bookmarkEnd w:id="3"/>
    <w:p w14:paraId="3B6018CD" w14:textId="6F1B4DC3" w:rsidR="00840D30" w:rsidRPr="007C4577" w:rsidRDefault="007A2B7F" w:rsidP="00840D30">
      <w:pPr>
        <w:pStyle w:val="a3"/>
        <w:jc w:val="both"/>
        <w:rPr>
          <w:b/>
          <w:bCs/>
          <w:sz w:val="27"/>
          <w:szCs w:val="27"/>
        </w:rPr>
      </w:pPr>
      <w:r w:rsidRPr="007C4577">
        <w:rPr>
          <w:b/>
          <w:bCs/>
          <w:sz w:val="27"/>
          <w:szCs w:val="27"/>
        </w:rPr>
        <w:t xml:space="preserve">                                          </w:t>
      </w:r>
      <w:r w:rsidR="00840D30" w:rsidRPr="007C4577">
        <w:rPr>
          <w:b/>
          <w:bCs/>
          <w:sz w:val="27"/>
          <w:szCs w:val="27"/>
        </w:rPr>
        <w:t xml:space="preserve">4. Руководство Управлением </w:t>
      </w:r>
    </w:p>
    <w:p w14:paraId="67680BE4" w14:textId="5276412E" w:rsidR="00840D30" w:rsidRPr="007C4577" w:rsidRDefault="00840D30" w:rsidP="00840D30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4.1. Управление возглавляет начальник Управления, назначаемый на должность и освобождаемый от должности </w:t>
      </w:r>
      <w:r w:rsidR="00540EA2" w:rsidRPr="007C4577">
        <w:rPr>
          <w:sz w:val="27"/>
          <w:szCs w:val="27"/>
        </w:rPr>
        <w:t>г</w:t>
      </w:r>
      <w:r w:rsidRPr="007C4577">
        <w:rPr>
          <w:sz w:val="27"/>
          <w:szCs w:val="27"/>
        </w:rPr>
        <w:t>лав</w:t>
      </w:r>
      <w:r w:rsidR="00DA537C">
        <w:rPr>
          <w:sz w:val="27"/>
          <w:szCs w:val="27"/>
        </w:rPr>
        <w:t>ой</w:t>
      </w:r>
      <w:r w:rsidRPr="007C4577">
        <w:rPr>
          <w:sz w:val="27"/>
          <w:szCs w:val="27"/>
        </w:rPr>
        <w:t xml:space="preserve"> муниципального </w:t>
      </w:r>
      <w:r w:rsidR="00540EA2" w:rsidRPr="007C4577">
        <w:rPr>
          <w:sz w:val="27"/>
          <w:szCs w:val="27"/>
        </w:rPr>
        <w:t>округа</w:t>
      </w:r>
      <w:r w:rsidRPr="007C4577">
        <w:rPr>
          <w:sz w:val="27"/>
          <w:szCs w:val="27"/>
        </w:rPr>
        <w:t xml:space="preserve"> «Княжпогостский» - руководител</w:t>
      </w:r>
      <w:r w:rsidR="00DA537C">
        <w:rPr>
          <w:sz w:val="27"/>
          <w:szCs w:val="27"/>
        </w:rPr>
        <w:t>ем</w:t>
      </w:r>
      <w:r w:rsidRPr="007C4577">
        <w:rPr>
          <w:sz w:val="27"/>
          <w:szCs w:val="27"/>
        </w:rPr>
        <w:t xml:space="preserve"> администрации.</w:t>
      </w:r>
      <w:r w:rsidR="00490E4D" w:rsidRPr="007C4577">
        <w:rPr>
          <w:sz w:val="27"/>
          <w:szCs w:val="27"/>
        </w:rPr>
        <w:t xml:space="preserve"> Начальник Управления является муниципальным служащим.</w:t>
      </w:r>
    </w:p>
    <w:p w14:paraId="1D9D18A6" w14:textId="77777777" w:rsidR="00840D30" w:rsidRPr="007C4577" w:rsidRDefault="00840D30" w:rsidP="00840D30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4.2. Начальник Управления:</w:t>
      </w:r>
    </w:p>
    <w:p w14:paraId="3E97665C" w14:textId="77777777" w:rsidR="00627CB1" w:rsidRPr="007C4577" w:rsidRDefault="00627CB1" w:rsidP="00840D30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 о</w:t>
      </w:r>
      <w:r w:rsidR="00840D30" w:rsidRPr="007C4577">
        <w:rPr>
          <w:sz w:val="27"/>
          <w:szCs w:val="27"/>
        </w:rPr>
        <w:t xml:space="preserve">рганизует работу Управления, </w:t>
      </w:r>
      <w:r w:rsidRPr="007C4577">
        <w:rPr>
          <w:sz w:val="27"/>
          <w:szCs w:val="27"/>
        </w:rPr>
        <w:t>распределяет функциональные обязанности и отдельные поручения между сотрудниками Управления;</w:t>
      </w:r>
    </w:p>
    <w:p w14:paraId="56EF5080" w14:textId="3B0E7248" w:rsidR="00627CB1" w:rsidRPr="007C4577" w:rsidRDefault="00627CB1" w:rsidP="00840D30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-заверяет копии документов, подлинники которых хран</w:t>
      </w:r>
      <w:r w:rsidR="001A5EFA" w:rsidRPr="007C4577">
        <w:rPr>
          <w:sz w:val="27"/>
          <w:szCs w:val="27"/>
        </w:rPr>
        <w:t>я</w:t>
      </w:r>
      <w:r w:rsidRPr="007C4577">
        <w:rPr>
          <w:sz w:val="27"/>
          <w:szCs w:val="27"/>
        </w:rPr>
        <w:t>тся в Управлении;</w:t>
      </w:r>
    </w:p>
    <w:p w14:paraId="397EE80D" w14:textId="77777777" w:rsidR="00627CB1" w:rsidRPr="007C4577" w:rsidRDefault="00627CB1" w:rsidP="00840D30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-осуществляет контроль за исполнением подчиненными ему работниками их должностных обязанностей, соблюдение трудовой дисциплины;</w:t>
      </w:r>
    </w:p>
    <w:p w14:paraId="326A7E86" w14:textId="1D9AED0F" w:rsidR="00840D30" w:rsidRPr="007C4577" w:rsidRDefault="001A5EFA" w:rsidP="00840D30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 в</w:t>
      </w:r>
      <w:r w:rsidR="00840D30" w:rsidRPr="007C4577">
        <w:rPr>
          <w:sz w:val="27"/>
          <w:szCs w:val="27"/>
        </w:rPr>
        <w:t xml:space="preserve">носит на рассмотрение </w:t>
      </w:r>
      <w:r w:rsidRPr="007C4577">
        <w:rPr>
          <w:sz w:val="27"/>
          <w:szCs w:val="27"/>
        </w:rPr>
        <w:t>Совета муниципального округа «Княжпогостский» и главы муниципального округа «Княжпогостский» - руководителя администрации проекты</w:t>
      </w:r>
      <w:r w:rsidR="00840D30" w:rsidRPr="007C4577">
        <w:rPr>
          <w:sz w:val="27"/>
          <w:szCs w:val="27"/>
        </w:rPr>
        <w:t xml:space="preserve"> муниципальных правовых актов по вопросам, отнесенным к компетенции Управления</w:t>
      </w:r>
      <w:r w:rsidRPr="007C4577">
        <w:rPr>
          <w:sz w:val="27"/>
          <w:szCs w:val="27"/>
        </w:rPr>
        <w:t>;</w:t>
      </w:r>
    </w:p>
    <w:p w14:paraId="3A849EB7" w14:textId="58AC04B8" w:rsidR="00840D30" w:rsidRPr="007C4577" w:rsidRDefault="001A5EFA" w:rsidP="00840D30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 визирует и подписывает в пределах своей компетенции документы, касающиеся деятельности Управления</w:t>
      </w:r>
      <w:r w:rsidR="00FA45FE" w:rsidRPr="007C4577">
        <w:rPr>
          <w:sz w:val="27"/>
          <w:szCs w:val="27"/>
        </w:rPr>
        <w:t>;</w:t>
      </w:r>
    </w:p>
    <w:p w14:paraId="140C5DCD" w14:textId="70E20227" w:rsidR="00FA45FE" w:rsidRPr="007C4577" w:rsidRDefault="00FA45FE" w:rsidP="00840D30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- вносит предложения </w:t>
      </w:r>
      <w:r w:rsidR="008304B3" w:rsidRPr="007C4577">
        <w:rPr>
          <w:sz w:val="27"/>
          <w:szCs w:val="27"/>
        </w:rPr>
        <w:t>г</w:t>
      </w:r>
      <w:r w:rsidRPr="007C4577">
        <w:rPr>
          <w:sz w:val="27"/>
          <w:szCs w:val="27"/>
        </w:rPr>
        <w:t xml:space="preserve">лаве муниципального </w:t>
      </w:r>
      <w:r w:rsidR="008304B3" w:rsidRPr="007C4577">
        <w:rPr>
          <w:sz w:val="27"/>
          <w:szCs w:val="27"/>
        </w:rPr>
        <w:t>округа</w:t>
      </w:r>
      <w:r w:rsidRPr="007C4577">
        <w:rPr>
          <w:sz w:val="27"/>
          <w:szCs w:val="27"/>
        </w:rPr>
        <w:t xml:space="preserve"> «Княжпогостский» - руководителю администрации по назначению, перемещению, увольнению работников Управления, а также по применению </w:t>
      </w:r>
      <w:r w:rsidR="007A2B7F" w:rsidRPr="007C4577">
        <w:rPr>
          <w:sz w:val="27"/>
          <w:szCs w:val="27"/>
        </w:rPr>
        <w:t xml:space="preserve">к ним </w:t>
      </w:r>
      <w:r w:rsidRPr="007C4577">
        <w:rPr>
          <w:sz w:val="27"/>
          <w:szCs w:val="27"/>
        </w:rPr>
        <w:t>мер поощрений, дисциплинарной ответственности в соответствии с действующим законодательством.</w:t>
      </w:r>
    </w:p>
    <w:p w14:paraId="0D9861E8" w14:textId="62D80E15" w:rsidR="00840D30" w:rsidRPr="007C4577" w:rsidRDefault="00FA45FE" w:rsidP="00840D30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lastRenderedPageBreak/>
        <w:t>- о</w:t>
      </w:r>
      <w:r w:rsidR="00840D30" w:rsidRPr="007C4577">
        <w:rPr>
          <w:sz w:val="27"/>
          <w:szCs w:val="27"/>
        </w:rPr>
        <w:t>беспечивает соблюдение работниками Управления правил внутреннего трудового распорядка</w:t>
      </w:r>
      <w:r w:rsidRPr="007C4577">
        <w:rPr>
          <w:sz w:val="27"/>
          <w:szCs w:val="27"/>
        </w:rPr>
        <w:t>.</w:t>
      </w:r>
    </w:p>
    <w:p w14:paraId="29F0B25C" w14:textId="7F3C29A1" w:rsidR="00840D30" w:rsidRPr="007C4577" w:rsidRDefault="00840D30" w:rsidP="00FA45FE">
      <w:pPr>
        <w:pStyle w:val="a3"/>
        <w:ind w:firstLine="708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На период временного отсутствия начальника Управления (отпуск, командировка, временная нетрудоспособность) его обязанности исполняет лицо, назначенное распоряжением Администрации по представлению начальника Управления, согласованное с курирующим его деятельность заместителем.</w:t>
      </w:r>
    </w:p>
    <w:p w14:paraId="7966FB91" w14:textId="77777777" w:rsidR="00C3601D" w:rsidRPr="007C4577" w:rsidRDefault="00C3601D" w:rsidP="000E7173">
      <w:pPr>
        <w:pStyle w:val="a3"/>
        <w:jc w:val="both"/>
        <w:rPr>
          <w:sz w:val="27"/>
          <w:szCs w:val="27"/>
        </w:rPr>
      </w:pPr>
    </w:p>
    <w:p w14:paraId="65B9CBA3" w14:textId="1E3CEBA3" w:rsidR="008A67AD" w:rsidRPr="007C4577" w:rsidRDefault="00FA45FE" w:rsidP="008A67AD">
      <w:pPr>
        <w:pStyle w:val="a3"/>
        <w:jc w:val="both"/>
        <w:rPr>
          <w:b/>
          <w:bCs/>
          <w:sz w:val="27"/>
          <w:szCs w:val="27"/>
        </w:rPr>
      </w:pPr>
      <w:r w:rsidRPr="007C4577">
        <w:rPr>
          <w:b/>
          <w:bCs/>
          <w:sz w:val="27"/>
          <w:szCs w:val="27"/>
        </w:rPr>
        <w:t xml:space="preserve">                                     </w:t>
      </w:r>
      <w:r w:rsidR="008A67AD" w:rsidRPr="007C4577">
        <w:rPr>
          <w:b/>
          <w:bCs/>
          <w:sz w:val="27"/>
          <w:szCs w:val="27"/>
        </w:rPr>
        <w:t>5. Права и ответственность Управления</w:t>
      </w:r>
    </w:p>
    <w:p w14:paraId="23C619D6" w14:textId="77777777" w:rsidR="008A67AD" w:rsidRPr="007C4577" w:rsidRDefault="008A67AD" w:rsidP="008A67A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5.1. Управление в пределах своей компетенции осуществляет следующие права и обязанности:</w:t>
      </w:r>
    </w:p>
    <w:p w14:paraId="21D6D701" w14:textId="63EA22A1" w:rsidR="008A67AD" w:rsidRPr="007C4577" w:rsidRDefault="00FA45FE" w:rsidP="008A67A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- </w:t>
      </w:r>
      <w:r w:rsidR="00AA0196" w:rsidRPr="007C4577">
        <w:rPr>
          <w:sz w:val="27"/>
          <w:szCs w:val="27"/>
        </w:rPr>
        <w:t xml:space="preserve">запрашивает и </w:t>
      </w:r>
      <w:r w:rsidR="008A67AD" w:rsidRPr="007C4577">
        <w:rPr>
          <w:sz w:val="27"/>
          <w:szCs w:val="27"/>
        </w:rPr>
        <w:t xml:space="preserve">получает от всех отраслевых (функциональных) </w:t>
      </w:r>
      <w:r w:rsidR="00AA0196" w:rsidRPr="007C4577">
        <w:rPr>
          <w:sz w:val="27"/>
          <w:szCs w:val="27"/>
        </w:rPr>
        <w:t>органов, территориальных органов</w:t>
      </w:r>
      <w:r w:rsidR="005151D1">
        <w:rPr>
          <w:sz w:val="27"/>
          <w:szCs w:val="27"/>
        </w:rPr>
        <w:t>, структурных подразделений</w:t>
      </w:r>
      <w:r w:rsidR="00AA0196" w:rsidRPr="007C4577">
        <w:rPr>
          <w:sz w:val="27"/>
          <w:szCs w:val="27"/>
        </w:rPr>
        <w:t xml:space="preserve"> Администрации и подведомственных им предприятий и учреждений, других государственных органов, предприятий, учреждений и организаций всех органи</w:t>
      </w:r>
      <w:r w:rsidR="00822ADF" w:rsidRPr="007C4577">
        <w:rPr>
          <w:sz w:val="27"/>
          <w:szCs w:val="27"/>
        </w:rPr>
        <w:t xml:space="preserve">зационно-правовых </w:t>
      </w:r>
      <w:r w:rsidR="00733CB6" w:rsidRPr="007C4577">
        <w:rPr>
          <w:sz w:val="27"/>
          <w:szCs w:val="27"/>
        </w:rPr>
        <w:t>форм документы и информацию, необходимую для эффективной деятельности Управления;</w:t>
      </w:r>
    </w:p>
    <w:p w14:paraId="4A02FF68" w14:textId="3E15CD05" w:rsidR="008A67AD" w:rsidRPr="007C4577" w:rsidRDefault="00733CB6" w:rsidP="008A67A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 д</w:t>
      </w:r>
      <w:r w:rsidR="008A67AD" w:rsidRPr="007C4577">
        <w:rPr>
          <w:sz w:val="27"/>
          <w:szCs w:val="27"/>
        </w:rPr>
        <w:t>ает разъяснения, рекомендации и указания по вопросам, входящим в компетенцию Управления.</w:t>
      </w:r>
    </w:p>
    <w:p w14:paraId="06BE6061" w14:textId="47C82280" w:rsidR="008A67AD" w:rsidRPr="007C4577" w:rsidRDefault="00A43B74" w:rsidP="008A67A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  у</w:t>
      </w:r>
      <w:r w:rsidR="008A67AD" w:rsidRPr="007C4577">
        <w:rPr>
          <w:sz w:val="27"/>
          <w:szCs w:val="27"/>
        </w:rPr>
        <w:t xml:space="preserve">частвует в работе сессий Совета муниципального </w:t>
      </w:r>
      <w:r w:rsidR="00EF739B" w:rsidRPr="007C4577">
        <w:rPr>
          <w:sz w:val="27"/>
          <w:szCs w:val="27"/>
        </w:rPr>
        <w:t>округа</w:t>
      </w:r>
      <w:r w:rsidR="008A67AD" w:rsidRPr="007C4577">
        <w:rPr>
          <w:sz w:val="27"/>
          <w:szCs w:val="27"/>
        </w:rPr>
        <w:t xml:space="preserve"> «Княжпогостский».</w:t>
      </w:r>
    </w:p>
    <w:p w14:paraId="50840E07" w14:textId="0F2FA8DD" w:rsidR="008A67AD" w:rsidRPr="007C4577" w:rsidRDefault="00A43B74" w:rsidP="008A67A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- в</w:t>
      </w:r>
      <w:r w:rsidR="008A67AD" w:rsidRPr="007C4577">
        <w:rPr>
          <w:sz w:val="27"/>
          <w:szCs w:val="27"/>
        </w:rPr>
        <w:t>заимодействует в установленном порядке с министерствами, агентствами, службами и другими организациями Республики Коми.</w:t>
      </w:r>
    </w:p>
    <w:p w14:paraId="751B037F" w14:textId="77777777" w:rsidR="008A67AD" w:rsidRPr="007C4577" w:rsidRDefault="008A67AD" w:rsidP="008A67A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5.2. Ответственность Управления:</w:t>
      </w:r>
    </w:p>
    <w:p w14:paraId="286220FD" w14:textId="53052900" w:rsidR="008A67AD" w:rsidRPr="007C4577" w:rsidRDefault="00A43B74" w:rsidP="008A67A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- </w:t>
      </w:r>
      <w:r w:rsidR="008A67AD" w:rsidRPr="007C4577">
        <w:rPr>
          <w:sz w:val="27"/>
          <w:szCs w:val="27"/>
        </w:rPr>
        <w:t>Управление несет ответственность за несоблюдение требований действующего законодательства и муниципальных правовых актов.</w:t>
      </w:r>
    </w:p>
    <w:p w14:paraId="57985B82" w14:textId="6C93CD72" w:rsidR="008A67AD" w:rsidRPr="007C4577" w:rsidRDefault="00A43B74" w:rsidP="008A67A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- </w:t>
      </w:r>
      <w:r w:rsidR="008A67AD" w:rsidRPr="007C4577">
        <w:rPr>
          <w:sz w:val="27"/>
          <w:szCs w:val="27"/>
        </w:rPr>
        <w:t>Управление несет ответственность за невыполнение определенных задач и функций, а также за неиспользование прав и превышение полномочий, предусмотренных настоящим Положением.</w:t>
      </w:r>
    </w:p>
    <w:p w14:paraId="0AFB5CA7" w14:textId="3DE59186" w:rsidR="008A67AD" w:rsidRPr="007C4577" w:rsidRDefault="00A43B74" w:rsidP="008A67A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- </w:t>
      </w:r>
      <w:r w:rsidR="008A67AD" w:rsidRPr="007C4577">
        <w:rPr>
          <w:sz w:val="27"/>
          <w:szCs w:val="27"/>
        </w:rPr>
        <w:t>Сотрудники Управления несут персональную ответственность за невыполнение требований и несоблюдение ограничений, предусмотренных законодательством.</w:t>
      </w:r>
    </w:p>
    <w:p w14:paraId="76A11DB6" w14:textId="77777777" w:rsidR="00333828" w:rsidRPr="007C4577" w:rsidRDefault="00A43B74" w:rsidP="008A67AD">
      <w:pPr>
        <w:pStyle w:val="a3"/>
        <w:jc w:val="both"/>
        <w:rPr>
          <w:sz w:val="27"/>
          <w:szCs w:val="27"/>
        </w:rPr>
      </w:pPr>
      <w:r w:rsidRPr="007C4577">
        <w:rPr>
          <w:sz w:val="27"/>
          <w:szCs w:val="27"/>
        </w:rPr>
        <w:t xml:space="preserve">                                                </w:t>
      </w:r>
    </w:p>
    <w:p w14:paraId="681E1EA6" w14:textId="7C5C2916" w:rsidR="008A67AD" w:rsidRPr="007C4577" w:rsidRDefault="00A43B74" w:rsidP="008A67AD">
      <w:pPr>
        <w:pStyle w:val="a3"/>
        <w:jc w:val="both"/>
        <w:rPr>
          <w:b/>
          <w:bCs/>
          <w:sz w:val="27"/>
          <w:szCs w:val="27"/>
        </w:rPr>
      </w:pPr>
      <w:r w:rsidRPr="007C4577">
        <w:rPr>
          <w:b/>
          <w:bCs/>
          <w:sz w:val="27"/>
          <w:szCs w:val="27"/>
        </w:rPr>
        <w:t xml:space="preserve">                                              </w:t>
      </w:r>
      <w:r w:rsidR="008A67AD" w:rsidRPr="007C4577">
        <w:rPr>
          <w:b/>
          <w:bCs/>
          <w:sz w:val="27"/>
          <w:szCs w:val="27"/>
        </w:rPr>
        <w:t>Заключительные положения</w:t>
      </w:r>
    </w:p>
    <w:p w14:paraId="16A649AC" w14:textId="5BD96470" w:rsidR="00C3601D" w:rsidRPr="007C4577" w:rsidRDefault="008A67AD" w:rsidP="00A43B74">
      <w:pPr>
        <w:pStyle w:val="a3"/>
        <w:ind w:firstLine="700"/>
        <w:jc w:val="both"/>
        <w:rPr>
          <w:sz w:val="27"/>
          <w:szCs w:val="27"/>
        </w:rPr>
      </w:pPr>
      <w:r w:rsidRPr="007C4577">
        <w:rPr>
          <w:sz w:val="27"/>
          <w:szCs w:val="27"/>
        </w:rPr>
        <w:t>Управление осуществляет свою деятельность по вопросам, входящим в его компетенцию, в</w:t>
      </w:r>
      <w:r w:rsidR="003F5395" w:rsidRPr="007C4577">
        <w:rPr>
          <w:sz w:val="27"/>
          <w:szCs w:val="27"/>
        </w:rPr>
        <w:t>о</w:t>
      </w:r>
      <w:r w:rsidRPr="007C4577">
        <w:rPr>
          <w:sz w:val="27"/>
          <w:szCs w:val="27"/>
        </w:rPr>
        <w:t xml:space="preserve"> взаимодействии с </w:t>
      </w:r>
      <w:r w:rsidR="003F5395" w:rsidRPr="007C4577">
        <w:rPr>
          <w:sz w:val="27"/>
          <w:szCs w:val="27"/>
        </w:rPr>
        <w:t>отраслевыми (функциональными)</w:t>
      </w:r>
      <w:r w:rsidR="007C4577">
        <w:rPr>
          <w:sz w:val="27"/>
          <w:szCs w:val="27"/>
        </w:rPr>
        <w:t xml:space="preserve"> органами</w:t>
      </w:r>
      <w:r w:rsidR="003F5395" w:rsidRPr="007C4577">
        <w:rPr>
          <w:sz w:val="27"/>
          <w:szCs w:val="27"/>
        </w:rPr>
        <w:t xml:space="preserve">, территориальными органами, </w:t>
      </w:r>
      <w:r w:rsidRPr="007C4577">
        <w:rPr>
          <w:sz w:val="27"/>
          <w:szCs w:val="27"/>
        </w:rPr>
        <w:t>структурными подразделениями Администрации, республиканскими министерствами и ведомствами</w:t>
      </w:r>
      <w:r w:rsidR="007C4577">
        <w:rPr>
          <w:sz w:val="27"/>
          <w:szCs w:val="27"/>
        </w:rPr>
        <w:t>.</w:t>
      </w:r>
    </w:p>
    <w:p w14:paraId="1FB57D38" w14:textId="722FB82F" w:rsidR="00A74870" w:rsidRDefault="00A74870" w:rsidP="00A8572B">
      <w:pPr>
        <w:pStyle w:val="a3"/>
        <w:jc w:val="both"/>
        <w:rPr>
          <w:sz w:val="28"/>
          <w:szCs w:val="28"/>
        </w:rPr>
      </w:pPr>
    </w:p>
    <w:sectPr w:rsidR="00A74870" w:rsidSect="007E5FBB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7BF0A" w14:textId="77777777" w:rsidR="008E757C" w:rsidRDefault="008E757C" w:rsidP="0028023E">
      <w:r>
        <w:separator/>
      </w:r>
    </w:p>
  </w:endnote>
  <w:endnote w:type="continuationSeparator" w:id="0">
    <w:p w14:paraId="36E8938C" w14:textId="77777777" w:rsidR="008E757C" w:rsidRDefault="008E757C" w:rsidP="0028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B3CAB" w14:textId="77777777" w:rsidR="008E757C" w:rsidRDefault="008E757C" w:rsidP="0028023E">
      <w:r>
        <w:separator/>
      </w:r>
    </w:p>
  </w:footnote>
  <w:footnote w:type="continuationSeparator" w:id="0">
    <w:p w14:paraId="1418FB51" w14:textId="77777777" w:rsidR="008E757C" w:rsidRDefault="008E757C" w:rsidP="0028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3127"/>
    <w:multiLevelType w:val="hybridMultilevel"/>
    <w:tmpl w:val="6088A09E"/>
    <w:lvl w:ilvl="0" w:tplc="2676F80A">
      <w:start w:val="1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" w15:restartNumberingAfterBreak="0">
    <w:nsid w:val="04FF5373"/>
    <w:multiLevelType w:val="multilevel"/>
    <w:tmpl w:val="4798EC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12BED"/>
    <w:multiLevelType w:val="multilevel"/>
    <w:tmpl w:val="A8EE2C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4A583A"/>
    <w:multiLevelType w:val="multilevel"/>
    <w:tmpl w:val="E71CC626"/>
    <w:lvl w:ilvl="0">
      <w:start w:val="4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FC73BA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4FA1073E"/>
    <w:multiLevelType w:val="multilevel"/>
    <w:tmpl w:val="11B24F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B32040"/>
    <w:multiLevelType w:val="hybridMultilevel"/>
    <w:tmpl w:val="19229D12"/>
    <w:lvl w:ilvl="0" w:tplc="09EC0AFE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7AC365D2"/>
    <w:multiLevelType w:val="multilevel"/>
    <w:tmpl w:val="E8581D0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51"/>
    <w:rsid w:val="00001EB2"/>
    <w:rsid w:val="00002516"/>
    <w:rsid w:val="000143CC"/>
    <w:rsid w:val="00017026"/>
    <w:rsid w:val="00022193"/>
    <w:rsid w:val="00022578"/>
    <w:rsid w:val="00032856"/>
    <w:rsid w:val="00033684"/>
    <w:rsid w:val="00037676"/>
    <w:rsid w:val="00046260"/>
    <w:rsid w:val="00052BEB"/>
    <w:rsid w:val="00056CC5"/>
    <w:rsid w:val="00057080"/>
    <w:rsid w:val="00074E65"/>
    <w:rsid w:val="000804B6"/>
    <w:rsid w:val="00083822"/>
    <w:rsid w:val="00083BBE"/>
    <w:rsid w:val="00092AE0"/>
    <w:rsid w:val="00093977"/>
    <w:rsid w:val="000B2742"/>
    <w:rsid w:val="000B50C9"/>
    <w:rsid w:val="000C1185"/>
    <w:rsid w:val="000C2B92"/>
    <w:rsid w:val="000D2E47"/>
    <w:rsid w:val="000D388D"/>
    <w:rsid w:val="000D5E21"/>
    <w:rsid w:val="000D6F43"/>
    <w:rsid w:val="000D751A"/>
    <w:rsid w:val="000E26EB"/>
    <w:rsid w:val="000E7173"/>
    <w:rsid w:val="000F0FFC"/>
    <w:rsid w:val="000F22F9"/>
    <w:rsid w:val="000F276E"/>
    <w:rsid w:val="000F36E8"/>
    <w:rsid w:val="00104081"/>
    <w:rsid w:val="0011224E"/>
    <w:rsid w:val="001151A6"/>
    <w:rsid w:val="001171E1"/>
    <w:rsid w:val="00117EE0"/>
    <w:rsid w:val="0012038C"/>
    <w:rsid w:val="001240C8"/>
    <w:rsid w:val="001243C2"/>
    <w:rsid w:val="00137CFF"/>
    <w:rsid w:val="0014169C"/>
    <w:rsid w:val="00142B3A"/>
    <w:rsid w:val="0014618A"/>
    <w:rsid w:val="00150C91"/>
    <w:rsid w:val="00151DB4"/>
    <w:rsid w:val="00164101"/>
    <w:rsid w:val="00165350"/>
    <w:rsid w:val="00191C20"/>
    <w:rsid w:val="00192665"/>
    <w:rsid w:val="00193CD3"/>
    <w:rsid w:val="001940F3"/>
    <w:rsid w:val="00195A22"/>
    <w:rsid w:val="001A5D68"/>
    <w:rsid w:val="001A5EFA"/>
    <w:rsid w:val="001A70D1"/>
    <w:rsid w:val="001B58EF"/>
    <w:rsid w:val="001C490D"/>
    <w:rsid w:val="001C4FD8"/>
    <w:rsid w:val="001C7E02"/>
    <w:rsid w:val="001C7E5F"/>
    <w:rsid w:val="001D0BF4"/>
    <w:rsid w:val="001D0FB7"/>
    <w:rsid w:val="001D5E12"/>
    <w:rsid w:val="001E38C6"/>
    <w:rsid w:val="001E5593"/>
    <w:rsid w:val="001F52B5"/>
    <w:rsid w:val="001F6784"/>
    <w:rsid w:val="001F70B0"/>
    <w:rsid w:val="0020483F"/>
    <w:rsid w:val="00212561"/>
    <w:rsid w:val="00214426"/>
    <w:rsid w:val="002168F1"/>
    <w:rsid w:val="00221991"/>
    <w:rsid w:val="00224C81"/>
    <w:rsid w:val="00232319"/>
    <w:rsid w:val="0025196A"/>
    <w:rsid w:val="00261F6A"/>
    <w:rsid w:val="00266702"/>
    <w:rsid w:val="0026738F"/>
    <w:rsid w:val="00267CB3"/>
    <w:rsid w:val="00271607"/>
    <w:rsid w:val="0028023E"/>
    <w:rsid w:val="0029496F"/>
    <w:rsid w:val="002A30DE"/>
    <w:rsid w:val="002A717E"/>
    <w:rsid w:val="002B27B5"/>
    <w:rsid w:val="002B4578"/>
    <w:rsid w:val="002B61E1"/>
    <w:rsid w:val="002B65FE"/>
    <w:rsid w:val="002C3DEE"/>
    <w:rsid w:val="002C4BD0"/>
    <w:rsid w:val="002D0CA9"/>
    <w:rsid w:val="002D4A58"/>
    <w:rsid w:val="002D5F85"/>
    <w:rsid w:val="002E3CD9"/>
    <w:rsid w:val="002E5524"/>
    <w:rsid w:val="002E5761"/>
    <w:rsid w:val="002E5B05"/>
    <w:rsid w:val="002F169D"/>
    <w:rsid w:val="002F3E34"/>
    <w:rsid w:val="003000A7"/>
    <w:rsid w:val="00301A7A"/>
    <w:rsid w:val="00307DC6"/>
    <w:rsid w:val="003118D6"/>
    <w:rsid w:val="003260FF"/>
    <w:rsid w:val="00327C34"/>
    <w:rsid w:val="00333828"/>
    <w:rsid w:val="0033649D"/>
    <w:rsid w:val="00341E12"/>
    <w:rsid w:val="00345166"/>
    <w:rsid w:val="00345A29"/>
    <w:rsid w:val="00345E13"/>
    <w:rsid w:val="003507F5"/>
    <w:rsid w:val="00353289"/>
    <w:rsid w:val="00353936"/>
    <w:rsid w:val="003603FB"/>
    <w:rsid w:val="00361348"/>
    <w:rsid w:val="00361B17"/>
    <w:rsid w:val="00361FED"/>
    <w:rsid w:val="0036222E"/>
    <w:rsid w:val="00370C4A"/>
    <w:rsid w:val="003717CB"/>
    <w:rsid w:val="00372686"/>
    <w:rsid w:val="003752F0"/>
    <w:rsid w:val="003754A2"/>
    <w:rsid w:val="00377EA0"/>
    <w:rsid w:val="00382E84"/>
    <w:rsid w:val="003946DF"/>
    <w:rsid w:val="0039525E"/>
    <w:rsid w:val="003970C3"/>
    <w:rsid w:val="003A0F63"/>
    <w:rsid w:val="003A2534"/>
    <w:rsid w:val="003A73EE"/>
    <w:rsid w:val="003C1E52"/>
    <w:rsid w:val="003C4A43"/>
    <w:rsid w:val="003C68B6"/>
    <w:rsid w:val="003D0A46"/>
    <w:rsid w:val="003D41D1"/>
    <w:rsid w:val="003D754B"/>
    <w:rsid w:val="003E5255"/>
    <w:rsid w:val="003E558A"/>
    <w:rsid w:val="003F3A76"/>
    <w:rsid w:val="003F5395"/>
    <w:rsid w:val="003F567E"/>
    <w:rsid w:val="00404F2C"/>
    <w:rsid w:val="00405503"/>
    <w:rsid w:val="00411D8A"/>
    <w:rsid w:val="004159AE"/>
    <w:rsid w:val="004164B8"/>
    <w:rsid w:val="00421BC7"/>
    <w:rsid w:val="00422FBD"/>
    <w:rsid w:val="00426D26"/>
    <w:rsid w:val="00430A6B"/>
    <w:rsid w:val="00436D33"/>
    <w:rsid w:val="0044562B"/>
    <w:rsid w:val="00445698"/>
    <w:rsid w:val="00452249"/>
    <w:rsid w:val="00456D57"/>
    <w:rsid w:val="00461211"/>
    <w:rsid w:val="00462BAD"/>
    <w:rsid w:val="0047594F"/>
    <w:rsid w:val="00477573"/>
    <w:rsid w:val="00490A1A"/>
    <w:rsid w:val="00490E4D"/>
    <w:rsid w:val="00491616"/>
    <w:rsid w:val="00495385"/>
    <w:rsid w:val="004A2870"/>
    <w:rsid w:val="004A5366"/>
    <w:rsid w:val="004A6FBE"/>
    <w:rsid w:val="004B128D"/>
    <w:rsid w:val="004B17A1"/>
    <w:rsid w:val="004B7A16"/>
    <w:rsid w:val="004C2C4B"/>
    <w:rsid w:val="004D0E3C"/>
    <w:rsid w:val="004E2FDF"/>
    <w:rsid w:val="004F3679"/>
    <w:rsid w:val="004F6135"/>
    <w:rsid w:val="004F61C2"/>
    <w:rsid w:val="005014AC"/>
    <w:rsid w:val="005014C7"/>
    <w:rsid w:val="00510B81"/>
    <w:rsid w:val="005113CF"/>
    <w:rsid w:val="00511ACF"/>
    <w:rsid w:val="00512AE0"/>
    <w:rsid w:val="00512D3E"/>
    <w:rsid w:val="005151D1"/>
    <w:rsid w:val="00521E89"/>
    <w:rsid w:val="00522076"/>
    <w:rsid w:val="00527EC2"/>
    <w:rsid w:val="0053215B"/>
    <w:rsid w:val="00536B6B"/>
    <w:rsid w:val="00540EA1"/>
    <w:rsid w:val="00540EA2"/>
    <w:rsid w:val="00545941"/>
    <w:rsid w:val="005466AE"/>
    <w:rsid w:val="005469E8"/>
    <w:rsid w:val="00547E2E"/>
    <w:rsid w:val="00552960"/>
    <w:rsid w:val="0056003B"/>
    <w:rsid w:val="0056174E"/>
    <w:rsid w:val="0056591F"/>
    <w:rsid w:val="005666AB"/>
    <w:rsid w:val="00570EEC"/>
    <w:rsid w:val="00573FCC"/>
    <w:rsid w:val="00575C81"/>
    <w:rsid w:val="00577183"/>
    <w:rsid w:val="00580715"/>
    <w:rsid w:val="00584221"/>
    <w:rsid w:val="00591668"/>
    <w:rsid w:val="005A3543"/>
    <w:rsid w:val="005A6F6C"/>
    <w:rsid w:val="005B59B1"/>
    <w:rsid w:val="005C068E"/>
    <w:rsid w:val="005C311F"/>
    <w:rsid w:val="005C6359"/>
    <w:rsid w:val="005C6713"/>
    <w:rsid w:val="005D5189"/>
    <w:rsid w:val="005D5EAE"/>
    <w:rsid w:val="005E3490"/>
    <w:rsid w:val="005E3A0C"/>
    <w:rsid w:val="00600B9B"/>
    <w:rsid w:val="0060171D"/>
    <w:rsid w:val="00601AC4"/>
    <w:rsid w:val="00602931"/>
    <w:rsid w:val="00604B55"/>
    <w:rsid w:val="00605B45"/>
    <w:rsid w:val="00605D82"/>
    <w:rsid w:val="00606D06"/>
    <w:rsid w:val="00623E3B"/>
    <w:rsid w:val="00627CB1"/>
    <w:rsid w:val="00633707"/>
    <w:rsid w:val="00636F64"/>
    <w:rsid w:val="0065123C"/>
    <w:rsid w:val="006529F0"/>
    <w:rsid w:val="00656CF0"/>
    <w:rsid w:val="00665D0B"/>
    <w:rsid w:val="006700E3"/>
    <w:rsid w:val="006723B8"/>
    <w:rsid w:val="00675BB6"/>
    <w:rsid w:val="006A0936"/>
    <w:rsid w:val="006A1160"/>
    <w:rsid w:val="006A5D9F"/>
    <w:rsid w:val="006B59CD"/>
    <w:rsid w:val="006B6B17"/>
    <w:rsid w:val="006C0E0D"/>
    <w:rsid w:val="006C13C7"/>
    <w:rsid w:val="006C3CB8"/>
    <w:rsid w:val="006D5370"/>
    <w:rsid w:val="006D6C50"/>
    <w:rsid w:val="006D75E6"/>
    <w:rsid w:val="006E2CDC"/>
    <w:rsid w:val="006E4568"/>
    <w:rsid w:val="006E656B"/>
    <w:rsid w:val="006F2E9C"/>
    <w:rsid w:val="006F2F37"/>
    <w:rsid w:val="006F5697"/>
    <w:rsid w:val="006F7CB1"/>
    <w:rsid w:val="007059C4"/>
    <w:rsid w:val="00705A36"/>
    <w:rsid w:val="00706AD6"/>
    <w:rsid w:val="00711130"/>
    <w:rsid w:val="00717458"/>
    <w:rsid w:val="007233EF"/>
    <w:rsid w:val="00725DD1"/>
    <w:rsid w:val="00727B63"/>
    <w:rsid w:val="00733CB6"/>
    <w:rsid w:val="007541E1"/>
    <w:rsid w:val="0076716C"/>
    <w:rsid w:val="007671E4"/>
    <w:rsid w:val="00767432"/>
    <w:rsid w:val="007804C6"/>
    <w:rsid w:val="00787B67"/>
    <w:rsid w:val="00795B50"/>
    <w:rsid w:val="007A2B7F"/>
    <w:rsid w:val="007A4160"/>
    <w:rsid w:val="007A651F"/>
    <w:rsid w:val="007C058B"/>
    <w:rsid w:val="007C4577"/>
    <w:rsid w:val="007C53F1"/>
    <w:rsid w:val="007C647F"/>
    <w:rsid w:val="007C6669"/>
    <w:rsid w:val="007D6BFD"/>
    <w:rsid w:val="007D7434"/>
    <w:rsid w:val="007E4C53"/>
    <w:rsid w:val="007E5FBB"/>
    <w:rsid w:val="007E6B94"/>
    <w:rsid w:val="007F2FDB"/>
    <w:rsid w:val="007F32CA"/>
    <w:rsid w:val="007F3DF5"/>
    <w:rsid w:val="007F4B41"/>
    <w:rsid w:val="007F61F9"/>
    <w:rsid w:val="00815612"/>
    <w:rsid w:val="00822ADF"/>
    <w:rsid w:val="008266E9"/>
    <w:rsid w:val="00827EFC"/>
    <w:rsid w:val="008304B3"/>
    <w:rsid w:val="0083156B"/>
    <w:rsid w:val="0083170B"/>
    <w:rsid w:val="0083607F"/>
    <w:rsid w:val="00837F48"/>
    <w:rsid w:val="00840D30"/>
    <w:rsid w:val="00844AD8"/>
    <w:rsid w:val="00845ED7"/>
    <w:rsid w:val="008538C3"/>
    <w:rsid w:val="00854B9C"/>
    <w:rsid w:val="00856373"/>
    <w:rsid w:val="00864A51"/>
    <w:rsid w:val="00871F77"/>
    <w:rsid w:val="0087300E"/>
    <w:rsid w:val="00874D9D"/>
    <w:rsid w:val="00882676"/>
    <w:rsid w:val="008937E1"/>
    <w:rsid w:val="008A1045"/>
    <w:rsid w:val="008A492E"/>
    <w:rsid w:val="008A67AD"/>
    <w:rsid w:val="008A6D50"/>
    <w:rsid w:val="008B2628"/>
    <w:rsid w:val="008C0104"/>
    <w:rsid w:val="008C0DCD"/>
    <w:rsid w:val="008C1C3E"/>
    <w:rsid w:val="008C2C20"/>
    <w:rsid w:val="008C46E8"/>
    <w:rsid w:val="008C6D83"/>
    <w:rsid w:val="008C6EF9"/>
    <w:rsid w:val="008D3F84"/>
    <w:rsid w:val="008D53AC"/>
    <w:rsid w:val="008D73A6"/>
    <w:rsid w:val="008E0B46"/>
    <w:rsid w:val="008E757C"/>
    <w:rsid w:val="008F1B39"/>
    <w:rsid w:val="008F2AF1"/>
    <w:rsid w:val="008F773C"/>
    <w:rsid w:val="00913CA5"/>
    <w:rsid w:val="0091402B"/>
    <w:rsid w:val="0091673F"/>
    <w:rsid w:val="00940B6D"/>
    <w:rsid w:val="00941351"/>
    <w:rsid w:val="00950AF5"/>
    <w:rsid w:val="0096322B"/>
    <w:rsid w:val="00963FB8"/>
    <w:rsid w:val="0097329D"/>
    <w:rsid w:val="00975B86"/>
    <w:rsid w:val="009850B6"/>
    <w:rsid w:val="009854F0"/>
    <w:rsid w:val="00987715"/>
    <w:rsid w:val="00990DB4"/>
    <w:rsid w:val="0099619A"/>
    <w:rsid w:val="009A332E"/>
    <w:rsid w:val="009A3938"/>
    <w:rsid w:val="009B6F29"/>
    <w:rsid w:val="009C59BB"/>
    <w:rsid w:val="009D4C4A"/>
    <w:rsid w:val="009D7649"/>
    <w:rsid w:val="009D7937"/>
    <w:rsid w:val="009E0E01"/>
    <w:rsid w:val="009E41A2"/>
    <w:rsid w:val="009E5F9F"/>
    <w:rsid w:val="009E7147"/>
    <w:rsid w:val="009F1412"/>
    <w:rsid w:val="009F3CD3"/>
    <w:rsid w:val="009F48E7"/>
    <w:rsid w:val="009F5900"/>
    <w:rsid w:val="009F74AA"/>
    <w:rsid w:val="009F7D95"/>
    <w:rsid w:val="00A07786"/>
    <w:rsid w:val="00A17896"/>
    <w:rsid w:val="00A22675"/>
    <w:rsid w:val="00A308DC"/>
    <w:rsid w:val="00A43B74"/>
    <w:rsid w:val="00A50B5B"/>
    <w:rsid w:val="00A56A5D"/>
    <w:rsid w:val="00A56E14"/>
    <w:rsid w:val="00A627F4"/>
    <w:rsid w:val="00A70E91"/>
    <w:rsid w:val="00A720B0"/>
    <w:rsid w:val="00A72598"/>
    <w:rsid w:val="00A74870"/>
    <w:rsid w:val="00A76A02"/>
    <w:rsid w:val="00A83193"/>
    <w:rsid w:val="00A8410B"/>
    <w:rsid w:val="00A8572B"/>
    <w:rsid w:val="00A95088"/>
    <w:rsid w:val="00AA0196"/>
    <w:rsid w:val="00AA71C1"/>
    <w:rsid w:val="00AC5752"/>
    <w:rsid w:val="00AC73CD"/>
    <w:rsid w:val="00AD0BEC"/>
    <w:rsid w:val="00AD132B"/>
    <w:rsid w:val="00AD2F2F"/>
    <w:rsid w:val="00AD61A5"/>
    <w:rsid w:val="00AE639A"/>
    <w:rsid w:val="00AF14DB"/>
    <w:rsid w:val="00AF5360"/>
    <w:rsid w:val="00AF6726"/>
    <w:rsid w:val="00AF6EBE"/>
    <w:rsid w:val="00B00468"/>
    <w:rsid w:val="00B02510"/>
    <w:rsid w:val="00B05A5A"/>
    <w:rsid w:val="00B05AB3"/>
    <w:rsid w:val="00B13204"/>
    <w:rsid w:val="00B13973"/>
    <w:rsid w:val="00B140FB"/>
    <w:rsid w:val="00B177FE"/>
    <w:rsid w:val="00B23285"/>
    <w:rsid w:val="00B23CD5"/>
    <w:rsid w:val="00B25B71"/>
    <w:rsid w:val="00B2665A"/>
    <w:rsid w:val="00B31CED"/>
    <w:rsid w:val="00B40B40"/>
    <w:rsid w:val="00B42248"/>
    <w:rsid w:val="00B423C0"/>
    <w:rsid w:val="00B426D3"/>
    <w:rsid w:val="00B434C8"/>
    <w:rsid w:val="00B44B16"/>
    <w:rsid w:val="00B50937"/>
    <w:rsid w:val="00B529A8"/>
    <w:rsid w:val="00B55343"/>
    <w:rsid w:val="00B55795"/>
    <w:rsid w:val="00B70259"/>
    <w:rsid w:val="00B75287"/>
    <w:rsid w:val="00B9070F"/>
    <w:rsid w:val="00BA02C5"/>
    <w:rsid w:val="00BA1B3E"/>
    <w:rsid w:val="00BB3E88"/>
    <w:rsid w:val="00BB68AB"/>
    <w:rsid w:val="00BB7515"/>
    <w:rsid w:val="00BC5565"/>
    <w:rsid w:val="00BE0337"/>
    <w:rsid w:val="00BE37CB"/>
    <w:rsid w:val="00C016B8"/>
    <w:rsid w:val="00C01B1A"/>
    <w:rsid w:val="00C071C8"/>
    <w:rsid w:val="00C10F73"/>
    <w:rsid w:val="00C21519"/>
    <w:rsid w:val="00C2347C"/>
    <w:rsid w:val="00C27537"/>
    <w:rsid w:val="00C31B9D"/>
    <w:rsid w:val="00C3601D"/>
    <w:rsid w:val="00C37FA8"/>
    <w:rsid w:val="00C42F29"/>
    <w:rsid w:val="00C45836"/>
    <w:rsid w:val="00C45B50"/>
    <w:rsid w:val="00C544CF"/>
    <w:rsid w:val="00C55C0B"/>
    <w:rsid w:val="00C60096"/>
    <w:rsid w:val="00C609A5"/>
    <w:rsid w:val="00C616F5"/>
    <w:rsid w:val="00C65B1B"/>
    <w:rsid w:val="00C71906"/>
    <w:rsid w:val="00C73F5D"/>
    <w:rsid w:val="00C82937"/>
    <w:rsid w:val="00C933C9"/>
    <w:rsid w:val="00C95650"/>
    <w:rsid w:val="00C96A99"/>
    <w:rsid w:val="00CA0EAB"/>
    <w:rsid w:val="00CA2920"/>
    <w:rsid w:val="00CB09C7"/>
    <w:rsid w:val="00CB1DAC"/>
    <w:rsid w:val="00CB21C4"/>
    <w:rsid w:val="00CB4481"/>
    <w:rsid w:val="00CD0808"/>
    <w:rsid w:val="00CD0BFA"/>
    <w:rsid w:val="00CD1B06"/>
    <w:rsid w:val="00CD1C8B"/>
    <w:rsid w:val="00CD7258"/>
    <w:rsid w:val="00CE2372"/>
    <w:rsid w:val="00CE4FD3"/>
    <w:rsid w:val="00CF1B43"/>
    <w:rsid w:val="00CF22D9"/>
    <w:rsid w:val="00CF2F1E"/>
    <w:rsid w:val="00CF7986"/>
    <w:rsid w:val="00D1129A"/>
    <w:rsid w:val="00D1383C"/>
    <w:rsid w:val="00D14C6B"/>
    <w:rsid w:val="00D17E65"/>
    <w:rsid w:val="00D23369"/>
    <w:rsid w:val="00D240F0"/>
    <w:rsid w:val="00D25C0E"/>
    <w:rsid w:val="00D32D77"/>
    <w:rsid w:val="00D46EE7"/>
    <w:rsid w:val="00D511BA"/>
    <w:rsid w:val="00D52C51"/>
    <w:rsid w:val="00D552F9"/>
    <w:rsid w:val="00D734B0"/>
    <w:rsid w:val="00D73575"/>
    <w:rsid w:val="00D74616"/>
    <w:rsid w:val="00D80028"/>
    <w:rsid w:val="00D82D7C"/>
    <w:rsid w:val="00D875B7"/>
    <w:rsid w:val="00D92F94"/>
    <w:rsid w:val="00D94CEF"/>
    <w:rsid w:val="00DA04E4"/>
    <w:rsid w:val="00DA3A57"/>
    <w:rsid w:val="00DA537C"/>
    <w:rsid w:val="00DA576F"/>
    <w:rsid w:val="00DB019E"/>
    <w:rsid w:val="00DB1D81"/>
    <w:rsid w:val="00DB1DEA"/>
    <w:rsid w:val="00DB2855"/>
    <w:rsid w:val="00DC0D11"/>
    <w:rsid w:val="00DC1084"/>
    <w:rsid w:val="00DC5D60"/>
    <w:rsid w:val="00DD1506"/>
    <w:rsid w:val="00DD245B"/>
    <w:rsid w:val="00DD25AC"/>
    <w:rsid w:val="00DD7DBD"/>
    <w:rsid w:val="00DE0098"/>
    <w:rsid w:val="00DE0FD5"/>
    <w:rsid w:val="00DE6181"/>
    <w:rsid w:val="00DF19EB"/>
    <w:rsid w:val="00DF2AE8"/>
    <w:rsid w:val="00DF4A83"/>
    <w:rsid w:val="00DF7221"/>
    <w:rsid w:val="00E038BC"/>
    <w:rsid w:val="00E064E4"/>
    <w:rsid w:val="00E102FB"/>
    <w:rsid w:val="00E1044D"/>
    <w:rsid w:val="00E1358D"/>
    <w:rsid w:val="00E16040"/>
    <w:rsid w:val="00E1674B"/>
    <w:rsid w:val="00E22791"/>
    <w:rsid w:val="00E22E3C"/>
    <w:rsid w:val="00E24E34"/>
    <w:rsid w:val="00E26291"/>
    <w:rsid w:val="00E27F98"/>
    <w:rsid w:val="00E35C0F"/>
    <w:rsid w:val="00E46956"/>
    <w:rsid w:val="00E46E5D"/>
    <w:rsid w:val="00E516EF"/>
    <w:rsid w:val="00E538A5"/>
    <w:rsid w:val="00E60B82"/>
    <w:rsid w:val="00E61EAC"/>
    <w:rsid w:val="00E64E94"/>
    <w:rsid w:val="00E6791E"/>
    <w:rsid w:val="00E806E9"/>
    <w:rsid w:val="00E84A47"/>
    <w:rsid w:val="00E866C3"/>
    <w:rsid w:val="00E97802"/>
    <w:rsid w:val="00E97AC4"/>
    <w:rsid w:val="00EA53F6"/>
    <w:rsid w:val="00EB3ABF"/>
    <w:rsid w:val="00EC5630"/>
    <w:rsid w:val="00EC568F"/>
    <w:rsid w:val="00ED108E"/>
    <w:rsid w:val="00EE1260"/>
    <w:rsid w:val="00EE20FA"/>
    <w:rsid w:val="00EF1F4F"/>
    <w:rsid w:val="00EF3ED0"/>
    <w:rsid w:val="00EF739B"/>
    <w:rsid w:val="00EF73D1"/>
    <w:rsid w:val="00EF7AB9"/>
    <w:rsid w:val="00F01AA0"/>
    <w:rsid w:val="00F03998"/>
    <w:rsid w:val="00F04D82"/>
    <w:rsid w:val="00F24EFF"/>
    <w:rsid w:val="00F44878"/>
    <w:rsid w:val="00F61460"/>
    <w:rsid w:val="00F7488E"/>
    <w:rsid w:val="00F82D71"/>
    <w:rsid w:val="00F85C4D"/>
    <w:rsid w:val="00F85DD0"/>
    <w:rsid w:val="00F90F9F"/>
    <w:rsid w:val="00F92513"/>
    <w:rsid w:val="00F9664A"/>
    <w:rsid w:val="00F96B93"/>
    <w:rsid w:val="00F97D79"/>
    <w:rsid w:val="00FA1A83"/>
    <w:rsid w:val="00FA2610"/>
    <w:rsid w:val="00FA352A"/>
    <w:rsid w:val="00FA45FE"/>
    <w:rsid w:val="00FA576B"/>
    <w:rsid w:val="00FB796F"/>
    <w:rsid w:val="00FC0E8B"/>
    <w:rsid w:val="00FD3A1B"/>
    <w:rsid w:val="00FD470E"/>
    <w:rsid w:val="00FE1FA4"/>
    <w:rsid w:val="00FE6853"/>
    <w:rsid w:val="00FE7012"/>
    <w:rsid w:val="00FF1805"/>
    <w:rsid w:val="00FF1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F3DC"/>
  <w15:docId w15:val="{2F8FE060-582E-4670-9C7D-0EC15306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23</cp:revision>
  <cp:lastPrinted>2024-11-14T09:26:00Z</cp:lastPrinted>
  <dcterms:created xsi:type="dcterms:W3CDTF">2024-10-14T14:53:00Z</dcterms:created>
  <dcterms:modified xsi:type="dcterms:W3CDTF">2024-11-14T09:34:00Z</dcterms:modified>
</cp:coreProperties>
</file>