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484" w:rsidRPr="00A10484" w:rsidRDefault="00531E1E" w:rsidP="00A10484">
      <w:pPr>
        <w:spacing w:after="0" w:line="288"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Надпись 3" o:spid="_x0000_s1026" type="#_x0000_t202" style="position:absolute;left:0;text-align:left;margin-left:-9.3pt;margin-top:9.3pt;width:176.25pt;height:7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" strokecolor="white">
            <v:textbox>
              <w:txbxContent>
                <w:p w:rsidR="002633D4" w:rsidRDefault="002633D4" w:rsidP="00FB403D">
                  <w:pPr>
                    <w:pStyle w:val="a8"/>
                    <w:rPr>
                      <w:sz w:val="20"/>
                    </w:rPr>
                  </w:pPr>
                  <w:r>
                    <w:rPr>
                      <w:sz w:val="20"/>
                    </w:rPr>
                    <w:t>«КНЯЖПОГОСТ»</w:t>
                  </w:r>
                </w:p>
                <w:p w:rsidR="002633D4" w:rsidRPr="00D47C2A" w:rsidRDefault="002633D4" w:rsidP="00FB403D">
                  <w:pPr>
                    <w:pStyle w:val="a8"/>
                    <w:rPr>
                      <w:sz w:val="20"/>
                      <w:szCs w:val="20"/>
                    </w:rPr>
                  </w:pPr>
                  <w:r>
                    <w:rPr>
                      <w:sz w:val="20"/>
                    </w:rPr>
                    <w:t>МУНИЦИПАЛЬНÖЙ КЫТШЛ</w:t>
                  </w:r>
                  <w:r w:rsidRPr="00D47C2A">
                    <w:rPr>
                      <w:b w:val="0"/>
                      <w:sz w:val="28"/>
                      <w:szCs w:val="28"/>
                    </w:rPr>
                    <w:t>ӧ</w:t>
                  </w:r>
                  <w:r>
                    <w:rPr>
                      <w:sz w:val="20"/>
                      <w:szCs w:val="20"/>
                    </w:rPr>
                    <w:t>Н</w:t>
                  </w:r>
                </w:p>
                <w:p w:rsidR="002633D4" w:rsidRPr="0073452D" w:rsidRDefault="002633D4" w:rsidP="00FB403D">
                  <w:pPr>
                    <w:jc w:val="center"/>
                    <w:rPr>
                      <w:rFonts w:ascii="Times New Roman" w:eastAsia="Calibri" w:hAnsi="Times New Roman" w:cs="Times New Roman"/>
                      <w:b/>
                      <w:bCs/>
                      <w:sz w:val="20"/>
                      <w:szCs w:val="20"/>
                    </w:rPr>
                  </w:pPr>
                  <w:r w:rsidRPr="0073452D">
                    <w:rPr>
                      <w:rFonts w:ascii="Times New Roman" w:eastAsia="Calibri" w:hAnsi="Times New Roman" w:cs="Times New Roman"/>
                      <w:b/>
                      <w:sz w:val="20"/>
                      <w:szCs w:val="20"/>
                    </w:rPr>
                    <w:t>АДМИНИСТРАЦИЯ</w:t>
                  </w:r>
                </w:p>
                <w:p w:rsidR="002633D4" w:rsidRPr="0033564A" w:rsidRDefault="002633D4" w:rsidP="0033564A">
                  <w:pPr>
                    <w:rPr>
                      <w:szCs w:val="20"/>
                    </w:rPr>
                  </w:pPr>
                </w:p>
              </w:txbxContent>
            </v:textbox>
          </v:shape>
        </w:pict>
      </w:r>
      <w:r>
        <w:rPr>
          <w:rFonts w:ascii="Times New Roman" w:eastAsia="Times New Roman" w:hAnsi="Times New Roman" w:cs="Times New Roman"/>
          <w:noProof/>
          <w:sz w:val="26"/>
          <w:szCs w:val="26"/>
          <w:lang w:eastAsia="ru-RU"/>
        </w:rPr>
        <w:pict>
          <v:shape id="Надпись 2" o:spid="_x0000_s1027" type="#_x0000_t202" style="position:absolute;left:0;text-align:left;margin-left:1935.55pt;margin-top:10.05pt;width:189.75pt;height:63pt;z-index:25166028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" strokecolor="white">
            <v:textbox>
              <w:txbxContent>
                <w:p w:rsidR="002633D4" w:rsidRPr="0038627F" w:rsidRDefault="002633D4" w:rsidP="00A10484">
                  <w:pPr>
                    <w:spacing w:after="0" w:line="240" w:lineRule="auto"/>
                    <w:jc w:val="center"/>
                    <w:rPr>
                      <w:rFonts w:ascii="Times New Roman" w:hAnsi="Times New Roman"/>
                      <w:b/>
                      <w:bCs/>
                      <w:color w:val="000000" w:themeColor="text1"/>
                      <w:sz w:val="20"/>
                      <w:szCs w:val="20"/>
                    </w:rPr>
                  </w:pPr>
                  <w:r w:rsidRPr="0038627F">
                    <w:rPr>
                      <w:rFonts w:ascii="Times New Roman" w:hAnsi="Times New Roman"/>
                      <w:b/>
                      <w:bCs/>
                      <w:color w:val="000000" w:themeColor="text1"/>
                      <w:sz w:val="20"/>
                      <w:szCs w:val="20"/>
                    </w:rPr>
                    <w:t>АДМИНИСТРАЦИЯ</w:t>
                  </w:r>
                </w:p>
                <w:p w:rsidR="002633D4" w:rsidRPr="0038627F" w:rsidRDefault="002633D4" w:rsidP="00A10484">
                  <w:pPr>
                    <w:pStyle w:val="1"/>
                    <w:spacing w:before="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МУНИЦИПАЛЬНОГО ОКРУГА</w:t>
                  </w:r>
                </w:p>
                <w:p w:rsidR="002633D4" w:rsidRPr="0038627F" w:rsidRDefault="002633D4" w:rsidP="00A10484">
                  <w:pPr>
                    <w:spacing w:after="0" w:line="240" w:lineRule="auto"/>
                    <w:jc w:val="center"/>
                    <w:rPr>
                      <w:rFonts w:ascii="Times New Roman" w:hAnsi="Times New Roman"/>
                      <w:b/>
                      <w:color w:val="000000" w:themeColor="text1"/>
                      <w:sz w:val="20"/>
                      <w:szCs w:val="20"/>
                    </w:rPr>
                  </w:pPr>
                  <w:r w:rsidRPr="0038627F">
                    <w:rPr>
                      <w:rFonts w:ascii="Times New Roman" w:hAnsi="Times New Roman"/>
                      <w:b/>
                      <w:bCs/>
                      <w:color w:val="000000" w:themeColor="text1"/>
                      <w:sz w:val="20"/>
                      <w:szCs w:val="20"/>
                    </w:rPr>
                    <w:t>«КНЯЖПОГОСТСКИЙ»</w:t>
                  </w:r>
                </w:p>
              </w:txbxContent>
            </v:textbox>
            <w10:wrap anchorx="margin"/>
          </v:shape>
        </w:pict>
      </w:r>
      <w:r w:rsidR="00A10484" w:rsidRPr="00A10484">
        <w:rPr>
          <w:rFonts w:ascii="Times New Roman" w:eastAsia="Times New Roman" w:hAnsi="Times New Roman" w:cs="Times New Roman"/>
          <w:noProof/>
          <w:sz w:val="26"/>
          <w:szCs w:val="26"/>
          <w:lang w:eastAsia="ru-RU"/>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635</wp:posOffset>
            </wp:positionV>
            <wp:extent cx="512445" cy="640080"/>
            <wp:effectExtent l="0" t="0" r="1905" b="762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445" cy="640080"/>
                    </a:xfrm>
                    <a:prstGeom prst="rect">
                      <a:avLst/>
                    </a:prstGeom>
                    <a:noFill/>
                    <a:ln>
                      <a:noFill/>
                    </a:ln>
                  </pic:spPr>
                </pic:pic>
              </a:graphicData>
            </a:graphic>
          </wp:anchor>
        </w:drawing>
      </w:r>
      <w:r w:rsidR="000A2954">
        <w:rPr>
          <w:rFonts w:ascii="Times New Roman" w:eastAsia="Times New Roman" w:hAnsi="Times New Roman" w:cs="Times New Roman"/>
          <w:sz w:val="26"/>
          <w:szCs w:val="26"/>
          <w:lang w:eastAsia="ru-RU"/>
        </w:rPr>
        <w:t xml:space="preserve"> </w:t>
      </w:r>
    </w:p>
    <w:p w:rsidR="00A10484" w:rsidRPr="00A10484" w:rsidRDefault="00A10484" w:rsidP="00A10484">
      <w:pPr>
        <w:spacing w:after="0" w:line="288" w:lineRule="auto"/>
        <w:jc w:val="center"/>
        <w:rPr>
          <w:rFonts w:ascii="Times New Roman" w:eastAsia="Times New Roman" w:hAnsi="Times New Roman" w:cs="Times New Roman"/>
          <w:sz w:val="26"/>
          <w:szCs w:val="26"/>
          <w:lang w:eastAsia="ru-RU"/>
        </w:rPr>
      </w:pPr>
    </w:p>
    <w:p w:rsidR="00A10484" w:rsidRPr="00A10484" w:rsidRDefault="00A10484" w:rsidP="00A10484">
      <w:pPr>
        <w:spacing w:after="0" w:line="288" w:lineRule="auto"/>
        <w:rPr>
          <w:rFonts w:ascii="Times New Roman" w:eastAsia="Times New Roman" w:hAnsi="Times New Roman" w:cs="Times New Roman"/>
          <w:sz w:val="26"/>
          <w:szCs w:val="26"/>
          <w:lang w:eastAsia="ru-RU"/>
        </w:rPr>
      </w:pPr>
    </w:p>
    <w:p w:rsidR="00A10484" w:rsidRPr="00A10484" w:rsidRDefault="00A10484" w:rsidP="00A10484">
      <w:pPr>
        <w:spacing w:after="0" w:line="288" w:lineRule="auto"/>
        <w:rPr>
          <w:rFonts w:ascii="Times New Roman" w:eastAsia="Times New Roman" w:hAnsi="Times New Roman" w:cs="Times New Roman"/>
          <w:sz w:val="26"/>
          <w:szCs w:val="26"/>
          <w:lang w:eastAsia="ru-RU"/>
        </w:rPr>
      </w:pPr>
    </w:p>
    <w:p w:rsidR="00A10484" w:rsidRPr="00A10484" w:rsidRDefault="00A10484" w:rsidP="00A10484">
      <w:pPr>
        <w:keepNext/>
        <w:spacing w:after="0" w:line="240" w:lineRule="auto"/>
        <w:jc w:val="center"/>
        <w:outlineLvl w:val="1"/>
        <w:rPr>
          <w:rFonts w:ascii="Times New Roman" w:eastAsia="Times New Roman" w:hAnsi="Times New Roman" w:cs="Times New Roman"/>
          <w:b/>
          <w:bCs/>
          <w:sz w:val="26"/>
          <w:szCs w:val="26"/>
          <w:lang w:eastAsia="ru-RU"/>
        </w:rPr>
      </w:pPr>
      <w:r w:rsidRPr="00A10484">
        <w:rPr>
          <w:rFonts w:ascii="Times New Roman" w:eastAsia="Times New Roman" w:hAnsi="Times New Roman" w:cs="Times New Roman"/>
          <w:b/>
          <w:bCs/>
          <w:sz w:val="26"/>
          <w:szCs w:val="26"/>
          <w:lang w:eastAsia="ru-RU"/>
        </w:rPr>
        <w:t>ПОСТАНОВЛЕНИЕ</w:t>
      </w:r>
    </w:p>
    <w:p w:rsidR="00A10484" w:rsidRPr="00A10484" w:rsidRDefault="00A10484" w:rsidP="00A10484">
      <w:pPr>
        <w:keepNext/>
        <w:spacing w:after="0" w:line="240" w:lineRule="auto"/>
        <w:jc w:val="center"/>
        <w:outlineLvl w:val="1"/>
        <w:rPr>
          <w:rFonts w:ascii="Times New Roman" w:eastAsia="Times New Roman" w:hAnsi="Times New Roman" w:cs="Times New Roman"/>
          <w:b/>
          <w:bCs/>
          <w:sz w:val="26"/>
          <w:szCs w:val="26"/>
          <w:lang w:eastAsia="ru-RU"/>
        </w:rPr>
      </w:pPr>
    </w:p>
    <w:p w:rsidR="00A10484" w:rsidRPr="00FB403D" w:rsidRDefault="00BC7C85" w:rsidP="00A10484">
      <w:pPr>
        <w:spacing w:after="0" w:line="240" w:lineRule="auto"/>
        <w:rPr>
          <w:rFonts w:ascii="Times New Roman" w:eastAsia="Times New Roman" w:hAnsi="Times New Roman" w:cs="Times New Roman"/>
          <w:sz w:val="26"/>
          <w:szCs w:val="26"/>
          <w:u w:val="single"/>
          <w:lang w:eastAsia="ru-RU"/>
        </w:rPr>
      </w:pPr>
      <w:r w:rsidRPr="00FB403D">
        <w:rPr>
          <w:rFonts w:ascii="Times New Roman" w:eastAsia="Times New Roman" w:hAnsi="Times New Roman" w:cs="Times New Roman"/>
          <w:sz w:val="26"/>
          <w:szCs w:val="26"/>
          <w:lang w:eastAsia="ru-RU"/>
        </w:rPr>
        <w:t>о</w:t>
      </w:r>
      <w:r w:rsidR="00A10484" w:rsidRPr="00FB403D">
        <w:rPr>
          <w:rFonts w:ascii="Times New Roman" w:eastAsia="Times New Roman" w:hAnsi="Times New Roman" w:cs="Times New Roman"/>
          <w:sz w:val="26"/>
          <w:szCs w:val="26"/>
          <w:lang w:eastAsia="ru-RU"/>
        </w:rPr>
        <w:t>т</w:t>
      </w:r>
      <w:r w:rsidRPr="00FB403D">
        <w:rPr>
          <w:rFonts w:ascii="Times New Roman" w:eastAsia="Times New Roman" w:hAnsi="Times New Roman" w:cs="Times New Roman"/>
          <w:sz w:val="26"/>
          <w:szCs w:val="26"/>
          <w:lang w:eastAsia="ru-RU"/>
        </w:rPr>
        <w:t xml:space="preserve"> </w:t>
      </w:r>
      <w:r w:rsidR="00F87023">
        <w:rPr>
          <w:rFonts w:ascii="Times New Roman" w:eastAsia="Times New Roman" w:hAnsi="Times New Roman" w:cs="Times New Roman"/>
          <w:sz w:val="26"/>
          <w:szCs w:val="26"/>
          <w:lang w:eastAsia="ru-RU"/>
        </w:rPr>
        <w:t>12 декабря</w:t>
      </w:r>
      <w:r w:rsidR="00196F65" w:rsidRPr="00FB403D">
        <w:rPr>
          <w:rFonts w:ascii="Times New Roman" w:eastAsia="Times New Roman" w:hAnsi="Times New Roman" w:cs="Times New Roman"/>
          <w:sz w:val="26"/>
          <w:szCs w:val="26"/>
          <w:lang w:eastAsia="ru-RU"/>
        </w:rPr>
        <w:t xml:space="preserve"> 2024</w:t>
      </w:r>
      <w:r w:rsidR="007A6BFF" w:rsidRPr="00FB403D">
        <w:rPr>
          <w:rFonts w:ascii="Times New Roman" w:eastAsia="Times New Roman" w:hAnsi="Times New Roman" w:cs="Times New Roman"/>
          <w:sz w:val="26"/>
          <w:szCs w:val="26"/>
          <w:lang w:eastAsia="ru-RU"/>
        </w:rPr>
        <w:t xml:space="preserve"> г.</w:t>
      </w:r>
      <w:r w:rsidR="00A10484" w:rsidRPr="00FB403D">
        <w:rPr>
          <w:rFonts w:ascii="Times New Roman" w:eastAsia="Times New Roman" w:hAnsi="Times New Roman" w:cs="Times New Roman"/>
          <w:sz w:val="26"/>
          <w:szCs w:val="26"/>
          <w:lang w:eastAsia="ru-RU"/>
        </w:rPr>
        <w:tab/>
      </w:r>
      <w:r w:rsidR="00A10484" w:rsidRPr="00FB403D">
        <w:rPr>
          <w:rFonts w:ascii="Times New Roman" w:eastAsia="Times New Roman" w:hAnsi="Times New Roman" w:cs="Times New Roman"/>
          <w:sz w:val="26"/>
          <w:szCs w:val="26"/>
          <w:lang w:eastAsia="ru-RU"/>
        </w:rPr>
        <w:tab/>
      </w:r>
      <w:r w:rsidR="00A10484" w:rsidRPr="00FB403D">
        <w:rPr>
          <w:rFonts w:ascii="Times New Roman" w:eastAsia="Times New Roman" w:hAnsi="Times New Roman" w:cs="Times New Roman"/>
          <w:sz w:val="26"/>
          <w:szCs w:val="26"/>
          <w:lang w:eastAsia="ru-RU"/>
        </w:rPr>
        <w:tab/>
      </w:r>
      <w:r w:rsidR="00A10484" w:rsidRPr="00FB403D">
        <w:rPr>
          <w:rFonts w:ascii="Times New Roman" w:eastAsia="Times New Roman" w:hAnsi="Times New Roman" w:cs="Times New Roman"/>
          <w:sz w:val="26"/>
          <w:szCs w:val="26"/>
          <w:lang w:eastAsia="ru-RU"/>
        </w:rPr>
        <w:tab/>
        <w:t xml:space="preserve">                                   </w:t>
      </w:r>
      <w:r w:rsidR="00196F65" w:rsidRPr="00FB403D">
        <w:rPr>
          <w:rFonts w:ascii="Times New Roman" w:eastAsia="Times New Roman" w:hAnsi="Times New Roman" w:cs="Times New Roman"/>
          <w:sz w:val="26"/>
          <w:szCs w:val="26"/>
          <w:lang w:eastAsia="ru-RU"/>
        </w:rPr>
        <w:t xml:space="preserve">                   </w:t>
      </w:r>
      <w:r w:rsidR="00A10484" w:rsidRPr="00FB403D">
        <w:rPr>
          <w:rFonts w:ascii="Times New Roman" w:eastAsia="Times New Roman" w:hAnsi="Times New Roman" w:cs="Times New Roman"/>
          <w:sz w:val="26"/>
          <w:szCs w:val="26"/>
          <w:lang w:eastAsia="ru-RU"/>
        </w:rPr>
        <w:t xml:space="preserve">№ </w:t>
      </w:r>
      <w:r w:rsidR="00F87023">
        <w:rPr>
          <w:rFonts w:ascii="Times New Roman" w:eastAsia="Times New Roman" w:hAnsi="Times New Roman" w:cs="Times New Roman"/>
          <w:sz w:val="26"/>
          <w:szCs w:val="26"/>
          <w:lang w:eastAsia="ru-RU"/>
        </w:rPr>
        <w:t>165</w:t>
      </w:r>
    </w:p>
    <w:p w:rsidR="00A10484" w:rsidRPr="00FB403D" w:rsidRDefault="00A10484" w:rsidP="00A10484">
      <w:pPr>
        <w:spacing w:after="0" w:line="240" w:lineRule="auto"/>
        <w:rPr>
          <w:rFonts w:ascii="Times New Roman" w:eastAsia="Times New Roman" w:hAnsi="Times New Roman" w:cs="Times New Roman"/>
          <w:sz w:val="26"/>
          <w:szCs w:val="26"/>
          <w:lang w:eastAsia="ru-RU"/>
        </w:rPr>
      </w:pPr>
    </w:p>
    <w:tbl>
      <w:tblPr>
        <w:tblW w:w="9888" w:type="dxa"/>
        <w:tblLook w:val="01E0"/>
      </w:tblPr>
      <w:tblGrid>
        <w:gridCol w:w="5636"/>
        <w:gridCol w:w="4252"/>
      </w:tblGrid>
      <w:tr w:rsidR="00A10484" w:rsidRPr="00FB403D" w:rsidTr="000A2954">
        <w:tc>
          <w:tcPr>
            <w:tcW w:w="5636" w:type="dxa"/>
          </w:tcPr>
          <w:p w:rsidR="00A10484" w:rsidRPr="00FB403D" w:rsidRDefault="002633D4" w:rsidP="002633D4">
            <w:pPr>
              <w:spacing w:after="0" w:line="240" w:lineRule="auto"/>
              <w:jc w:val="both"/>
              <w:rPr>
                <w:rFonts w:ascii="Times New Roman" w:eastAsia="Times New Roman" w:hAnsi="Times New Roman" w:cs="Times New Roman"/>
                <w:sz w:val="26"/>
                <w:szCs w:val="26"/>
                <w:lang w:eastAsia="ru-RU"/>
              </w:rPr>
            </w:pPr>
            <w:r w:rsidRPr="002C5494">
              <w:rPr>
                <w:rFonts w:ascii="Times New Roman" w:hAnsi="Times New Roman" w:cs="Times New Roman"/>
                <w:sz w:val="26"/>
                <w:szCs w:val="26"/>
              </w:rPr>
              <w:t xml:space="preserve">Об утверждении порядка размещения нестационарных торговых объектов на территории муниципального </w:t>
            </w:r>
            <w:r>
              <w:rPr>
                <w:rFonts w:ascii="Times New Roman" w:hAnsi="Times New Roman" w:cs="Times New Roman"/>
                <w:sz w:val="26"/>
                <w:szCs w:val="26"/>
              </w:rPr>
              <w:t>округа</w:t>
            </w:r>
            <w:r w:rsidRPr="002C5494">
              <w:rPr>
                <w:rFonts w:ascii="Times New Roman" w:hAnsi="Times New Roman" w:cs="Times New Roman"/>
                <w:sz w:val="26"/>
                <w:szCs w:val="26"/>
              </w:rPr>
              <w:t xml:space="preserve"> «Княжпогостский»</w:t>
            </w:r>
          </w:p>
        </w:tc>
        <w:tc>
          <w:tcPr>
            <w:tcW w:w="4252" w:type="dxa"/>
          </w:tcPr>
          <w:p w:rsidR="00A10484" w:rsidRPr="00FB403D" w:rsidRDefault="00A10484" w:rsidP="00A10484">
            <w:pPr>
              <w:spacing w:after="0" w:line="240" w:lineRule="auto"/>
              <w:rPr>
                <w:rFonts w:ascii="Times New Roman" w:eastAsia="Times New Roman" w:hAnsi="Times New Roman" w:cs="Times New Roman"/>
                <w:sz w:val="26"/>
                <w:szCs w:val="26"/>
                <w:lang w:eastAsia="ru-RU"/>
              </w:rPr>
            </w:pPr>
            <w:bookmarkStart w:id="0" w:name="_GoBack"/>
            <w:bookmarkEnd w:id="0"/>
          </w:p>
        </w:tc>
      </w:tr>
    </w:tbl>
    <w:p w:rsidR="00A10484" w:rsidRPr="00FB403D" w:rsidRDefault="00A10484" w:rsidP="00A10484">
      <w:pPr>
        <w:widowControl w:val="0"/>
        <w:autoSpaceDE w:val="0"/>
        <w:autoSpaceDN w:val="0"/>
        <w:spacing w:after="0" w:line="240" w:lineRule="auto"/>
        <w:rPr>
          <w:rFonts w:ascii="Calibri" w:eastAsia="Times New Roman" w:hAnsi="Calibri" w:cs="Calibri"/>
          <w:sz w:val="26"/>
          <w:szCs w:val="26"/>
          <w:lang w:eastAsia="ru-RU"/>
        </w:rPr>
      </w:pPr>
    </w:p>
    <w:p w:rsidR="0033564A" w:rsidRPr="00FB403D" w:rsidRDefault="00FB403D" w:rsidP="00FB403D">
      <w:pPr>
        <w:pStyle w:val="Default"/>
        <w:jc w:val="both"/>
        <w:rPr>
          <w:sz w:val="26"/>
          <w:szCs w:val="26"/>
        </w:rPr>
      </w:pPr>
      <w:r w:rsidRPr="00FB403D">
        <w:rPr>
          <w:rFonts w:ascii="Calibri" w:hAnsi="Calibri" w:cs="Calibri"/>
          <w:color w:val="auto"/>
          <w:sz w:val="26"/>
          <w:szCs w:val="26"/>
        </w:rPr>
        <w:t xml:space="preserve">        </w:t>
      </w:r>
      <w:proofErr w:type="gramStart"/>
      <w:r w:rsidR="00F43A98" w:rsidRPr="00F43A98">
        <w:rPr>
          <w:sz w:val="26"/>
          <w:szCs w:val="26"/>
        </w:rPr>
        <w:t xml:space="preserve">В соответствии с Гражданским </w:t>
      </w:r>
      <w:hyperlink r:id="rId6" w:history="1">
        <w:r w:rsidR="00F43A98" w:rsidRPr="00F43A98">
          <w:rPr>
            <w:color w:val="0000FF"/>
            <w:sz w:val="26"/>
            <w:szCs w:val="26"/>
          </w:rPr>
          <w:t>кодексом</w:t>
        </w:r>
      </w:hyperlink>
      <w:r w:rsidR="00F43A98" w:rsidRPr="00F43A98">
        <w:rPr>
          <w:sz w:val="26"/>
          <w:szCs w:val="26"/>
        </w:rPr>
        <w:t xml:space="preserve"> Российской Федерации, Земельным </w:t>
      </w:r>
      <w:hyperlink r:id="rId7" w:history="1">
        <w:r w:rsidR="00F43A98" w:rsidRPr="00F43A98">
          <w:rPr>
            <w:color w:val="0000FF"/>
            <w:sz w:val="26"/>
            <w:szCs w:val="26"/>
          </w:rPr>
          <w:t>кодексом</w:t>
        </w:r>
      </w:hyperlink>
      <w:r w:rsidR="00F43A98" w:rsidRPr="00F43A98">
        <w:rPr>
          <w:sz w:val="26"/>
          <w:szCs w:val="26"/>
        </w:rPr>
        <w:t xml:space="preserve"> Российской Федерации, </w:t>
      </w:r>
      <w:hyperlink r:id="rId8" w:history="1">
        <w:r w:rsidR="00F43A98" w:rsidRPr="00F43A98">
          <w:rPr>
            <w:color w:val="0000FF"/>
            <w:sz w:val="26"/>
            <w:szCs w:val="26"/>
          </w:rPr>
          <w:t>приказом</w:t>
        </w:r>
      </w:hyperlink>
      <w:r w:rsidR="00F43A98" w:rsidRPr="00F43A98">
        <w:rPr>
          <w:sz w:val="26"/>
          <w:szCs w:val="26"/>
        </w:rPr>
        <w:t xml:space="preserve"> Минсельхоза Республики Коми от 17.02.2017 N 125 «О порядке разработки и утверждения схем размещения нестационарных торговых объектов на территории муниципальных образований в Республике Коми», </w:t>
      </w:r>
      <w:hyperlink r:id="rId9" w:history="1">
        <w:r w:rsidR="00F43A98" w:rsidRPr="00F43A98">
          <w:rPr>
            <w:color w:val="0000FF"/>
            <w:sz w:val="26"/>
            <w:szCs w:val="26"/>
          </w:rPr>
          <w:t>постановлением</w:t>
        </w:r>
      </w:hyperlink>
      <w:r w:rsidR="00F43A98" w:rsidRPr="00F43A98">
        <w:rPr>
          <w:sz w:val="26"/>
          <w:szCs w:val="26"/>
        </w:rPr>
        <w:t xml:space="preserve"> администрации муниципального района «Княжпогостский» от 20.04.2016 </w:t>
      </w:r>
      <w:r w:rsidR="00F87023">
        <w:rPr>
          <w:sz w:val="26"/>
          <w:szCs w:val="26"/>
        </w:rPr>
        <w:t>№</w:t>
      </w:r>
      <w:r w:rsidR="00F43A98" w:rsidRPr="00F43A98">
        <w:rPr>
          <w:sz w:val="26"/>
          <w:szCs w:val="26"/>
        </w:rPr>
        <w:t xml:space="preserve"> 122 «Об утверждении схемы размещения нестационарных торговых объектов на территории муниципального района «Княжпогостский», в целях организации торговли</w:t>
      </w:r>
      <w:proofErr w:type="gramEnd"/>
      <w:r w:rsidR="00F43A98" w:rsidRPr="00F43A98">
        <w:rPr>
          <w:sz w:val="26"/>
          <w:szCs w:val="26"/>
        </w:rPr>
        <w:t xml:space="preserve"> </w:t>
      </w:r>
      <w:proofErr w:type="gramStart"/>
      <w:r w:rsidR="00F43A98" w:rsidRPr="00F43A98">
        <w:rPr>
          <w:sz w:val="26"/>
          <w:szCs w:val="26"/>
        </w:rPr>
        <w:t>и регламентирования размещения объектов нестационарной торговли на территории муниципального образования муниципального района «Княжпогостский»</w:t>
      </w:r>
      <w:r w:rsidR="00F43A98" w:rsidRPr="00F43A98">
        <w:rPr>
          <w:rFonts w:ascii="Calibri" w:hAnsi="Calibri" w:cs="Calibri"/>
          <w:color w:val="auto"/>
          <w:sz w:val="26"/>
          <w:szCs w:val="26"/>
        </w:rPr>
        <w:t>,</w:t>
      </w:r>
      <w:r w:rsidR="00F43A98">
        <w:rPr>
          <w:rFonts w:ascii="Calibri" w:hAnsi="Calibri" w:cs="Calibri"/>
          <w:color w:val="auto"/>
          <w:sz w:val="26"/>
          <w:szCs w:val="26"/>
        </w:rPr>
        <w:t xml:space="preserve"> </w:t>
      </w:r>
      <w:hyperlink r:id="rId10" w:history="1">
        <w:r w:rsidR="00AF50B1" w:rsidRPr="002C5494">
          <w:rPr>
            <w:color w:val="0000FF"/>
            <w:sz w:val="26"/>
            <w:szCs w:val="26"/>
          </w:rPr>
          <w:t>статьей 10</w:t>
        </w:r>
      </w:hyperlink>
      <w:r w:rsidR="00AF50B1" w:rsidRPr="002C5494">
        <w:rPr>
          <w:sz w:val="26"/>
          <w:szCs w:val="26"/>
        </w:rPr>
        <w:t xml:space="preserve"> Федерального закона от 28.12.2009 </w:t>
      </w:r>
      <w:r w:rsidR="00AF50B1">
        <w:rPr>
          <w:sz w:val="26"/>
          <w:szCs w:val="26"/>
        </w:rPr>
        <w:t>№</w:t>
      </w:r>
      <w:r w:rsidR="00AF50B1" w:rsidRPr="002C5494">
        <w:rPr>
          <w:sz w:val="26"/>
          <w:szCs w:val="26"/>
        </w:rPr>
        <w:t xml:space="preserve"> 381-ФЗ </w:t>
      </w:r>
      <w:r w:rsidR="00AF50B1">
        <w:rPr>
          <w:sz w:val="26"/>
          <w:szCs w:val="26"/>
        </w:rPr>
        <w:t>«</w:t>
      </w:r>
      <w:r w:rsidR="00AF50B1" w:rsidRPr="002C5494">
        <w:rPr>
          <w:sz w:val="26"/>
          <w:szCs w:val="26"/>
        </w:rPr>
        <w:t>Об основах государственного регулирования торговой деятельности в Российской Федерации</w:t>
      </w:r>
      <w:r w:rsidR="00AF50B1">
        <w:rPr>
          <w:sz w:val="26"/>
          <w:szCs w:val="26"/>
        </w:rPr>
        <w:t>»</w:t>
      </w:r>
      <w:r w:rsidR="00AF50B1" w:rsidRPr="002C5494">
        <w:rPr>
          <w:sz w:val="26"/>
          <w:szCs w:val="26"/>
        </w:rPr>
        <w:t xml:space="preserve">, </w:t>
      </w:r>
      <w:hyperlink r:id="rId11" w:history="1">
        <w:r w:rsidR="00AF50B1" w:rsidRPr="002C5494">
          <w:rPr>
            <w:color w:val="0000FF"/>
            <w:sz w:val="26"/>
            <w:szCs w:val="26"/>
          </w:rPr>
          <w:t>Уставом</w:t>
        </w:r>
      </w:hyperlink>
      <w:r w:rsidR="00AF50B1" w:rsidRPr="002C5494">
        <w:rPr>
          <w:sz w:val="26"/>
          <w:szCs w:val="26"/>
        </w:rPr>
        <w:t xml:space="preserve"> муниципального образования муниципального </w:t>
      </w:r>
      <w:r w:rsidR="00135F66">
        <w:rPr>
          <w:sz w:val="26"/>
          <w:szCs w:val="26"/>
        </w:rPr>
        <w:t>округа</w:t>
      </w:r>
      <w:r w:rsidR="00AF50B1" w:rsidRPr="002C5494">
        <w:rPr>
          <w:sz w:val="26"/>
          <w:szCs w:val="26"/>
        </w:rPr>
        <w:t xml:space="preserve"> «Княжпогостский»,</w:t>
      </w:r>
      <w:r w:rsidR="00A10484" w:rsidRPr="00FB403D">
        <w:rPr>
          <w:sz w:val="26"/>
          <w:szCs w:val="26"/>
        </w:rPr>
        <w:t xml:space="preserve"> </w:t>
      </w:r>
      <w:r w:rsidR="0033564A" w:rsidRPr="00FB403D">
        <w:rPr>
          <w:sz w:val="26"/>
          <w:szCs w:val="26"/>
        </w:rPr>
        <w:t>а также Законом Республики Коми от 24.04.2024 № 12-РЗ «</w:t>
      </w:r>
      <w:r w:rsidR="0033564A" w:rsidRPr="00FB403D">
        <w:rPr>
          <w:bCs/>
          <w:sz w:val="26"/>
          <w:szCs w:val="26"/>
        </w:rPr>
        <w:t>О преобразовании всех поселений, входящих в состав муниципального образования муниципального района «Княжпогостский», путем их объединения в муниципальное</w:t>
      </w:r>
      <w:proofErr w:type="gramEnd"/>
      <w:r w:rsidR="0033564A" w:rsidRPr="00FB403D">
        <w:rPr>
          <w:bCs/>
          <w:sz w:val="26"/>
          <w:szCs w:val="26"/>
        </w:rPr>
        <w:t xml:space="preserve"> образование муниципальный округ «Княжпогостский» и внесении в связи с этим изменений в Закон Республики Коми «О территориальной организации местного самоуправления в Республике Коми»</w:t>
      </w:r>
    </w:p>
    <w:p w:rsidR="00A10484" w:rsidRPr="00FB403D" w:rsidRDefault="00A10484"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A10484" w:rsidRPr="00FB403D" w:rsidRDefault="00A10484"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B403D">
        <w:rPr>
          <w:rFonts w:ascii="Times New Roman" w:eastAsia="Times New Roman" w:hAnsi="Times New Roman" w:cs="Times New Roman"/>
          <w:sz w:val="26"/>
          <w:szCs w:val="26"/>
          <w:lang w:eastAsia="ru-RU"/>
        </w:rPr>
        <w:t>ПОСТАНОВЛЯЮ:</w:t>
      </w:r>
    </w:p>
    <w:p w:rsidR="00A10484" w:rsidRPr="00FB403D" w:rsidRDefault="00A10484"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A10484" w:rsidRDefault="009F6CA2" w:rsidP="00A10484">
      <w:pPr>
        <w:widowControl w:val="0"/>
        <w:autoSpaceDE w:val="0"/>
        <w:autoSpaceDN w:val="0"/>
        <w:spacing w:after="0" w:line="240" w:lineRule="auto"/>
        <w:ind w:firstLine="540"/>
        <w:jc w:val="both"/>
        <w:rPr>
          <w:rFonts w:ascii="Times New Roman" w:hAnsi="Times New Roman" w:cs="Times New Roman"/>
          <w:sz w:val="26"/>
          <w:szCs w:val="26"/>
        </w:rPr>
      </w:pPr>
      <w:r w:rsidRPr="00FB403D">
        <w:rPr>
          <w:rFonts w:ascii="Times New Roman" w:eastAsia="Times New Roman" w:hAnsi="Times New Roman" w:cs="Times New Roman"/>
          <w:sz w:val="26"/>
          <w:szCs w:val="26"/>
          <w:lang w:eastAsia="ru-RU"/>
        </w:rPr>
        <w:t xml:space="preserve"> </w:t>
      </w:r>
      <w:r w:rsidR="00A10484" w:rsidRPr="00FB403D">
        <w:rPr>
          <w:rFonts w:ascii="Times New Roman" w:eastAsia="Times New Roman" w:hAnsi="Times New Roman" w:cs="Times New Roman"/>
          <w:sz w:val="26"/>
          <w:szCs w:val="26"/>
          <w:lang w:eastAsia="ru-RU"/>
        </w:rPr>
        <w:t xml:space="preserve">1. </w:t>
      </w:r>
      <w:r w:rsidR="00F43A98">
        <w:rPr>
          <w:rFonts w:ascii="Times New Roman" w:eastAsia="Times New Roman" w:hAnsi="Times New Roman" w:cs="Times New Roman"/>
          <w:sz w:val="26"/>
          <w:szCs w:val="26"/>
          <w:lang w:eastAsia="ru-RU"/>
        </w:rPr>
        <w:t xml:space="preserve">Утвердить </w:t>
      </w:r>
      <w:r w:rsidR="00F43A98">
        <w:rPr>
          <w:rFonts w:ascii="Times New Roman" w:hAnsi="Times New Roman" w:cs="Times New Roman"/>
          <w:sz w:val="26"/>
          <w:szCs w:val="26"/>
        </w:rPr>
        <w:t>порядок</w:t>
      </w:r>
      <w:r w:rsidR="00F43A98" w:rsidRPr="002C5494">
        <w:rPr>
          <w:rFonts w:ascii="Times New Roman" w:hAnsi="Times New Roman" w:cs="Times New Roman"/>
          <w:sz w:val="26"/>
          <w:szCs w:val="26"/>
        </w:rPr>
        <w:t xml:space="preserve"> размещения нестационарных торговых объектов на территории муниципального </w:t>
      </w:r>
      <w:r w:rsidR="00F43A98">
        <w:rPr>
          <w:rFonts w:ascii="Times New Roman" w:hAnsi="Times New Roman" w:cs="Times New Roman"/>
          <w:sz w:val="26"/>
          <w:szCs w:val="26"/>
        </w:rPr>
        <w:t>округа</w:t>
      </w:r>
      <w:r w:rsidR="00F43A98" w:rsidRPr="002C5494">
        <w:rPr>
          <w:rFonts w:ascii="Times New Roman" w:hAnsi="Times New Roman" w:cs="Times New Roman"/>
          <w:sz w:val="26"/>
          <w:szCs w:val="26"/>
        </w:rPr>
        <w:t xml:space="preserve"> «Княжпогостский»</w:t>
      </w:r>
      <w:r w:rsidR="00F43A98" w:rsidRPr="00F43A98">
        <w:rPr>
          <w:rFonts w:ascii="Times New Roman" w:hAnsi="Times New Roman" w:cs="Times New Roman"/>
          <w:sz w:val="26"/>
          <w:szCs w:val="26"/>
        </w:rPr>
        <w:t xml:space="preserve"> </w:t>
      </w:r>
      <w:r w:rsidR="00F43A98" w:rsidRPr="002C5494">
        <w:rPr>
          <w:rFonts w:ascii="Times New Roman" w:hAnsi="Times New Roman" w:cs="Times New Roman"/>
          <w:sz w:val="26"/>
          <w:szCs w:val="26"/>
        </w:rPr>
        <w:t>согласно приложению к настоящему постановлению.</w:t>
      </w:r>
    </w:p>
    <w:p w:rsidR="00F43A98" w:rsidRDefault="00F43A98" w:rsidP="00A10484">
      <w:pPr>
        <w:widowControl w:val="0"/>
        <w:autoSpaceDE w:val="0"/>
        <w:autoSpaceDN w:val="0"/>
        <w:spacing w:after="0" w:line="240" w:lineRule="auto"/>
        <w:ind w:firstLine="540"/>
        <w:jc w:val="both"/>
        <w:rPr>
          <w:rFonts w:ascii="Times New Roman" w:hAnsi="Times New Roman" w:cs="Times New Roman"/>
          <w:sz w:val="26"/>
          <w:szCs w:val="26"/>
        </w:rPr>
      </w:pPr>
    </w:p>
    <w:p w:rsidR="00F43A98" w:rsidRDefault="00F43A98" w:rsidP="00F43A98">
      <w:pPr>
        <w:tabs>
          <w:tab w:val="left" w:pos="567"/>
          <w:tab w:val="left" w:pos="85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Признать утратившими силу следующие постановления:</w:t>
      </w:r>
    </w:p>
    <w:p w:rsidR="00F43A98" w:rsidRDefault="00F43A98" w:rsidP="00F43A98">
      <w:pPr>
        <w:tabs>
          <w:tab w:val="left" w:pos="567"/>
          <w:tab w:val="left" w:pos="85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hyperlink r:id="rId12" w:history="1">
        <w:r>
          <w:rPr>
            <w:rFonts w:ascii="Times New Roman" w:hAnsi="Times New Roman" w:cs="Times New Roman"/>
            <w:color w:val="0000FF"/>
            <w:sz w:val="26"/>
            <w:szCs w:val="26"/>
          </w:rPr>
          <w:t>п</w:t>
        </w:r>
        <w:r w:rsidRPr="002C5494">
          <w:rPr>
            <w:rFonts w:ascii="Times New Roman" w:hAnsi="Times New Roman" w:cs="Times New Roman"/>
            <w:color w:val="0000FF"/>
            <w:sz w:val="26"/>
            <w:szCs w:val="26"/>
          </w:rPr>
          <w:t>остановление</w:t>
        </w:r>
      </w:hyperlink>
      <w:r w:rsidRPr="002C5494">
        <w:rPr>
          <w:rFonts w:ascii="Times New Roman" w:hAnsi="Times New Roman" w:cs="Times New Roman"/>
          <w:sz w:val="26"/>
          <w:szCs w:val="26"/>
        </w:rPr>
        <w:t xml:space="preserve"> администрации муниципального района «Княжпогостский» № 560 от 25.08.2020 «Об утверждении порядка размещения нестационарных торговых объектов на территории муниципального района «Княжпогостский»</w:t>
      </w:r>
      <w:r>
        <w:rPr>
          <w:rFonts w:ascii="Times New Roman" w:hAnsi="Times New Roman" w:cs="Times New Roman"/>
          <w:sz w:val="26"/>
          <w:szCs w:val="26"/>
        </w:rPr>
        <w:t>;</w:t>
      </w:r>
    </w:p>
    <w:p w:rsidR="00F43A98" w:rsidRDefault="00F43A98" w:rsidP="00F43A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постановление администрации муниципального района «Княжпогостский» от 18.05.2021 № 192 «</w:t>
      </w:r>
      <w:r w:rsidRPr="00A10484">
        <w:rPr>
          <w:rFonts w:ascii="Times New Roman" w:hAnsi="Times New Roman" w:cs="Times New Roman"/>
          <w:sz w:val="26"/>
          <w:szCs w:val="26"/>
        </w:rPr>
        <w:t xml:space="preserve">О внесении дополнений в постановление администрации муниципального района </w:t>
      </w:r>
      <w:r>
        <w:rPr>
          <w:rFonts w:ascii="Times New Roman" w:hAnsi="Times New Roman" w:cs="Times New Roman"/>
          <w:sz w:val="26"/>
          <w:szCs w:val="26"/>
        </w:rPr>
        <w:t xml:space="preserve">«Княжпогостский» от 25.08.2020 </w:t>
      </w:r>
      <w:r w:rsidRPr="00A10484">
        <w:rPr>
          <w:rFonts w:ascii="Times New Roman" w:hAnsi="Times New Roman" w:cs="Times New Roman"/>
          <w:sz w:val="26"/>
          <w:szCs w:val="26"/>
        </w:rPr>
        <w:t xml:space="preserve">№ 560 «Об утверждении </w:t>
      </w:r>
      <w:r w:rsidRPr="00A10484">
        <w:rPr>
          <w:rFonts w:ascii="Times New Roman" w:hAnsi="Times New Roman" w:cs="Times New Roman"/>
          <w:sz w:val="26"/>
          <w:szCs w:val="26"/>
        </w:rPr>
        <w:lastRenderedPageBreak/>
        <w:t>порядка размещения нестационарных торговых объектов на территории муниципального образования муниципального района «Княжпогостский»</w:t>
      </w:r>
      <w:r>
        <w:rPr>
          <w:rFonts w:ascii="Times New Roman" w:hAnsi="Times New Roman" w:cs="Times New Roman"/>
          <w:sz w:val="26"/>
          <w:szCs w:val="26"/>
        </w:rPr>
        <w:t>;</w:t>
      </w:r>
    </w:p>
    <w:p w:rsidR="00F43A98" w:rsidRDefault="00F43A98" w:rsidP="00F43A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постановление администрации муниципального района «Княжпогостский» от 23.06.2021 № 248 «</w:t>
      </w:r>
      <w:r w:rsidRPr="00A10484">
        <w:rPr>
          <w:rFonts w:ascii="Times New Roman" w:hAnsi="Times New Roman" w:cs="Times New Roman"/>
          <w:sz w:val="26"/>
          <w:szCs w:val="26"/>
        </w:rPr>
        <w:t xml:space="preserve">О внесении дополнений в постановление администрации муниципального района </w:t>
      </w:r>
      <w:r>
        <w:rPr>
          <w:rFonts w:ascii="Times New Roman" w:hAnsi="Times New Roman" w:cs="Times New Roman"/>
          <w:sz w:val="26"/>
          <w:szCs w:val="26"/>
        </w:rPr>
        <w:t xml:space="preserve">«Княжпогостский» от 25.08.2020 </w:t>
      </w:r>
      <w:r w:rsidRPr="00A10484">
        <w:rPr>
          <w:rFonts w:ascii="Times New Roman" w:hAnsi="Times New Roman" w:cs="Times New Roman"/>
          <w:sz w:val="26"/>
          <w:szCs w:val="26"/>
        </w:rPr>
        <w:t>№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r>
        <w:rPr>
          <w:rFonts w:ascii="Times New Roman" w:hAnsi="Times New Roman" w:cs="Times New Roman"/>
          <w:sz w:val="26"/>
          <w:szCs w:val="26"/>
        </w:rPr>
        <w:t>;</w:t>
      </w:r>
    </w:p>
    <w:p w:rsidR="00F43A98" w:rsidRDefault="00F43A98" w:rsidP="00F43A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постановление администрации муниципального района «Княжпогостский» от 12.07.2021 № 276 «</w:t>
      </w:r>
      <w:r w:rsidRPr="00A10484">
        <w:rPr>
          <w:rFonts w:ascii="Times New Roman" w:hAnsi="Times New Roman" w:cs="Times New Roman"/>
          <w:sz w:val="26"/>
          <w:szCs w:val="26"/>
        </w:rPr>
        <w:t xml:space="preserve">О внесении дополнений в постановление администрации муниципального района </w:t>
      </w:r>
      <w:r>
        <w:rPr>
          <w:rFonts w:ascii="Times New Roman" w:hAnsi="Times New Roman" w:cs="Times New Roman"/>
          <w:sz w:val="26"/>
          <w:szCs w:val="26"/>
        </w:rPr>
        <w:t xml:space="preserve">«Княжпогостский» от 25.08.2020 </w:t>
      </w:r>
      <w:r w:rsidRPr="00A10484">
        <w:rPr>
          <w:rFonts w:ascii="Times New Roman" w:hAnsi="Times New Roman" w:cs="Times New Roman"/>
          <w:sz w:val="26"/>
          <w:szCs w:val="26"/>
        </w:rPr>
        <w:t>№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r>
        <w:rPr>
          <w:rFonts w:ascii="Times New Roman" w:hAnsi="Times New Roman" w:cs="Times New Roman"/>
          <w:sz w:val="26"/>
          <w:szCs w:val="26"/>
        </w:rPr>
        <w:t>;</w:t>
      </w:r>
    </w:p>
    <w:p w:rsidR="00F43A98" w:rsidRDefault="00F43A98" w:rsidP="00F43A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43A98">
        <w:rPr>
          <w:rFonts w:ascii="Times New Roman" w:hAnsi="Times New Roman" w:cs="Times New Roman"/>
          <w:sz w:val="26"/>
          <w:szCs w:val="26"/>
        </w:rPr>
        <w:t xml:space="preserve"> </w:t>
      </w:r>
      <w:r>
        <w:rPr>
          <w:rFonts w:ascii="Times New Roman" w:hAnsi="Times New Roman" w:cs="Times New Roman"/>
          <w:sz w:val="26"/>
          <w:szCs w:val="26"/>
        </w:rPr>
        <w:t>постановление администрации муниципального района «Княжпогостский» от 04.07.2022 № 247 «</w:t>
      </w:r>
      <w:r w:rsidRPr="00A10484">
        <w:rPr>
          <w:rFonts w:ascii="Times New Roman" w:hAnsi="Times New Roman" w:cs="Times New Roman"/>
          <w:sz w:val="26"/>
          <w:szCs w:val="26"/>
        </w:rPr>
        <w:t xml:space="preserve">О внесении дополнений в постановление администрации муниципального района </w:t>
      </w:r>
      <w:r>
        <w:rPr>
          <w:rFonts w:ascii="Times New Roman" w:hAnsi="Times New Roman" w:cs="Times New Roman"/>
          <w:sz w:val="26"/>
          <w:szCs w:val="26"/>
        </w:rPr>
        <w:t xml:space="preserve">«Княжпогостский» от 25.08.2020 </w:t>
      </w:r>
      <w:r w:rsidRPr="00A10484">
        <w:rPr>
          <w:rFonts w:ascii="Times New Roman" w:hAnsi="Times New Roman" w:cs="Times New Roman"/>
          <w:sz w:val="26"/>
          <w:szCs w:val="26"/>
        </w:rPr>
        <w:t>№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r>
        <w:rPr>
          <w:rFonts w:ascii="Times New Roman" w:hAnsi="Times New Roman" w:cs="Times New Roman"/>
          <w:sz w:val="26"/>
          <w:szCs w:val="26"/>
        </w:rPr>
        <w:t>;</w:t>
      </w:r>
    </w:p>
    <w:p w:rsidR="00F43A98" w:rsidRDefault="00F43A98" w:rsidP="00F43A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постановление администрации муниципального района «Княжпогостский» от 13.09.2022 № 363 «</w:t>
      </w:r>
      <w:r w:rsidRPr="00A10484">
        <w:rPr>
          <w:rFonts w:ascii="Times New Roman" w:hAnsi="Times New Roman" w:cs="Times New Roman"/>
          <w:sz w:val="26"/>
          <w:szCs w:val="26"/>
        </w:rPr>
        <w:t xml:space="preserve">О внесении дополнений в постановление администрации муниципального района </w:t>
      </w:r>
      <w:r>
        <w:rPr>
          <w:rFonts w:ascii="Times New Roman" w:hAnsi="Times New Roman" w:cs="Times New Roman"/>
          <w:sz w:val="26"/>
          <w:szCs w:val="26"/>
        </w:rPr>
        <w:t xml:space="preserve">«Княжпогостский» от 25.08.2020 </w:t>
      </w:r>
      <w:r w:rsidRPr="00A10484">
        <w:rPr>
          <w:rFonts w:ascii="Times New Roman" w:hAnsi="Times New Roman" w:cs="Times New Roman"/>
          <w:sz w:val="26"/>
          <w:szCs w:val="26"/>
        </w:rPr>
        <w:t>№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r>
        <w:rPr>
          <w:rFonts w:ascii="Times New Roman" w:hAnsi="Times New Roman" w:cs="Times New Roman"/>
          <w:sz w:val="26"/>
          <w:szCs w:val="26"/>
        </w:rPr>
        <w:t>;</w:t>
      </w:r>
    </w:p>
    <w:p w:rsidR="00F43A98" w:rsidRDefault="00F43A98" w:rsidP="00F43A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постановление администрации муниципального района «Княжпогостский» от 09.11.2022 № 475 «</w:t>
      </w:r>
      <w:r w:rsidRPr="00A10484">
        <w:rPr>
          <w:rFonts w:ascii="Times New Roman" w:hAnsi="Times New Roman" w:cs="Times New Roman"/>
          <w:sz w:val="26"/>
          <w:szCs w:val="26"/>
        </w:rPr>
        <w:t xml:space="preserve">О внесении дополнений в постановление администрации муниципального района </w:t>
      </w:r>
      <w:r>
        <w:rPr>
          <w:rFonts w:ascii="Times New Roman" w:hAnsi="Times New Roman" w:cs="Times New Roman"/>
          <w:sz w:val="26"/>
          <w:szCs w:val="26"/>
        </w:rPr>
        <w:t xml:space="preserve">«Княжпогостский» от 25.08.2020 </w:t>
      </w:r>
      <w:r w:rsidRPr="00A10484">
        <w:rPr>
          <w:rFonts w:ascii="Times New Roman" w:hAnsi="Times New Roman" w:cs="Times New Roman"/>
          <w:sz w:val="26"/>
          <w:szCs w:val="26"/>
        </w:rPr>
        <w:t>№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r>
        <w:rPr>
          <w:rFonts w:ascii="Times New Roman" w:hAnsi="Times New Roman" w:cs="Times New Roman"/>
          <w:sz w:val="26"/>
          <w:szCs w:val="26"/>
        </w:rPr>
        <w:t>;</w:t>
      </w:r>
    </w:p>
    <w:p w:rsidR="00F43A98" w:rsidRDefault="00F43A98" w:rsidP="00F43A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постановление администрации муниципального района «Княжпогостский» от 11.04.2023 № 143 «</w:t>
      </w:r>
      <w:r w:rsidRPr="00A10484">
        <w:rPr>
          <w:rFonts w:ascii="Times New Roman" w:hAnsi="Times New Roman" w:cs="Times New Roman"/>
          <w:sz w:val="26"/>
          <w:szCs w:val="26"/>
        </w:rPr>
        <w:t xml:space="preserve">О внесении дополнений в постановление администрации муниципального района </w:t>
      </w:r>
      <w:r>
        <w:rPr>
          <w:rFonts w:ascii="Times New Roman" w:hAnsi="Times New Roman" w:cs="Times New Roman"/>
          <w:sz w:val="26"/>
          <w:szCs w:val="26"/>
        </w:rPr>
        <w:t xml:space="preserve">«Княжпогостский» от 25.08.2020 </w:t>
      </w:r>
      <w:r w:rsidRPr="00A10484">
        <w:rPr>
          <w:rFonts w:ascii="Times New Roman" w:hAnsi="Times New Roman" w:cs="Times New Roman"/>
          <w:sz w:val="26"/>
          <w:szCs w:val="26"/>
        </w:rPr>
        <w:t>№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r>
        <w:rPr>
          <w:rFonts w:ascii="Times New Roman" w:hAnsi="Times New Roman" w:cs="Times New Roman"/>
          <w:sz w:val="26"/>
          <w:szCs w:val="26"/>
        </w:rPr>
        <w:t>;</w:t>
      </w:r>
    </w:p>
    <w:p w:rsidR="00F43A98" w:rsidRDefault="00F43A98" w:rsidP="00F43A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43A98">
        <w:rPr>
          <w:rFonts w:ascii="Times New Roman" w:hAnsi="Times New Roman" w:cs="Times New Roman"/>
          <w:sz w:val="26"/>
          <w:szCs w:val="26"/>
        </w:rPr>
        <w:t xml:space="preserve"> </w:t>
      </w:r>
      <w:r>
        <w:rPr>
          <w:rFonts w:ascii="Times New Roman" w:hAnsi="Times New Roman" w:cs="Times New Roman"/>
          <w:sz w:val="26"/>
          <w:szCs w:val="26"/>
        </w:rPr>
        <w:t>постановление администрации муниципального района «Княжпогостский» от 27.06.2023 № 264 «</w:t>
      </w:r>
      <w:r w:rsidRPr="00A10484">
        <w:rPr>
          <w:rFonts w:ascii="Times New Roman" w:hAnsi="Times New Roman" w:cs="Times New Roman"/>
          <w:sz w:val="26"/>
          <w:szCs w:val="26"/>
        </w:rPr>
        <w:t xml:space="preserve">О внесении дополнений в постановление администрации муниципального района </w:t>
      </w:r>
      <w:r>
        <w:rPr>
          <w:rFonts w:ascii="Times New Roman" w:hAnsi="Times New Roman" w:cs="Times New Roman"/>
          <w:sz w:val="26"/>
          <w:szCs w:val="26"/>
        </w:rPr>
        <w:t xml:space="preserve">«Княжпогостский» от 25.08.2020 </w:t>
      </w:r>
      <w:r w:rsidRPr="00A10484">
        <w:rPr>
          <w:rFonts w:ascii="Times New Roman" w:hAnsi="Times New Roman" w:cs="Times New Roman"/>
          <w:sz w:val="26"/>
          <w:szCs w:val="26"/>
        </w:rPr>
        <w:t>№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r>
        <w:rPr>
          <w:rFonts w:ascii="Times New Roman" w:hAnsi="Times New Roman" w:cs="Times New Roman"/>
          <w:sz w:val="26"/>
          <w:szCs w:val="26"/>
        </w:rPr>
        <w:t>;</w:t>
      </w:r>
    </w:p>
    <w:p w:rsidR="00F43A98" w:rsidRDefault="00F43A98" w:rsidP="00F43A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постановление администрации муниципального района «Княжпогостский» от 16.10.2023 № 415 «</w:t>
      </w:r>
      <w:r w:rsidRPr="00A10484">
        <w:rPr>
          <w:rFonts w:ascii="Times New Roman" w:hAnsi="Times New Roman" w:cs="Times New Roman"/>
          <w:sz w:val="26"/>
          <w:szCs w:val="26"/>
        </w:rPr>
        <w:t xml:space="preserve">О внесении дополнений в постановление администрации муниципального района </w:t>
      </w:r>
      <w:r>
        <w:rPr>
          <w:rFonts w:ascii="Times New Roman" w:hAnsi="Times New Roman" w:cs="Times New Roman"/>
          <w:sz w:val="26"/>
          <w:szCs w:val="26"/>
        </w:rPr>
        <w:t xml:space="preserve">«Княжпогостский» от 25.08.2020 </w:t>
      </w:r>
      <w:r w:rsidRPr="00A10484">
        <w:rPr>
          <w:rFonts w:ascii="Times New Roman" w:hAnsi="Times New Roman" w:cs="Times New Roman"/>
          <w:sz w:val="26"/>
          <w:szCs w:val="26"/>
        </w:rPr>
        <w:t>№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r>
        <w:rPr>
          <w:rFonts w:ascii="Times New Roman" w:hAnsi="Times New Roman" w:cs="Times New Roman"/>
          <w:sz w:val="26"/>
          <w:szCs w:val="26"/>
        </w:rPr>
        <w:t>;</w:t>
      </w:r>
    </w:p>
    <w:p w:rsidR="00F43A98" w:rsidRDefault="00F43A98" w:rsidP="00F43A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постановление администрации муниципального района «Княжпогостский» от 12.12.2023 № 511 «</w:t>
      </w:r>
      <w:r w:rsidRPr="00A10484">
        <w:rPr>
          <w:rFonts w:ascii="Times New Roman" w:hAnsi="Times New Roman" w:cs="Times New Roman"/>
          <w:sz w:val="26"/>
          <w:szCs w:val="26"/>
        </w:rPr>
        <w:t xml:space="preserve">О внесении дополнений в постановление администрации муниципального района </w:t>
      </w:r>
      <w:r>
        <w:rPr>
          <w:rFonts w:ascii="Times New Roman" w:hAnsi="Times New Roman" w:cs="Times New Roman"/>
          <w:sz w:val="26"/>
          <w:szCs w:val="26"/>
        </w:rPr>
        <w:t xml:space="preserve">«Княжпогостский» от 25.08.2020 </w:t>
      </w:r>
      <w:r w:rsidRPr="00A10484">
        <w:rPr>
          <w:rFonts w:ascii="Times New Roman" w:hAnsi="Times New Roman" w:cs="Times New Roman"/>
          <w:sz w:val="26"/>
          <w:szCs w:val="26"/>
        </w:rPr>
        <w:t>№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r>
        <w:rPr>
          <w:rFonts w:ascii="Times New Roman" w:hAnsi="Times New Roman" w:cs="Times New Roman"/>
          <w:sz w:val="26"/>
          <w:szCs w:val="26"/>
        </w:rPr>
        <w:t>;</w:t>
      </w:r>
    </w:p>
    <w:p w:rsidR="00F43A98" w:rsidRPr="00FB403D" w:rsidRDefault="00F43A98" w:rsidP="00F43A98">
      <w:pPr>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lastRenderedPageBreak/>
        <w:t>- постановление администрации муниципального района «Княжпогостский» от 09.08.2024 № 358 «</w:t>
      </w:r>
      <w:r w:rsidRPr="00A10484">
        <w:rPr>
          <w:rFonts w:ascii="Times New Roman" w:hAnsi="Times New Roman" w:cs="Times New Roman"/>
          <w:sz w:val="26"/>
          <w:szCs w:val="26"/>
        </w:rPr>
        <w:t xml:space="preserve">О внесении дополнений в постановление администрации муниципального района </w:t>
      </w:r>
      <w:r>
        <w:rPr>
          <w:rFonts w:ascii="Times New Roman" w:hAnsi="Times New Roman" w:cs="Times New Roman"/>
          <w:sz w:val="26"/>
          <w:szCs w:val="26"/>
        </w:rPr>
        <w:t xml:space="preserve">«Княжпогостский» от 25.08.2020 </w:t>
      </w:r>
      <w:r w:rsidRPr="00A10484">
        <w:rPr>
          <w:rFonts w:ascii="Times New Roman" w:hAnsi="Times New Roman" w:cs="Times New Roman"/>
          <w:sz w:val="26"/>
          <w:szCs w:val="26"/>
        </w:rPr>
        <w:t>№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r>
        <w:rPr>
          <w:rFonts w:ascii="Times New Roman" w:hAnsi="Times New Roman" w:cs="Times New Roman"/>
          <w:sz w:val="26"/>
          <w:szCs w:val="26"/>
        </w:rPr>
        <w:t>;</w:t>
      </w:r>
    </w:p>
    <w:p w:rsidR="009F6CA2" w:rsidRPr="00FB403D" w:rsidRDefault="009F6CA2" w:rsidP="00D12AC1">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6"/>
          <w:szCs w:val="26"/>
          <w:lang w:eastAsia="ru-RU"/>
        </w:rPr>
      </w:pPr>
    </w:p>
    <w:p w:rsidR="00A02513" w:rsidRDefault="00F43A98" w:rsidP="00D12AC1">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A10484" w:rsidRPr="00FB403D">
        <w:rPr>
          <w:rFonts w:ascii="Times New Roman" w:eastAsia="Times New Roman" w:hAnsi="Times New Roman" w:cs="Times New Roman"/>
          <w:color w:val="000000" w:themeColor="text1"/>
          <w:sz w:val="26"/>
          <w:szCs w:val="26"/>
          <w:lang w:eastAsia="ru-RU"/>
        </w:rPr>
        <w:t xml:space="preserve">. </w:t>
      </w:r>
      <w:proofErr w:type="gramStart"/>
      <w:r w:rsidR="00A10484" w:rsidRPr="00FB403D">
        <w:rPr>
          <w:rFonts w:ascii="Times New Roman" w:eastAsia="Times New Roman" w:hAnsi="Times New Roman" w:cs="Times New Roman"/>
          <w:color w:val="000000" w:themeColor="text1"/>
          <w:sz w:val="26"/>
          <w:szCs w:val="26"/>
          <w:lang w:eastAsia="ru-RU"/>
        </w:rPr>
        <w:t>Контроль за</w:t>
      </w:r>
      <w:proofErr w:type="gramEnd"/>
      <w:r w:rsidR="00A10484" w:rsidRPr="00FB403D">
        <w:rPr>
          <w:rFonts w:ascii="Times New Roman" w:eastAsia="Times New Roman" w:hAnsi="Times New Roman" w:cs="Times New Roman"/>
          <w:color w:val="000000" w:themeColor="text1"/>
          <w:sz w:val="26"/>
          <w:szCs w:val="26"/>
          <w:lang w:eastAsia="ru-RU"/>
        </w:rPr>
        <w:t xml:space="preserve"> исполнением настоящего постановления возложить на первого заместителя руководителя администрации муниципального </w:t>
      </w:r>
      <w:r w:rsidR="00FB403D">
        <w:rPr>
          <w:rFonts w:ascii="Times New Roman" w:eastAsia="Times New Roman" w:hAnsi="Times New Roman" w:cs="Times New Roman"/>
          <w:color w:val="000000" w:themeColor="text1"/>
          <w:sz w:val="26"/>
          <w:szCs w:val="26"/>
          <w:lang w:eastAsia="ru-RU"/>
        </w:rPr>
        <w:t>округа</w:t>
      </w:r>
      <w:r w:rsidR="00A10484" w:rsidRPr="00FB403D">
        <w:rPr>
          <w:rFonts w:ascii="Times New Roman" w:eastAsia="Times New Roman" w:hAnsi="Times New Roman" w:cs="Times New Roman"/>
          <w:color w:val="000000" w:themeColor="text1"/>
          <w:sz w:val="26"/>
          <w:szCs w:val="26"/>
          <w:lang w:eastAsia="ru-RU"/>
        </w:rPr>
        <w:t xml:space="preserve"> «Княжпогостский» М.В. </w:t>
      </w:r>
      <w:proofErr w:type="spellStart"/>
      <w:r w:rsidR="00A10484" w:rsidRPr="00FB403D">
        <w:rPr>
          <w:rFonts w:ascii="Times New Roman" w:eastAsia="Times New Roman" w:hAnsi="Times New Roman" w:cs="Times New Roman"/>
          <w:color w:val="000000" w:themeColor="text1"/>
          <w:sz w:val="26"/>
          <w:szCs w:val="26"/>
          <w:lang w:eastAsia="ru-RU"/>
        </w:rPr>
        <w:t>Ховрина</w:t>
      </w:r>
      <w:proofErr w:type="spellEnd"/>
      <w:r w:rsidR="00A10484" w:rsidRPr="00FB403D">
        <w:rPr>
          <w:rFonts w:ascii="Times New Roman" w:eastAsia="Times New Roman" w:hAnsi="Times New Roman" w:cs="Times New Roman"/>
          <w:color w:val="000000" w:themeColor="text1"/>
          <w:sz w:val="26"/>
          <w:szCs w:val="26"/>
          <w:lang w:eastAsia="ru-RU"/>
        </w:rPr>
        <w:t>.</w:t>
      </w:r>
    </w:p>
    <w:p w:rsidR="00AF50B1" w:rsidRPr="00FB403D" w:rsidRDefault="00F43A98" w:rsidP="00AF50B1">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AF50B1">
        <w:rPr>
          <w:rFonts w:ascii="Times New Roman" w:hAnsi="Times New Roman" w:cs="Times New Roman"/>
          <w:sz w:val="26"/>
          <w:szCs w:val="26"/>
        </w:rPr>
        <w:t>.</w:t>
      </w:r>
      <w:r w:rsidR="00AF50B1" w:rsidRPr="00AF50B1">
        <w:rPr>
          <w:rFonts w:ascii="Times New Roman" w:hAnsi="Times New Roman" w:cs="Times New Roman"/>
          <w:sz w:val="26"/>
          <w:szCs w:val="26"/>
        </w:rPr>
        <w:t xml:space="preserve"> </w:t>
      </w:r>
      <w:r w:rsidR="00AF50B1" w:rsidRPr="002C5494">
        <w:rPr>
          <w:rFonts w:ascii="Times New Roman" w:hAnsi="Times New Roman" w:cs="Times New Roman"/>
          <w:sz w:val="26"/>
          <w:szCs w:val="26"/>
        </w:rPr>
        <w:t xml:space="preserve">Настоящее постановление вступает в силу со дня его </w:t>
      </w:r>
      <w:r w:rsidR="00AF50B1">
        <w:rPr>
          <w:rFonts w:ascii="Times New Roman" w:hAnsi="Times New Roman" w:cs="Times New Roman"/>
          <w:sz w:val="26"/>
          <w:szCs w:val="26"/>
        </w:rPr>
        <w:t>принятия</w:t>
      </w:r>
      <w:r w:rsidR="00AF50B1" w:rsidRPr="002C5494">
        <w:rPr>
          <w:rFonts w:ascii="Times New Roman" w:hAnsi="Times New Roman" w:cs="Times New Roman"/>
          <w:sz w:val="26"/>
          <w:szCs w:val="26"/>
        </w:rPr>
        <w:t xml:space="preserve"> и подлежит размещению на оф</w:t>
      </w:r>
      <w:r w:rsidR="00AF50B1">
        <w:rPr>
          <w:rFonts w:ascii="Times New Roman" w:hAnsi="Times New Roman" w:cs="Times New Roman"/>
          <w:sz w:val="26"/>
          <w:szCs w:val="26"/>
        </w:rPr>
        <w:t>ициальном сайте муниципального округа</w:t>
      </w:r>
      <w:r w:rsidR="00AF50B1" w:rsidRPr="002C5494">
        <w:rPr>
          <w:rFonts w:ascii="Times New Roman" w:hAnsi="Times New Roman" w:cs="Times New Roman"/>
          <w:sz w:val="26"/>
          <w:szCs w:val="26"/>
        </w:rPr>
        <w:t xml:space="preserve"> </w:t>
      </w:r>
      <w:r w:rsidR="00AF50B1">
        <w:rPr>
          <w:rFonts w:ascii="Times New Roman" w:hAnsi="Times New Roman" w:cs="Times New Roman"/>
          <w:sz w:val="26"/>
          <w:szCs w:val="26"/>
        </w:rPr>
        <w:t>«Княжпогостский»</w:t>
      </w:r>
      <w:r w:rsidR="00AF50B1" w:rsidRPr="002C5494">
        <w:rPr>
          <w:rFonts w:ascii="Times New Roman" w:hAnsi="Times New Roman" w:cs="Times New Roman"/>
          <w:sz w:val="26"/>
          <w:szCs w:val="26"/>
        </w:rPr>
        <w:t>.</w:t>
      </w:r>
    </w:p>
    <w:p w:rsidR="008D1316" w:rsidRPr="00FB403D" w:rsidRDefault="008D1316" w:rsidP="00A10484">
      <w:pPr>
        <w:widowControl w:val="0"/>
        <w:autoSpaceDE w:val="0"/>
        <w:autoSpaceDN w:val="0"/>
        <w:spacing w:after="0" w:line="240" w:lineRule="auto"/>
        <w:rPr>
          <w:rFonts w:ascii="Times New Roman" w:eastAsia="Times New Roman" w:hAnsi="Times New Roman" w:cs="Times New Roman"/>
          <w:sz w:val="26"/>
          <w:szCs w:val="26"/>
          <w:lang w:eastAsia="ru-RU"/>
        </w:rPr>
      </w:pPr>
    </w:p>
    <w:p w:rsidR="003B6E16" w:rsidRDefault="00FB403D" w:rsidP="00A10484">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3B6E16" w:rsidRDefault="003B6E16" w:rsidP="00A10484">
      <w:pPr>
        <w:widowControl w:val="0"/>
        <w:autoSpaceDE w:val="0"/>
        <w:autoSpaceDN w:val="0"/>
        <w:spacing w:after="0" w:line="240" w:lineRule="auto"/>
        <w:rPr>
          <w:rFonts w:ascii="Times New Roman" w:eastAsia="Times New Roman" w:hAnsi="Times New Roman" w:cs="Times New Roman"/>
          <w:sz w:val="26"/>
          <w:szCs w:val="26"/>
          <w:lang w:eastAsia="ru-RU"/>
        </w:rPr>
      </w:pPr>
    </w:p>
    <w:p w:rsidR="003B6E16" w:rsidRDefault="003B6E16" w:rsidP="00A10484">
      <w:pPr>
        <w:widowControl w:val="0"/>
        <w:autoSpaceDE w:val="0"/>
        <w:autoSpaceDN w:val="0"/>
        <w:spacing w:after="0" w:line="240" w:lineRule="auto"/>
        <w:rPr>
          <w:rFonts w:ascii="Times New Roman" w:eastAsia="Times New Roman" w:hAnsi="Times New Roman" w:cs="Times New Roman"/>
          <w:sz w:val="26"/>
          <w:szCs w:val="26"/>
          <w:lang w:eastAsia="ru-RU"/>
        </w:rPr>
      </w:pPr>
    </w:p>
    <w:p w:rsidR="00A10484" w:rsidRPr="00FB403D" w:rsidRDefault="00F87023" w:rsidP="00A10484">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w:t>
      </w:r>
      <w:r w:rsidR="00A10484" w:rsidRPr="00FB403D">
        <w:rPr>
          <w:rFonts w:ascii="Times New Roman" w:eastAsia="Times New Roman" w:hAnsi="Times New Roman" w:cs="Times New Roman"/>
          <w:sz w:val="26"/>
          <w:szCs w:val="26"/>
          <w:lang w:eastAsia="ru-RU"/>
        </w:rPr>
        <w:t xml:space="preserve"> </w:t>
      </w:r>
      <w:r w:rsidR="00FB403D">
        <w:rPr>
          <w:rFonts w:ascii="Times New Roman" w:eastAsia="Times New Roman" w:hAnsi="Times New Roman" w:cs="Times New Roman"/>
          <w:sz w:val="26"/>
          <w:szCs w:val="26"/>
          <w:lang w:eastAsia="ru-RU"/>
        </w:rPr>
        <w:t xml:space="preserve">муниципального округа </w:t>
      </w:r>
      <w:r w:rsidR="00A10484" w:rsidRPr="00FB403D">
        <w:rPr>
          <w:rFonts w:ascii="Times New Roman" w:eastAsia="Times New Roman" w:hAnsi="Times New Roman" w:cs="Times New Roman"/>
          <w:sz w:val="26"/>
          <w:szCs w:val="26"/>
          <w:lang w:eastAsia="ru-RU"/>
        </w:rPr>
        <w:t>«Княжпогостский» -</w:t>
      </w:r>
    </w:p>
    <w:p w:rsidR="00AF50B1" w:rsidRDefault="00FB403D" w:rsidP="00AF50B1">
      <w:pPr>
        <w:widowControl w:val="0"/>
        <w:tabs>
          <w:tab w:val="left" w:pos="7695"/>
        </w:tabs>
        <w:autoSpaceDE w:val="0"/>
        <w:autoSpaceDN w:val="0"/>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A10484" w:rsidRPr="00FB403D">
        <w:rPr>
          <w:rFonts w:ascii="Times New Roman" w:eastAsia="Times New Roman" w:hAnsi="Times New Roman" w:cs="Times New Roman"/>
          <w:sz w:val="26"/>
          <w:szCs w:val="26"/>
          <w:lang w:eastAsia="ru-RU"/>
        </w:rPr>
        <w:t>руководител</w:t>
      </w:r>
      <w:r w:rsidR="00F87023">
        <w:rPr>
          <w:rFonts w:ascii="Times New Roman" w:eastAsia="Times New Roman" w:hAnsi="Times New Roman" w:cs="Times New Roman"/>
          <w:sz w:val="26"/>
          <w:szCs w:val="26"/>
          <w:lang w:eastAsia="ru-RU"/>
        </w:rPr>
        <w:t>ь</w:t>
      </w:r>
      <w:r w:rsidR="00A10484" w:rsidRPr="00FB403D">
        <w:rPr>
          <w:rFonts w:ascii="Times New Roman" w:eastAsia="Times New Roman" w:hAnsi="Times New Roman" w:cs="Times New Roman"/>
          <w:sz w:val="26"/>
          <w:szCs w:val="26"/>
          <w:lang w:eastAsia="ru-RU"/>
        </w:rPr>
        <w:t xml:space="preserve"> администрации                                              </w:t>
      </w:r>
      <w:r w:rsidR="00AF50B1">
        <w:rPr>
          <w:rFonts w:ascii="Times New Roman" w:eastAsia="Times New Roman" w:hAnsi="Times New Roman" w:cs="Times New Roman"/>
          <w:sz w:val="26"/>
          <w:szCs w:val="26"/>
          <w:lang w:eastAsia="ru-RU"/>
        </w:rPr>
        <w:t xml:space="preserve">                   А.Л. Немчинов</w:t>
      </w: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A61B1A">
      <w:pPr>
        <w:pStyle w:val="ConsPlusNormal"/>
        <w:jc w:val="right"/>
        <w:outlineLvl w:val="0"/>
        <w:rPr>
          <w:rFonts w:ascii="Times New Roman" w:hAnsi="Times New Roman" w:cs="Times New Roman"/>
          <w:sz w:val="26"/>
          <w:szCs w:val="26"/>
        </w:rPr>
      </w:pPr>
    </w:p>
    <w:p w:rsidR="00F43A98" w:rsidRDefault="00F43A98" w:rsidP="003B6E16">
      <w:pPr>
        <w:pStyle w:val="ConsPlusNormal"/>
        <w:outlineLvl w:val="0"/>
        <w:rPr>
          <w:rFonts w:ascii="Times New Roman" w:hAnsi="Times New Roman" w:cs="Times New Roman"/>
          <w:sz w:val="26"/>
          <w:szCs w:val="26"/>
        </w:rPr>
      </w:pPr>
    </w:p>
    <w:p w:rsidR="00F87023" w:rsidRDefault="00F87023" w:rsidP="00A61B1A">
      <w:pPr>
        <w:pStyle w:val="ConsPlusNormal"/>
        <w:jc w:val="right"/>
        <w:outlineLvl w:val="0"/>
        <w:rPr>
          <w:rFonts w:ascii="Times New Roman" w:hAnsi="Times New Roman" w:cs="Times New Roman"/>
          <w:sz w:val="26"/>
          <w:szCs w:val="26"/>
        </w:rPr>
      </w:pPr>
    </w:p>
    <w:p w:rsidR="00A61B1A" w:rsidRPr="002C5494" w:rsidRDefault="00A61B1A" w:rsidP="00A61B1A">
      <w:pPr>
        <w:pStyle w:val="ConsPlusNormal"/>
        <w:jc w:val="right"/>
        <w:outlineLvl w:val="0"/>
        <w:rPr>
          <w:rFonts w:ascii="Times New Roman" w:hAnsi="Times New Roman" w:cs="Times New Roman"/>
          <w:sz w:val="26"/>
          <w:szCs w:val="26"/>
        </w:rPr>
      </w:pPr>
      <w:r w:rsidRPr="002C5494">
        <w:rPr>
          <w:rFonts w:ascii="Times New Roman" w:hAnsi="Times New Roman" w:cs="Times New Roman"/>
          <w:sz w:val="26"/>
          <w:szCs w:val="26"/>
        </w:rPr>
        <w:lastRenderedPageBreak/>
        <w:t>Приложение</w:t>
      </w:r>
    </w:p>
    <w:p w:rsidR="00FB403D" w:rsidRDefault="00FB403D" w:rsidP="00FB403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A61B1A" w:rsidRPr="002C5494">
        <w:rPr>
          <w:rFonts w:ascii="Times New Roman" w:hAnsi="Times New Roman" w:cs="Times New Roman"/>
          <w:sz w:val="26"/>
          <w:szCs w:val="26"/>
        </w:rPr>
        <w:t xml:space="preserve">к </w:t>
      </w:r>
      <w:r w:rsidR="00A61B1A">
        <w:rPr>
          <w:rFonts w:ascii="Times New Roman" w:hAnsi="Times New Roman" w:cs="Times New Roman"/>
          <w:sz w:val="26"/>
          <w:szCs w:val="26"/>
        </w:rPr>
        <w:t>постановлению</w:t>
      </w:r>
      <w:r>
        <w:rPr>
          <w:rFonts w:ascii="Times New Roman" w:hAnsi="Times New Roman" w:cs="Times New Roman"/>
          <w:sz w:val="26"/>
          <w:szCs w:val="26"/>
        </w:rPr>
        <w:t xml:space="preserve"> </w:t>
      </w:r>
      <w:r w:rsidR="00A61B1A" w:rsidRPr="002C5494">
        <w:rPr>
          <w:rFonts w:ascii="Times New Roman" w:hAnsi="Times New Roman" w:cs="Times New Roman"/>
          <w:sz w:val="26"/>
          <w:szCs w:val="26"/>
        </w:rPr>
        <w:t xml:space="preserve">администрации </w:t>
      </w:r>
    </w:p>
    <w:p w:rsidR="00A61B1A" w:rsidRPr="002C5494" w:rsidRDefault="00FB403D" w:rsidP="00FB403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муниципального округа </w:t>
      </w:r>
      <w:r w:rsidR="00A61B1A">
        <w:rPr>
          <w:rFonts w:ascii="Times New Roman" w:hAnsi="Times New Roman" w:cs="Times New Roman"/>
          <w:sz w:val="26"/>
          <w:szCs w:val="26"/>
        </w:rPr>
        <w:t>«Княжпогостский»</w:t>
      </w:r>
    </w:p>
    <w:p w:rsidR="00A61B1A" w:rsidRPr="002C5494" w:rsidRDefault="00A61B1A" w:rsidP="00A61B1A">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7A6BF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C5494">
        <w:rPr>
          <w:rFonts w:ascii="Times New Roman" w:hAnsi="Times New Roman" w:cs="Times New Roman"/>
          <w:sz w:val="26"/>
          <w:szCs w:val="26"/>
        </w:rPr>
        <w:t>от</w:t>
      </w:r>
      <w:r>
        <w:rPr>
          <w:rFonts w:ascii="Times New Roman" w:hAnsi="Times New Roman" w:cs="Times New Roman"/>
          <w:sz w:val="26"/>
          <w:szCs w:val="26"/>
        </w:rPr>
        <w:t xml:space="preserve"> </w:t>
      </w:r>
      <w:r w:rsidR="00F87023">
        <w:rPr>
          <w:rFonts w:ascii="Times New Roman" w:hAnsi="Times New Roman" w:cs="Times New Roman"/>
          <w:sz w:val="26"/>
          <w:szCs w:val="26"/>
        </w:rPr>
        <w:t>12 декабря</w:t>
      </w:r>
      <w:r w:rsidR="007A6BFF">
        <w:rPr>
          <w:rFonts w:ascii="Times New Roman" w:hAnsi="Times New Roman" w:cs="Times New Roman"/>
          <w:sz w:val="26"/>
          <w:szCs w:val="26"/>
        </w:rPr>
        <w:t xml:space="preserve"> </w:t>
      </w:r>
      <w:r>
        <w:rPr>
          <w:rFonts w:ascii="Times New Roman" w:hAnsi="Times New Roman" w:cs="Times New Roman"/>
          <w:sz w:val="26"/>
          <w:szCs w:val="26"/>
        </w:rPr>
        <w:t>2024</w:t>
      </w:r>
      <w:r w:rsidR="007A6BFF">
        <w:rPr>
          <w:rFonts w:ascii="Times New Roman" w:hAnsi="Times New Roman" w:cs="Times New Roman"/>
          <w:sz w:val="26"/>
          <w:szCs w:val="26"/>
        </w:rPr>
        <w:t xml:space="preserve"> г.</w:t>
      </w:r>
      <w:r>
        <w:rPr>
          <w:rFonts w:ascii="Times New Roman" w:hAnsi="Times New Roman" w:cs="Times New Roman"/>
          <w:sz w:val="26"/>
          <w:szCs w:val="26"/>
        </w:rPr>
        <w:t xml:space="preserve"> №</w:t>
      </w:r>
      <w:r w:rsidR="00F87023">
        <w:rPr>
          <w:rFonts w:ascii="Times New Roman" w:hAnsi="Times New Roman" w:cs="Times New Roman"/>
          <w:sz w:val="26"/>
          <w:szCs w:val="26"/>
        </w:rPr>
        <w:t xml:space="preserve"> 165</w:t>
      </w:r>
      <w:r w:rsidR="007A6BFF">
        <w:rPr>
          <w:rFonts w:ascii="Times New Roman" w:hAnsi="Times New Roman" w:cs="Times New Roman"/>
          <w:sz w:val="26"/>
          <w:szCs w:val="26"/>
        </w:rPr>
        <w:t xml:space="preserve"> </w:t>
      </w:r>
    </w:p>
    <w:p w:rsidR="009F6CA2" w:rsidRPr="0038627F" w:rsidRDefault="009F6CA2" w:rsidP="009F6CA2">
      <w:pPr>
        <w:pStyle w:val="ConsPlusNormal"/>
        <w:rPr>
          <w:rFonts w:ascii="Times New Roman" w:hAnsi="Times New Roman" w:cs="Times New Roman"/>
          <w:sz w:val="26"/>
          <w:szCs w:val="26"/>
        </w:rPr>
      </w:pPr>
    </w:p>
    <w:p w:rsidR="009F6CA2" w:rsidRPr="0038627F" w:rsidRDefault="009F6CA2" w:rsidP="009F6CA2">
      <w:pPr>
        <w:pStyle w:val="ConsPlusTitle"/>
        <w:jc w:val="center"/>
        <w:rPr>
          <w:rFonts w:ascii="Times New Roman" w:hAnsi="Times New Roman" w:cs="Times New Roman"/>
          <w:sz w:val="26"/>
          <w:szCs w:val="26"/>
        </w:rPr>
      </w:pPr>
      <w:bookmarkStart w:id="1" w:name="P36"/>
      <w:bookmarkEnd w:id="1"/>
      <w:r w:rsidRPr="0038627F">
        <w:rPr>
          <w:rFonts w:ascii="Times New Roman" w:hAnsi="Times New Roman" w:cs="Times New Roman"/>
          <w:sz w:val="26"/>
          <w:szCs w:val="26"/>
        </w:rPr>
        <w:t>ПОРЯДОК</w:t>
      </w:r>
    </w:p>
    <w:p w:rsidR="009F6CA2" w:rsidRPr="0038627F" w:rsidRDefault="009F6CA2" w:rsidP="009F6CA2">
      <w:pPr>
        <w:pStyle w:val="ConsPlusTitle"/>
        <w:jc w:val="center"/>
        <w:rPr>
          <w:rFonts w:ascii="Times New Roman" w:hAnsi="Times New Roman" w:cs="Times New Roman"/>
          <w:sz w:val="26"/>
          <w:szCs w:val="26"/>
        </w:rPr>
      </w:pPr>
      <w:r w:rsidRPr="0038627F">
        <w:rPr>
          <w:rFonts w:ascii="Times New Roman" w:hAnsi="Times New Roman" w:cs="Times New Roman"/>
          <w:sz w:val="26"/>
          <w:szCs w:val="26"/>
        </w:rPr>
        <w:t>РАЗМЕЩЕНИЯ НЕСТАЦИОНАРНЫХ ТОРГОВЫХ ОБЪЕКТОВ</w:t>
      </w:r>
    </w:p>
    <w:p w:rsidR="009F6CA2" w:rsidRPr="0038627F" w:rsidRDefault="009F6CA2" w:rsidP="009F6CA2">
      <w:pPr>
        <w:pStyle w:val="ConsPlusTitle"/>
        <w:jc w:val="center"/>
        <w:rPr>
          <w:rFonts w:ascii="Times New Roman" w:hAnsi="Times New Roman" w:cs="Times New Roman"/>
          <w:sz w:val="26"/>
          <w:szCs w:val="26"/>
        </w:rPr>
      </w:pPr>
      <w:r w:rsidRPr="0038627F">
        <w:rPr>
          <w:rFonts w:ascii="Times New Roman" w:hAnsi="Times New Roman" w:cs="Times New Roman"/>
          <w:sz w:val="26"/>
          <w:szCs w:val="26"/>
        </w:rPr>
        <w:t>НА ТЕРРИТОРИИ МУНИЦИПАЛЬНОГО ОБРАЗОВАНИЯ</w:t>
      </w:r>
    </w:p>
    <w:p w:rsidR="009F6CA2" w:rsidRPr="0038627F" w:rsidRDefault="009F6CA2" w:rsidP="009F6CA2">
      <w:pPr>
        <w:pStyle w:val="ConsPlusTitle"/>
        <w:jc w:val="center"/>
        <w:rPr>
          <w:rFonts w:ascii="Times New Roman" w:hAnsi="Times New Roman" w:cs="Times New Roman"/>
          <w:sz w:val="26"/>
          <w:szCs w:val="26"/>
        </w:rPr>
      </w:pPr>
      <w:r w:rsidRPr="0038627F">
        <w:rPr>
          <w:rFonts w:ascii="Times New Roman" w:hAnsi="Times New Roman" w:cs="Times New Roman"/>
          <w:sz w:val="26"/>
          <w:szCs w:val="26"/>
        </w:rPr>
        <w:t xml:space="preserve">МУНИЦИПАЛЬНОГО </w:t>
      </w:r>
      <w:r w:rsidR="00882F58">
        <w:rPr>
          <w:rFonts w:ascii="Times New Roman" w:hAnsi="Times New Roman" w:cs="Times New Roman"/>
          <w:sz w:val="26"/>
          <w:szCs w:val="26"/>
        </w:rPr>
        <w:t>ОКРУГА</w:t>
      </w:r>
      <w:r w:rsidRPr="0038627F">
        <w:rPr>
          <w:rFonts w:ascii="Times New Roman" w:hAnsi="Times New Roman" w:cs="Times New Roman"/>
          <w:sz w:val="26"/>
          <w:szCs w:val="26"/>
        </w:rPr>
        <w:t xml:space="preserve"> </w:t>
      </w:r>
      <w:r>
        <w:rPr>
          <w:rFonts w:ascii="Times New Roman" w:hAnsi="Times New Roman" w:cs="Times New Roman"/>
          <w:sz w:val="26"/>
          <w:szCs w:val="26"/>
        </w:rPr>
        <w:t>«КНЯЖПОГОСТСКИЙ»</w:t>
      </w:r>
    </w:p>
    <w:p w:rsidR="009F6CA2" w:rsidRPr="0028479B" w:rsidRDefault="009F6CA2" w:rsidP="009F6CA2">
      <w:pPr>
        <w:pStyle w:val="ConsPlusNormal"/>
        <w:rPr>
          <w:rFonts w:ascii="Times New Roman" w:hAnsi="Times New Roman" w:cs="Times New Roman"/>
          <w:b/>
          <w:sz w:val="26"/>
          <w:szCs w:val="26"/>
        </w:rPr>
      </w:pPr>
    </w:p>
    <w:p w:rsidR="009F6CA2" w:rsidRPr="0028479B" w:rsidRDefault="009F6CA2" w:rsidP="009F6CA2">
      <w:pPr>
        <w:pStyle w:val="ConsPlusTitle"/>
        <w:jc w:val="center"/>
        <w:outlineLvl w:val="1"/>
        <w:rPr>
          <w:rFonts w:ascii="Times New Roman" w:hAnsi="Times New Roman" w:cs="Times New Roman"/>
          <w:sz w:val="26"/>
          <w:szCs w:val="26"/>
        </w:rPr>
      </w:pPr>
      <w:r w:rsidRPr="0028479B">
        <w:rPr>
          <w:rFonts w:ascii="Times New Roman" w:hAnsi="Times New Roman" w:cs="Times New Roman"/>
          <w:sz w:val="26"/>
          <w:szCs w:val="26"/>
        </w:rPr>
        <w:t>1. Общие положения</w:t>
      </w:r>
    </w:p>
    <w:p w:rsidR="009F6CA2" w:rsidRDefault="009F6CA2" w:rsidP="009F6CA2">
      <w:pPr>
        <w:pStyle w:val="ConsPlusNormal"/>
      </w:pPr>
    </w:p>
    <w:p w:rsidR="009F6CA2" w:rsidRPr="003B6E16"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1.1. </w:t>
      </w:r>
      <w:proofErr w:type="gramStart"/>
      <w:r w:rsidRPr="00C54DA7">
        <w:rPr>
          <w:rFonts w:ascii="Times New Roman" w:hAnsi="Times New Roman" w:cs="Times New Roman"/>
          <w:sz w:val="26"/>
          <w:szCs w:val="26"/>
        </w:rPr>
        <w:t xml:space="preserve">Настоящий Порядок о размещении нестационарных торговых объектов на территории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(далее по тексту - Порядок) разработан в соответствии с Федеральным </w:t>
      </w:r>
      <w:hyperlink r:id="rId13" w:history="1">
        <w:r w:rsidRPr="00C54DA7">
          <w:rPr>
            <w:rFonts w:ascii="Times New Roman" w:hAnsi="Times New Roman" w:cs="Times New Roman"/>
            <w:color w:val="0000FF"/>
            <w:sz w:val="26"/>
            <w:szCs w:val="26"/>
          </w:rPr>
          <w:t>законом</w:t>
        </w:r>
      </w:hyperlink>
      <w:r w:rsidRPr="00C54DA7">
        <w:rPr>
          <w:rFonts w:ascii="Times New Roman" w:hAnsi="Times New Roman" w:cs="Times New Roman"/>
          <w:sz w:val="26"/>
          <w:szCs w:val="26"/>
        </w:rPr>
        <w:t xml:space="preserve"> от 06.10.2003 </w:t>
      </w:r>
      <w:r>
        <w:rPr>
          <w:rFonts w:ascii="Times New Roman" w:hAnsi="Times New Roman" w:cs="Times New Roman"/>
          <w:sz w:val="26"/>
          <w:szCs w:val="26"/>
        </w:rPr>
        <w:t>№</w:t>
      </w:r>
      <w:r w:rsidRPr="00C54DA7">
        <w:rPr>
          <w:rFonts w:ascii="Times New Roman" w:hAnsi="Times New Roman" w:cs="Times New Roman"/>
          <w:sz w:val="26"/>
          <w:szCs w:val="26"/>
        </w:rPr>
        <w:t xml:space="preserve"> 131-ФЗ </w:t>
      </w:r>
      <w:r>
        <w:rPr>
          <w:rFonts w:ascii="Times New Roman" w:hAnsi="Times New Roman" w:cs="Times New Roman"/>
          <w:sz w:val="26"/>
          <w:szCs w:val="26"/>
        </w:rPr>
        <w:t>«</w:t>
      </w:r>
      <w:r w:rsidRPr="00C54DA7">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C54DA7">
        <w:rPr>
          <w:rFonts w:ascii="Times New Roman" w:hAnsi="Times New Roman" w:cs="Times New Roman"/>
          <w:sz w:val="26"/>
          <w:szCs w:val="26"/>
        </w:rPr>
        <w:t xml:space="preserve">, Федеральным </w:t>
      </w:r>
      <w:hyperlink r:id="rId14" w:history="1">
        <w:r w:rsidRPr="00C54DA7">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28.12.2009</w:t>
      </w:r>
      <w:r w:rsidRPr="00C54DA7">
        <w:rPr>
          <w:rFonts w:ascii="Times New Roman" w:hAnsi="Times New Roman" w:cs="Times New Roman"/>
          <w:sz w:val="26"/>
          <w:szCs w:val="26"/>
        </w:rPr>
        <w:t xml:space="preserve"> </w:t>
      </w:r>
      <w:r>
        <w:rPr>
          <w:rFonts w:ascii="Times New Roman" w:hAnsi="Times New Roman" w:cs="Times New Roman"/>
          <w:sz w:val="26"/>
          <w:szCs w:val="26"/>
        </w:rPr>
        <w:t>№</w:t>
      </w:r>
      <w:r w:rsidRPr="00C54DA7">
        <w:rPr>
          <w:rFonts w:ascii="Times New Roman" w:hAnsi="Times New Roman" w:cs="Times New Roman"/>
          <w:sz w:val="26"/>
          <w:szCs w:val="26"/>
        </w:rPr>
        <w:t xml:space="preserve"> 381-ФЗ </w:t>
      </w:r>
      <w:r>
        <w:rPr>
          <w:rFonts w:ascii="Times New Roman" w:hAnsi="Times New Roman" w:cs="Times New Roman"/>
          <w:sz w:val="26"/>
          <w:szCs w:val="26"/>
        </w:rPr>
        <w:t>«</w:t>
      </w:r>
      <w:r w:rsidRPr="00C54DA7">
        <w:rPr>
          <w:rFonts w:ascii="Times New Roman" w:hAnsi="Times New Roman" w:cs="Times New Roman"/>
          <w:sz w:val="26"/>
          <w:szCs w:val="26"/>
        </w:rPr>
        <w:t>Об основах государственного регулирования торговой деятельности в Российской Федерации</w:t>
      </w:r>
      <w:r>
        <w:rPr>
          <w:rFonts w:ascii="Times New Roman" w:hAnsi="Times New Roman" w:cs="Times New Roman"/>
          <w:sz w:val="26"/>
          <w:szCs w:val="26"/>
        </w:rPr>
        <w:t>»</w:t>
      </w:r>
      <w:r w:rsidRPr="00C54DA7">
        <w:rPr>
          <w:rFonts w:ascii="Times New Roman" w:hAnsi="Times New Roman" w:cs="Times New Roman"/>
          <w:sz w:val="26"/>
          <w:szCs w:val="26"/>
        </w:rPr>
        <w:t xml:space="preserve">, </w:t>
      </w:r>
      <w:hyperlink r:id="rId15" w:history="1">
        <w:r w:rsidRPr="00C54DA7">
          <w:rPr>
            <w:rFonts w:ascii="Times New Roman" w:hAnsi="Times New Roman" w:cs="Times New Roman"/>
            <w:color w:val="0000FF"/>
            <w:sz w:val="26"/>
            <w:szCs w:val="26"/>
          </w:rPr>
          <w:t>Приказом</w:t>
        </w:r>
      </w:hyperlink>
      <w:r w:rsidRPr="00C54DA7">
        <w:rPr>
          <w:rFonts w:ascii="Times New Roman" w:hAnsi="Times New Roman" w:cs="Times New Roman"/>
          <w:sz w:val="26"/>
          <w:szCs w:val="26"/>
        </w:rPr>
        <w:t xml:space="preserve"> Министерства сельского хозяйства и потребительского рынка Республики Коми </w:t>
      </w:r>
      <w:r>
        <w:rPr>
          <w:rFonts w:ascii="Times New Roman" w:hAnsi="Times New Roman" w:cs="Times New Roman"/>
          <w:sz w:val="26"/>
          <w:szCs w:val="26"/>
        </w:rPr>
        <w:t>от 17</w:t>
      </w:r>
      <w:r w:rsidR="003B6E16">
        <w:rPr>
          <w:rFonts w:ascii="Times New Roman" w:hAnsi="Times New Roman" w:cs="Times New Roman"/>
          <w:sz w:val="26"/>
          <w:szCs w:val="26"/>
        </w:rPr>
        <w:t>.02.</w:t>
      </w:r>
      <w:r>
        <w:rPr>
          <w:rFonts w:ascii="Times New Roman" w:hAnsi="Times New Roman" w:cs="Times New Roman"/>
          <w:sz w:val="26"/>
          <w:szCs w:val="26"/>
        </w:rPr>
        <w:t>2017</w:t>
      </w:r>
      <w:r w:rsidR="003B6E16">
        <w:rPr>
          <w:rFonts w:ascii="Times New Roman" w:hAnsi="Times New Roman" w:cs="Times New Roman"/>
          <w:sz w:val="26"/>
          <w:szCs w:val="26"/>
        </w:rPr>
        <w:t xml:space="preserve"> № 125</w:t>
      </w:r>
      <w:proofErr w:type="gramEnd"/>
      <w:r w:rsidR="003B6E16">
        <w:rPr>
          <w:rFonts w:ascii="Times New Roman" w:hAnsi="Times New Roman" w:cs="Times New Roman"/>
          <w:sz w:val="26"/>
          <w:szCs w:val="26"/>
        </w:rPr>
        <w:t xml:space="preserve"> </w:t>
      </w:r>
      <w:r w:rsidR="003B6E16" w:rsidRPr="003B6E16">
        <w:rPr>
          <w:rFonts w:ascii="Times New Roman" w:hAnsi="Times New Roman" w:cs="Times New Roman"/>
          <w:sz w:val="26"/>
          <w:szCs w:val="26"/>
        </w:rPr>
        <w:t>«О порядке разработки и утверждения схем размещения нестационарных торговых объектов на территории муниципальных образований в Республике Коми»</w:t>
      </w:r>
      <w:r w:rsidR="003B6E16">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1.2. Целями настоящего Порядка являются: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обеспечение единых требований к размещению нестационарных торговых объектов, отбору хозяйствующих субъектов, которым предоставляется право на осуществление торговой деятельности через нестационарные торговые объекты на территории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«Княжпогостский»</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«Княжпогостский»</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создание условий для улучшения организации торгового обслуживания и обеспечения доступности товаров для населения;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создание условий для предоставления жителям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 xml:space="preserve">«Княжпогостский» </w:t>
      </w:r>
      <w:r w:rsidRPr="00C54DA7">
        <w:rPr>
          <w:rFonts w:ascii="Times New Roman" w:hAnsi="Times New Roman" w:cs="Times New Roman"/>
          <w:sz w:val="26"/>
          <w:szCs w:val="26"/>
        </w:rPr>
        <w:t>безопасных и качественных услуг в сфере уличной торговли;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улучшение благоустройства и облика поселений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1.3. Настоящий Порядок распространяется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w:t>
      </w:r>
    </w:p>
    <w:p w:rsidR="003B6E16" w:rsidRDefault="003B6E16" w:rsidP="009F6CA2">
      <w:pPr>
        <w:pStyle w:val="ConsPlusNormal"/>
        <w:spacing w:before="220"/>
        <w:ind w:firstLine="540"/>
        <w:jc w:val="both"/>
        <w:rPr>
          <w:rFonts w:ascii="Times New Roman" w:hAnsi="Times New Roman" w:cs="Times New Roman"/>
          <w:sz w:val="26"/>
          <w:szCs w:val="26"/>
        </w:rPr>
      </w:pP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 xml:space="preserve">1.4. Требования, предусмотренные настоящим Порядком, не распространяются на отношения, связанные </w:t>
      </w:r>
      <w:proofErr w:type="gramStart"/>
      <w:r w:rsidRPr="00C54DA7">
        <w:rPr>
          <w:rFonts w:ascii="Times New Roman" w:hAnsi="Times New Roman" w:cs="Times New Roman"/>
          <w:sz w:val="26"/>
          <w:szCs w:val="26"/>
        </w:rPr>
        <w:t>с</w:t>
      </w:r>
      <w:proofErr w:type="gramEnd"/>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а) осуществлением развозной торговли;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б) размещением нестационарных торговых объектов, расположенных:</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на территории </w:t>
      </w:r>
      <w:r w:rsidRPr="00A02513">
        <w:rPr>
          <w:rFonts w:ascii="Times New Roman" w:hAnsi="Times New Roman" w:cs="Times New Roman"/>
          <w:sz w:val="26"/>
          <w:szCs w:val="26"/>
        </w:rPr>
        <w:t>розничных рынков</w:t>
      </w:r>
      <w:r w:rsidRPr="00C54DA7">
        <w:rPr>
          <w:rFonts w:ascii="Times New Roman" w:hAnsi="Times New Roman" w:cs="Times New Roman"/>
          <w:sz w:val="26"/>
          <w:szCs w:val="26"/>
        </w:rPr>
        <w:t>, ярмарок, при проведении праздничных, общественно-политических, спортивно-массовых и культурно-массовых мероприятий, имеющих краткосрочный характер;</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в стационарном торговом объекте, в ином здании, строении, сооружении или на земельном участке, </w:t>
      </w:r>
      <w:proofErr w:type="gramStart"/>
      <w:r w:rsidRPr="00C54DA7">
        <w:rPr>
          <w:rFonts w:ascii="Times New Roman" w:hAnsi="Times New Roman" w:cs="Times New Roman"/>
          <w:sz w:val="26"/>
          <w:szCs w:val="26"/>
        </w:rPr>
        <w:t>находящихся</w:t>
      </w:r>
      <w:proofErr w:type="gramEnd"/>
      <w:r w:rsidRPr="00C54DA7">
        <w:rPr>
          <w:rFonts w:ascii="Times New Roman" w:hAnsi="Times New Roman" w:cs="Times New Roman"/>
          <w:sz w:val="26"/>
          <w:szCs w:val="26"/>
        </w:rPr>
        <w:t xml:space="preserve"> в частной собственности.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Порядок такого размещения и использования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с последующим уведомлением администрации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для включения в дислокацию торговых объектов на территории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Администрация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в течение 30-ти </w:t>
      </w:r>
      <w:r>
        <w:rPr>
          <w:rFonts w:ascii="Times New Roman" w:hAnsi="Times New Roman" w:cs="Times New Roman"/>
          <w:sz w:val="26"/>
          <w:szCs w:val="26"/>
        </w:rPr>
        <w:t xml:space="preserve">рабочих </w:t>
      </w:r>
      <w:r w:rsidRPr="00C54DA7">
        <w:rPr>
          <w:rFonts w:ascii="Times New Roman" w:hAnsi="Times New Roman" w:cs="Times New Roman"/>
          <w:sz w:val="26"/>
          <w:szCs w:val="26"/>
        </w:rPr>
        <w:t xml:space="preserve">дней </w:t>
      </w:r>
      <w:proofErr w:type="gramStart"/>
      <w:r w:rsidRPr="00C54DA7">
        <w:rPr>
          <w:rFonts w:ascii="Times New Roman" w:hAnsi="Times New Roman" w:cs="Times New Roman"/>
          <w:sz w:val="26"/>
          <w:szCs w:val="26"/>
        </w:rPr>
        <w:t>с даты регистрации</w:t>
      </w:r>
      <w:proofErr w:type="gramEnd"/>
      <w:r w:rsidRPr="00C54DA7">
        <w:rPr>
          <w:rFonts w:ascii="Times New Roman" w:hAnsi="Times New Roman" w:cs="Times New Roman"/>
          <w:sz w:val="26"/>
          <w:szCs w:val="26"/>
        </w:rPr>
        <w:t xml:space="preserve"> заявления, выдает </w:t>
      </w:r>
      <w:hyperlink w:anchor="P686" w:history="1">
        <w:r w:rsidRPr="00C54DA7">
          <w:rPr>
            <w:rFonts w:ascii="Times New Roman" w:hAnsi="Times New Roman" w:cs="Times New Roman"/>
            <w:color w:val="0000FF"/>
            <w:sz w:val="26"/>
            <w:szCs w:val="26"/>
          </w:rPr>
          <w:t>уведомление</w:t>
        </w:r>
      </w:hyperlink>
      <w:r w:rsidRPr="00C54DA7">
        <w:rPr>
          <w:rFonts w:ascii="Times New Roman" w:hAnsi="Times New Roman" w:cs="Times New Roman"/>
          <w:sz w:val="26"/>
          <w:szCs w:val="26"/>
        </w:rPr>
        <w:t xml:space="preserve"> о внесении в дислокацию по форме согласно Приложению </w:t>
      </w:r>
      <w:r>
        <w:rPr>
          <w:rFonts w:ascii="Times New Roman" w:hAnsi="Times New Roman" w:cs="Times New Roman"/>
          <w:sz w:val="26"/>
          <w:szCs w:val="26"/>
        </w:rPr>
        <w:t>№</w:t>
      </w:r>
      <w:r w:rsidRPr="00C54DA7">
        <w:rPr>
          <w:rFonts w:ascii="Times New Roman" w:hAnsi="Times New Roman" w:cs="Times New Roman"/>
          <w:sz w:val="26"/>
          <w:szCs w:val="26"/>
        </w:rPr>
        <w:t xml:space="preserve"> 9 к Порядку.</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1.5. Размещение нестационарных торговых объектов на территории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осуществляется на основании схемы размещения нестационарных торговых объектов (далее - </w:t>
      </w:r>
      <w:r w:rsidRPr="00D47C2A">
        <w:rPr>
          <w:rFonts w:ascii="Times New Roman" w:hAnsi="Times New Roman" w:cs="Times New Roman"/>
          <w:sz w:val="26"/>
          <w:szCs w:val="26"/>
        </w:rPr>
        <w:t xml:space="preserve">Схема), утвержденной постановлением администрации муниципального </w:t>
      </w:r>
      <w:r w:rsidR="00006333" w:rsidRPr="00D47C2A">
        <w:rPr>
          <w:rFonts w:ascii="Times New Roman" w:hAnsi="Times New Roman" w:cs="Times New Roman"/>
          <w:sz w:val="26"/>
          <w:szCs w:val="26"/>
        </w:rPr>
        <w:t>района</w:t>
      </w:r>
      <w:r w:rsidRPr="00D47C2A">
        <w:rPr>
          <w:rFonts w:ascii="Times New Roman" w:hAnsi="Times New Roman" w:cs="Times New Roman"/>
          <w:sz w:val="26"/>
          <w:szCs w:val="26"/>
        </w:rPr>
        <w:t xml:space="preserve"> «Княжпогостский» от 20.04.2016 № 122 «Об утверждении схемы размещения нестационарных торговых объектов на территории муниципального района «Княжпогостский».</w:t>
      </w:r>
    </w:p>
    <w:p w:rsidR="009F6CA2"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1.6. Размещение нестационарных торговых объектов на земельных участках, являющихся муниципальной собственностью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и земельных участках, право </w:t>
      </w:r>
      <w:r w:rsidR="00D47C2A" w:rsidRPr="00C54DA7">
        <w:rPr>
          <w:rFonts w:ascii="Times New Roman" w:hAnsi="Times New Roman" w:cs="Times New Roman"/>
          <w:sz w:val="26"/>
          <w:szCs w:val="26"/>
        </w:rPr>
        <w:t>собственности,</w:t>
      </w:r>
      <w:r w:rsidRPr="00C54DA7">
        <w:rPr>
          <w:rFonts w:ascii="Times New Roman" w:hAnsi="Times New Roman" w:cs="Times New Roman"/>
          <w:sz w:val="26"/>
          <w:szCs w:val="26"/>
        </w:rPr>
        <w:t xml:space="preserve"> на которые не разграничено, осуществляется на конкурсной основе.</w:t>
      </w:r>
    </w:p>
    <w:p w:rsidR="009F6CA2" w:rsidRPr="00C81F20" w:rsidRDefault="009F6CA2" w:rsidP="009F6CA2">
      <w:pPr>
        <w:pStyle w:val="ConsPlusNormal"/>
        <w:spacing w:before="220"/>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С победителем конкурса заключается договор о предоставлении права на размещение нестационарного торгового объекта без оформления земельно-правовых отношений согласно </w:t>
      </w:r>
      <w:hyperlink w:anchor="Par151" w:history="1">
        <w:r w:rsidRPr="00C81F20">
          <w:rPr>
            <w:rFonts w:ascii="Times New Roman" w:hAnsi="Times New Roman" w:cs="Times New Roman"/>
            <w:color w:val="0000FF"/>
            <w:sz w:val="26"/>
            <w:szCs w:val="26"/>
          </w:rPr>
          <w:t>разделу 5</w:t>
        </w:r>
      </w:hyperlink>
      <w:r w:rsidRPr="00C81F20">
        <w:rPr>
          <w:rFonts w:ascii="Times New Roman" w:hAnsi="Times New Roman" w:cs="Times New Roman"/>
          <w:sz w:val="26"/>
          <w:szCs w:val="26"/>
        </w:rPr>
        <w:t xml:space="preserve"> настоящего Порядка.</w:t>
      </w:r>
    </w:p>
    <w:p w:rsidR="009F6CA2" w:rsidRPr="00C81F20" w:rsidRDefault="009F6CA2" w:rsidP="009F6CA2">
      <w:pPr>
        <w:pStyle w:val="ConsPlusNormal"/>
        <w:spacing w:before="160"/>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Договор заключается на временный срок в соответствии с </w:t>
      </w:r>
      <w:hyperlink w:anchor="Par77" w:history="1">
        <w:r w:rsidRPr="00C81F20">
          <w:rPr>
            <w:rFonts w:ascii="Times New Roman" w:hAnsi="Times New Roman" w:cs="Times New Roman"/>
            <w:color w:val="0000FF"/>
            <w:sz w:val="26"/>
            <w:szCs w:val="26"/>
          </w:rPr>
          <w:t>пунктом 2.2</w:t>
        </w:r>
      </w:hyperlink>
      <w:r w:rsidRPr="00C81F20">
        <w:rPr>
          <w:rFonts w:ascii="Times New Roman" w:hAnsi="Times New Roman" w:cs="Times New Roman"/>
          <w:sz w:val="26"/>
          <w:szCs w:val="26"/>
        </w:rPr>
        <w:t xml:space="preserve"> настоящего Порядка, по истечении которого договор заключается на новый срок без проведения конкурса.</w:t>
      </w:r>
    </w:p>
    <w:p w:rsidR="00B73D5A" w:rsidRDefault="009F6CA2" w:rsidP="009F6CA2">
      <w:pPr>
        <w:pStyle w:val="ConsPlusNormal"/>
        <w:spacing w:before="160"/>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Договор на новый срок заключается на основании письменного заявления в произвольной форме хозяйствующего субъекта, </w:t>
      </w:r>
      <w:r w:rsidR="00B73D5A">
        <w:rPr>
          <w:rFonts w:ascii="Times New Roman" w:hAnsi="Times New Roman" w:cs="Times New Roman"/>
          <w:sz w:val="26"/>
          <w:szCs w:val="26"/>
        </w:rPr>
        <w:t xml:space="preserve">с указанием желаемого срока продления договора, но не более 7 лет. </w:t>
      </w:r>
    </w:p>
    <w:p w:rsidR="009F6CA2" w:rsidRPr="00C54DA7" w:rsidRDefault="009F6CA2" w:rsidP="009F6CA2">
      <w:pPr>
        <w:pStyle w:val="ConsPlusNormal"/>
        <w:spacing w:before="16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1.7. Организатором Конкурса является администрация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(далее - Организатор).</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 xml:space="preserve">1.8. Размещение нестационарных торговых объектов на территории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sidRPr="00C54DA7">
        <w:rPr>
          <w:rFonts w:ascii="Times New Roman" w:hAnsi="Times New Roman" w:cs="Times New Roman"/>
          <w:sz w:val="26"/>
          <w:szCs w:val="26"/>
        </w:rPr>
        <w:t xml:space="preserve"> </w:t>
      </w:r>
      <w:r>
        <w:rPr>
          <w:rFonts w:ascii="Times New Roman" w:hAnsi="Times New Roman" w:cs="Times New Roman"/>
          <w:sz w:val="26"/>
          <w:szCs w:val="26"/>
        </w:rPr>
        <w:t xml:space="preserve">«Княжпогостский» </w:t>
      </w:r>
      <w:r w:rsidRPr="00C54DA7">
        <w:rPr>
          <w:rFonts w:ascii="Times New Roman" w:hAnsi="Times New Roman" w:cs="Times New Roman"/>
          <w:sz w:val="26"/>
          <w:szCs w:val="26"/>
        </w:rPr>
        <w:t xml:space="preserve">осуществляется на конкурсной основе за исключением случаев, определенных в </w:t>
      </w:r>
      <w:hyperlink w:anchor="P181" w:history="1">
        <w:r w:rsidRPr="00C54DA7">
          <w:rPr>
            <w:rFonts w:ascii="Times New Roman" w:hAnsi="Times New Roman" w:cs="Times New Roman"/>
            <w:color w:val="0000FF"/>
            <w:sz w:val="26"/>
            <w:szCs w:val="26"/>
          </w:rPr>
          <w:t>пункте 8</w:t>
        </w:r>
      </w:hyperlink>
      <w:r w:rsidRPr="00C54DA7">
        <w:rPr>
          <w:rFonts w:ascii="Times New Roman" w:hAnsi="Times New Roman" w:cs="Times New Roman"/>
          <w:sz w:val="26"/>
          <w:szCs w:val="26"/>
        </w:rPr>
        <w:t xml:space="preserve"> настоящего Порядка.</w:t>
      </w:r>
    </w:p>
    <w:p w:rsidR="009F6CA2" w:rsidRPr="00C54DA7" w:rsidRDefault="009F6CA2" w:rsidP="009F6CA2">
      <w:pPr>
        <w:pStyle w:val="ConsPlusNormal"/>
        <w:rPr>
          <w:rFonts w:ascii="Times New Roman" w:hAnsi="Times New Roman" w:cs="Times New Roman"/>
          <w:sz w:val="26"/>
          <w:szCs w:val="26"/>
        </w:rPr>
      </w:pPr>
    </w:p>
    <w:p w:rsidR="003B6E16" w:rsidRDefault="003B6E16" w:rsidP="009F6CA2">
      <w:pPr>
        <w:pStyle w:val="ConsPlusTitle"/>
        <w:jc w:val="center"/>
        <w:outlineLvl w:val="1"/>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2. Условия проведения конкурса</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2.1. Предметом конкурса является предоставление права на размещение нестационарного торгового объекта на территории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 xml:space="preserve">«Княжпогостский» </w:t>
      </w:r>
      <w:r w:rsidRPr="00C54DA7">
        <w:rPr>
          <w:rFonts w:ascii="Times New Roman" w:hAnsi="Times New Roman" w:cs="Times New Roman"/>
          <w:sz w:val="26"/>
          <w:szCs w:val="26"/>
        </w:rPr>
        <w:t>в соответствии с утвержденной Схемой.</w:t>
      </w:r>
    </w:p>
    <w:p w:rsidR="009F6CA2" w:rsidRPr="00C54DA7" w:rsidRDefault="009F6CA2" w:rsidP="009F6CA2">
      <w:pPr>
        <w:pStyle w:val="ConsPlusNormal"/>
        <w:spacing w:before="220"/>
        <w:ind w:firstLine="540"/>
        <w:jc w:val="both"/>
        <w:rPr>
          <w:rFonts w:ascii="Times New Roman" w:hAnsi="Times New Roman" w:cs="Times New Roman"/>
          <w:sz w:val="26"/>
          <w:szCs w:val="26"/>
        </w:rPr>
      </w:pPr>
      <w:bookmarkStart w:id="2" w:name="P62"/>
      <w:bookmarkEnd w:id="2"/>
      <w:r w:rsidRPr="00C54DA7">
        <w:rPr>
          <w:rFonts w:ascii="Times New Roman" w:hAnsi="Times New Roman" w:cs="Times New Roman"/>
          <w:sz w:val="26"/>
          <w:szCs w:val="26"/>
        </w:rPr>
        <w:t>2.2. Срок предоставления права на размещение нестационарного торгового объекта устанавливается: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для объектов, функционирующих круглогодично - до 60 месяцев;</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для объектов, функционирующих в весенне-летний период - до 7 месяцев (с 1 апреля по 31 октября);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для объектов, функционирующих в осенне-зимний период - до 5 месяцев (с 1 ноября по 31 марта).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2.3. Конкурс проводится конкурсной комиссией по проведению конкурса на право размещения нестационарных торговых объектов, в </w:t>
      </w:r>
      <w:hyperlink w:anchor="P743" w:history="1">
        <w:r w:rsidRPr="00C54DA7">
          <w:rPr>
            <w:rFonts w:ascii="Times New Roman" w:hAnsi="Times New Roman" w:cs="Times New Roman"/>
            <w:color w:val="0000FF"/>
            <w:sz w:val="26"/>
            <w:szCs w:val="26"/>
          </w:rPr>
          <w:t>составе</w:t>
        </w:r>
      </w:hyperlink>
      <w:r w:rsidRPr="00C54DA7">
        <w:rPr>
          <w:rFonts w:ascii="Times New Roman" w:hAnsi="Times New Roman" w:cs="Times New Roman"/>
          <w:sz w:val="26"/>
          <w:szCs w:val="26"/>
        </w:rPr>
        <w:t xml:space="preserve"> согласно Приложению </w:t>
      </w:r>
      <w:r>
        <w:rPr>
          <w:rFonts w:ascii="Times New Roman" w:hAnsi="Times New Roman" w:cs="Times New Roman"/>
          <w:sz w:val="26"/>
          <w:szCs w:val="26"/>
        </w:rPr>
        <w:t>№</w:t>
      </w:r>
      <w:r w:rsidRPr="00C54DA7">
        <w:rPr>
          <w:rFonts w:ascii="Times New Roman" w:hAnsi="Times New Roman" w:cs="Times New Roman"/>
          <w:sz w:val="26"/>
          <w:szCs w:val="26"/>
        </w:rPr>
        <w:t xml:space="preserve"> 10 к Порядку (далее - конкурсная комиссия).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2.4. </w:t>
      </w:r>
      <w:proofErr w:type="gramStart"/>
      <w:r w:rsidRPr="00C54DA7">
        <w:rPr>
          <w:rFonts w:ascii="Times New Roman" w:hAnsi="Times New Roman" w:cs="Times New Roman"/>
          <w:sz w:val="26"/>
          <w:szCs w:val="26"/>
        </w:rPr>
        <w:t xml:space="preserve">Организатор обеспечивает размещение информационного сообщения о проведении Конкурса на официальном сайте администрации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не менее чем за 30</w:t>
      </w:r>
      <w:r>
        <w:rPr>
          <w:rFonts w:ascii="Times New Roman" w:hAnsi="Times New Roman" w:cs="Times New Roman"/>
          <w:sz w:val="26"/>
          <w:szCs w:val="26"/>
        </w:rPr>
        <w:t xml:space="preserve"> календарных</w:t>
      </w:r>
      <w:r w:rsidRPr="00C54DA7">
        <w:rPr>
          <w:rFonts w:ascii="Times New Roman" w:hAnsi="Times New Roman" w:cs="Times New Roman"/>
          <w:sz w:val="26"/>
          <w:szCs w:val="26"/>
        </w:rPr>
        <w:t xml:space="preserve"> дней до дня проведения Конкурса, и не позднее 1</w:t>
      </w:r>
      <w:r w:rsidR="00B73D5A">
        <w:rPr>
          <w:rFonts w:ascii="Times New Roman" w:hAnsi="Times New Roman" w:cs="Times New Roman"/>
          <w:sz w:val="26"/>
          <w:szCs w:val="26"/>
        </w:rPr>
        <w:t>5</w:t>
      </w:r>
      <w:r w:rsidRPr="00C54DA7">
        <w:rPr>
          <w:rFonts w:ascii="Times New Roman" w:hAnsi="Times New Roman" w:cs="Times New Roman"/>
          <w:sz w:val="26"/>
          <w:szCs w:val="26"/>
        </w:rPr>
        <w:t>-ти</w:t>
      </w:r>
      <w:r>
        <w:rPr>
          <w:rFonts w:ascii="Times New Roman" w:hAnsi="Times New Roman" w:cs="Times New Roman"/>
          <w:sz w:val="26"/>
          <w:szCs w:val="26"/>
        </w:rPr>
        <w:t xml:space="preserve"> </w:t>
      </w:r>
      <w:r w:rsidR="00B73D5A">
        <w:rPr>
          <w:rFonts w:ascii="Times New Roman" w:hAnsi="Times New Roman" w:cs="Times New Roman"/>
          <w:sz w:val="26"/>
          <w:szCs w:val="26"/>
        </w:rPr>
        <w:t>рабочих</w:t>
      </w:r>
      <w:r w:rsidRPr="00C54DA7">
        <w:rPr>
          <w:rFonts w:ascii="Times New Roman" w:hAnsi="Times New Roman" w:cs="Times New Roman"/>
          <w:sz w:val="26"/>
          <w:szCs w:val="26"/>
        </w:rPr>
        <w:t xml:space="preserve"> дней со дня официального опубликования постановления администрации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 xml:space="preserve">округа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о внесении изменений в Схему, касающихся включения в Схему дополнительных нестационарных торговых объектов.</w:t>
      </w:r>
      <w:proofErr w:type="gramEnd"/>
      <w:r w:rsidRPr="00C54DA7">
        <w:rPr>
          <w:rFonts w:ascii="Times New Roman" w:hAnsi="Times New Roman" w:cs="Times New Roman"/>
          <w:sz w:val="26"/>
          <w:szCs w:val="26"/>
        </w:rPr>
        <w:t xml:space="preserve"> Организатор конкурса вправе внести изменения в извещение о проведении Конкурса не позднее, чем за 5</w:t>
      </w:r>
      <w:r>
        <w:rPr>
          <w:rFonts w:ascii="Times New Roman" w:hAnsi="Times New Roman" w:cs="Times New Roman"/>
          <w:sz w:val="26"/>
          <w:szCs w:val="26"/>
        </w:rPr>
        <w:t xml:space="preserve"> календарных</w:t>
      </w:r>
      <w:r w:rsidRPr="00C54DA7">
        <w:rPr>
          <w:rFonts w:ascii="Times New Roman" w:hAnsi="Times New Roman" w:cs="Times New Roman"/>
          <w:sz w:val="26"/>
          <w:szCs w:val="26"/>
        </w:rPr>
        <w:t xml:space="preserve"> дней до дня окончания приема заявок.</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2.5. Информационное сообщение о проведении Конкурса (</w:t>
      </w:r>
      <w:hyperlink w:anchor="P204" w:history="1">
        <w:r w:rsidRPr="00C54DA7">
          <w:rPr>
            <w:rFonts w:ascii="Times New Roman" w:hAnsi="Times New Roman" w:cs="Times New Roman"/>
            <w:color w:val="0000FF"/>
            <w:sz w:val="26"/>
            <w:szCs w:val="26"/>
          </w:rPr>
          <w:t xml:space="preserve">Приложение </w:t>
        </w:r>
        <w:r w:rsidR="007A6BFF">
          <w:rPr>
            <w:rFonts w:ascii="Times New Roman" w:hAnsi="Times New Roman" w:cs="Times New Roman"/>
            <w:color w:val="0000FF"/>
            <w:sz w:val="26"/>
            <w:szCs w:val="26"/>
          </w:rPr>
          <w:t>№</w:t>
        </w:r>
        <w:r w:rsidRPr="00C54DA7">
          <w:rPr>
            <w:rFonts w:ascii="Times New Roman" w:hAnsi="Times New Roman" w:cs="Times New Roman"/>
            <w:color w:val="0000FF"/>
            <w:sz w:val="26"/>
            <w:szCs w:val="26"/>
          </w:rPr>
          <w:t xml:space="preserve"> 1</w:t>
        </w:r>
      </w:hyperlink>
      <w:r w:rsidRPr="00C54DA7">
        <w:rPr>
          <w:rFonts w:ascii="Times New Roman" w:hAnsi="Times New Roman" w:cs="Times New Roman"/>
          <w:sz w:val="26"/>
          <w:szCs w:val="26"/>
        </w:rPr>
        <w:t xml:space="preserve"> к порядку) должно содержать следующую информацию:</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предмет и порядок проведения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наименование, адрес и телефон организатора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место, дату начала и окончания приема заявок на участие в конкурсе;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дату, время и место проведения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условия и требования, предъявляемые к участникам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перечень оцениваемых показателей;</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дополнительные требования к архитектурно-</w:t>
      </w:r>
      <w:proofErr w:type="gramStart"/>
      <w:r w:rsidRPr="00C54DA7">
        <w:rPr>
          <w:rFonts w:ascii="Times New Roman" w:hAnsi="Times New Roman" w:cs="Times New Roman"/>
          <w:sz w:val="26"/>
          <w:szCs w:val="26"/>
        </w:rPr>
        <w:t>планировочному решению</w:t>
      </w:r>
      <w:proofErr w:type="gramEnd"/>
      <w:r w:rsidRPr="00C54DA7">
        <w:rPr>
          <w:rFonts w:ascii="Times New Roman" w:hAnsi="Times New Roman" w:cs="Times New Roman"/>
          <w:sz w:val="26"/>
          <w:szCs w:val="26"/>
        </w:rPr>
        <w:t xml:space="preserve">, </w:t>
      </w:r>
      <w:r w:rsidRPr="00C54DA7">
        <w:rPr>
          <w:rFonts w:ascii="Times New Roman" w:hAnsi="Times New Roman" w:cs="Times New Roman"/>
          <w:sz w:val="26"/>
          <w:szCs w:val="26"/>
        </w:rPr>
        <w:lastRenderedPageBreak/>
        <w:t>внешнему виду, конструктивным особенностям нестационарного торгового объекта и прилегающей территории, исходя из его вида и места размещения, установленные при необходимости организатором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требования по демонтажу неиспользуемого (бесхозного) </w:t>
      </w:r>
      <w:r>
        <w:rPr>
          <w:rFonts w:ascii="Times New Roman" w:hAnsi="Times New Roman" w:cs="Times New Roman"/>
          <w:sz w:val="26"/>
          <w:szCs w:val="26"/>
        </w:rPr>
        <w:t>нестационарного торгового объекта</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2.6. </w:t>
      </w:r>
      <w:proofErr w:type="gramStart"/>
      <w:r w:rsidRPr="00C54DA7">
        <w:rPr>
          <w:rFonts w:ascii="Times New Roman" w:hAnsi="Times New Roman" w:cs="Times New Roman"/>
          <w:sz w:val="26"/>
          <w:szCs w:val="26"/>
        </w:rPr>
        <w:t>В случае изменения сроков, указанных в извещении, Организатор конкурса обязан известить об этом лица, подавшие в установленном порядке документы для участия в конкурсе, не менее чем за 3</w:t>
      </w:r>
      <w:r>
        <w:rPr>
          <w:rFonts w:ascii="Times New Roman" w:hAnsi="Times New Roman" w:cs="Times New Roman"/>
          <w:sz w:val="26"/>
          <w:szCs w:val="26"/>
        </w:rPr>
        <w:t xml:space="preserve"> рабочих</w:t>
      </w:r>
      <w:r w:rsidRPr="00C54DA7">
        <w:rPr>
          <w:rFonts w:ascii="Times New Roman" w:hAnsi="Times New Roman" w:cs="Times New Roman"/>
          <w:sz w:val="26"/>
          <w:szCs w:val="26"/>
        </w:rPr>
        <w:t xml:space="preserve"> дня до наступления ранее намеченного срока соответствующего мероприятия, опубликовать информацию об изменении сроков в тех же средствах массовой информации, что и извещение.</w:t>
      </w:r>
      <w:proofErr w:type="gramEnd"/>
    </w:p>
    <w:p w:rsidR="00B73D5A" w:rsidRDefault="00B73D5A" w:rsidP="009F6CA2">
      <w:pPr>
        <w:pStyle w:val="ConsPlusTitle"/>
        <w:jc w:val="center"/>
        <w:outlineLvl w:val="1"/>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3. Условия участия в конкурсе</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bookmarkStart w:id="3" w:name="P82"/>
      <w:bookmarkEnd w:id="3"/>
      <w:r w:rsidRPr="00C54DA7">
        <w:rPr>
          <w:rFonts w:ascii="Times New Roman" w:hAnsi="Times New Roman" w:cs="Times New Roman"/>
          <w:sz w:val="26"/>
          <w:szCs w:val="26"/>
        </w:rPr>
        <w:t xml:space="preserve">3.1. </w:t>
      </w:r>
      <w:proofErr w:type="gramStart"/>
      <w:r w:rsidRPr="00C54DA7">
        <w:rPr>
          <w:rFonts w:ascii="Times New Roman" w:hAnsi="Times New Roman" w:cs="Times New Roman"/>
          <w:sz w:val="26"/>
          <w:szCs w:val="26"/>
        </w:rPr>
        <w:t>В конкурсе могут участвовать индивидуальные пред</w:t>
      </w:r>
      <w:r w:rsidR="00B73D5A">
        <w:rPr>
          <w:rFonts w:ascii="Times New Roman" w:hAnsi="Times New Roman" w:cs="Times New Roman"/>
          <w:sz w:val="26"/>
          <w:szCs w:val="26"/>
        </w:rPr>
        <w:t xml:space="preserve">приниматели, юридические лица и физические лица, не являющиеся индивидуальными предпринимателями и применяющих специальный налоговый режим «Налог на профессиональный доход», </w:t>
      </w:r>
      <w:r w:rsidRPr="00C54DA7">
        <w:rPr>
          <w:rFonts w:ascii="Times New Roman" w:hAnsi="Times New Roman" w:cs="Times New Roman"/>
          <w:sz w:val="26"/>
          <w:szCs w:val="26"/>
        </w:rPr>
        <w:t>подавшие заявку на участие в конкурсе на право размещения нестационарного торгового объекта на территории Организатора конкурса в месте, предусмотренном утвержденной Схемой (далее по тексту - Претенденты), при условии</w:t>
      </w:r>
      <w:r w:rsidR="007A6BFF">
        <w:rPr>
          <w:rFonts w:ascii="Times New Roman" w:hAnsi="Times New Roman" w:cs="Times New Roman"/>
          <w:sz w:val="26"/>
          <w:szCs w:val="26"/>
        </w:rPr>
        <w:t>,</w:t>
      </w:r>
      <w:r w:rsidRPr="00C54DA7">
        <w:rPr>
          <w:rFonts w:ascii="Times New Roman" w:hAnsi="Times New Roman" w:cs="Times New Roman"/>
          <w:sz w:val="26"/>
          <w:szCs w:val="26"/>
        </w:rPr>
        <w:t xml:space="preserve"> если они:</w:t>
      </w:r>
      <w:proofErr w:type="gramEnd"/>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зарегистрированы и осуществляют свою деятельность на территории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и Республики Коми;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 имеют задолженности по уплате налогов, сборов, пеней и иных обязательных платежей в бюджетную систему Российской Федерации;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 имеют задолженности по оплате по договорам аренды земельных участков, нежилых помещений, заключенным с администрацией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 xml:space="preserve">«Княжпогостский», </w:t>
      </w:r>
      <w:r w:rsidRPr="00D47C2A">
        <w:rPr>
          <w:rFonts w:ascii="Times New Roman" w:hAnsi="Times New Roman" w:cs="Times New Roman"/>
          <w:sz w:val="26"/>
          <w:szCs w:val="26"/>
        </w:rPr>
        <w:t>администрациями городских поселений «</w:t>
      </w:r>
      <w:proofErr w:type="spellStart"/>
      <w:r w:rsidRPr="00D47C2A">
        <w:rPr>
          <w:rFonts w:ascii="Times New Roman" w:hAnsi="Times New Roman" w:cs="Times New Roman"/>
          <w:sz w:val="26"/>
          <w:szCs w:val="26"/>
        </w:rPr>
        <w:t>Синдор</w:t>
      </w:r>
      <w:proofErr w:type="spellEnd"/>
      <w:r w:rsidRPr="00D47C2A">
        <w:rPr>
          <w:rFonts w:ascii="Times New Roman" w:hAnsi="Times New Roman" w:cs="Times New Roman"/>
          <w:sz w:val="26"/>
          <w:szCs w:val="26"/>
        </w:rPr>
        <w:t>» и «Емва»;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 находятся в процессе ликвидации;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rsidR="009F6CA2" w:rsidRPr="00C54DA7" w:rsidRDefault="009F6CA2" w:rsidP="009F6CA2">
      <w:pPr>
        <w:pStyle w:val="ConsPlusNormal"/>
        <w:spacing w:before="220"/>
        <w:ind w:firstLine="540"/>
        <w:jc w:val="both"/>
        <w:rPr>
          <w:rFonts w:ascii="Times New Roman" w:hAnsi="Times New Roman" w:cs="Times New Roman"/>
          <w:sz w:val="26"/>
          <w:szCs w:val="26"/>
        </w:rPr>
      </w:pPr>
      <w:bookmarkStart w:id="4" w:name="P88"/>
      <w:bookmarkEnd w:id="4"/>
      <w:r w:rsidRPr="00C54DA7">
        <w:rPr>
          <w:rFonts w:ascii="Times New Roman" w:hAnsi="Times New Roman" w:cs="Times New Roman"/>
          <w:sz w:val="26"/>
          <w:szCs w:val="26"/>
        </w:rPr>
        <w:t>3.2. Для участия в конкурсе Претендентами представляется Организатору конкурса заявка на участие в Конкурсе установленной формы (</w:t>
      </w:r>
      <w:hyperlink w:anchor="P237" w:history="1">
        <w:r w:rsidRPr="00C54DA7">
          <w:rPr>
            <w:rFonts w:ascii="Times New Roman" w:hAnsi="Times New Roman" w:cs="Times New Roman"/>
            <w:color w:val="0000FF"/>
            <w:sz w:val="26"/>
            <w:szCs w:val="26"/>
          </w:rPr>
          <w:t xml:space="preserve">приложения </w:t>
        </w:r>
        <w:r>
          <w:rPr>
            <w:rFonts w:ascii="Times New Roman" w:hAnsi="Times New Roman" w:cs="Times New Roman"/>
            <w:color w:val="0000FF"/>
            <w:sz w:val="26"/>
            <w:szCs w:val="26"/>
          </w:rPr>
          <w:t>№</w:t>
        </w:r>
        <w:r w:rsidRPr="00C54DA7">
          <w:rPr>
            <w:rFonts w:ascii="Times New Roman" w:hAnsi="Times New Roman" w:cs="Times New Roman"/>
            <w:color w:val="0000FF"/>
            <w:sz w:val="26"/>
            <w:szCs w:val="26"/>
          </w:rPr>
          <w:t xml:space="preserve"> 2</w:t>
        </w:r>
      </w:hyperlink>
      <w:r w:rsidRPr="00C54DA7">
        <w:rPr>
          <w:rFonts w:ascii="Times New Roman" w:hAnsi="Times New Roman" w:cs="Times New Roman"/>
          <w:sz w:val="26"/>
          <w:szCs w:val="26"/>
        </w:rPr>
        <w:t xml:space="preserve">, </w:t>
      </w:r>
      <w:hyperlink w:anchor="P291" w:history="1">
        <w:r w:rsidRPr="00C54DA7">
          <w:rPr>
            <w:rFonts w:ascii="Times New Roman" w:hAnsi="Times New Roman" w:cs="Times New Roman"/>
            <w:color w:val="0000FF"/>
            <w:sz w:val="26"/>
            <w:szCs w:val="26"/>
          </w:rPr>
          <w:t>3</w:t>
        </w:r>
      </w:hyperlink>
      <w:r w:rsidRPr="00C54DA7">
        <w:rPr>
          <w:rFonts w:ascii="Times New Roman" w:hAnsi="Times New Roman" w:cs="Times New Roman"/>
          <w:sz w:val="26"/>
          <w:szCs w:val="26"/>
        </w:rPr>
        <w:t xml:space="preserve"> к настоящему порядку). На каждое место, предусмотренное Схемой, по которому проводится Конкурс, подается самостоятельная заявка на участие в Конкурсе (далее по тексту - Заявка).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Заявка является официальным документом Претендента, выражающим его намерение принять участие в Конкурсе на указанных условиях.</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Одновременно к Заявке должны прилагаться следующие документы:</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1) выписка из Единого государственного реестра индивидуальных предпринимателей или юридических лиц (оригинал), сформированной не ранее чем за месяц до даты подачи заявки;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2) справка об исполнении налогоплательщиком (плательщикам сбора, налоговым агентом) обязанности по уплате налогов, сборов, пеней, штрафов, процентов по форме, утвержденной приказом ФНС России, сформированная не ранее чем за месяц до дня представления заявки;</w:t>
      </w:r>
    </w:p>
    <w:p w:rsidR="009F6CA2" w:rsidRPr="00C54DA7" w:rsidRDefault="009F6CA2" w:rsidP="009F6CA2">
      <w:pPr>
        <w:pStyle w:val="ConsPlusNormal"/>
        <w:spacing w:before="220"/>
        <w:ind w:firstLine="540"/>
        <w:jc w:val="both"/>
        <w:rPr>
          <w:rFonts w:ascii="Times New Roman" w:hAnsi="Times New Roman" w:cs="Times New Roman"/>
          <w:sz w:val="26"/>
          <w:szCs w:val="26"/>
        </w:rPr>
      </w:pPr>
      <w:proofErr w:type="gramStart"/>
      <w:r w:rsidRPr="00C54DA7">
        <w:rPr>
          <w:rFonts w:ascii="Times New Roman" w:hAnsi="Times New Roman" w:cs="Times New Roman"/>
          <w:sz w:val="26"/>
          <w:szCs w:val="26"/>
        </w:rPr>
        <w:t>3) документы, подтверждающие полномочия лица на осуществление действий от имени участника конкурса (для юридического лица - копии решения или выписки из решения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C54DA7">
        <w:rPr>
          <w:rFonts w:ascii="Times New Roman" w:hAnsi="Times New Roman" w:cs="Times New Roman"/>
          <w:sz w:val="26"/>
          <w:szCs w:val="26"/>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 документы для оценки показателей, определенных в </w:t>
      </w:r>
      <w:hyperlink w:anchor="P347" w:history="1">
        <w:r w:rsidRPr="00C54DA7">
          <w:rPr>
            <w:rFonts w:ascii="Times New Roman" w:hAnsi="Times New Roman" w:cs="Times New Roman"/>
            <w:color w:val="0000FF"/>
            <w:sz w:val="26"/>
            <w:szCs w:val="26"/>
          </w:rPr>
          <w:t xml:space="preserve">Приложении </w:t>
        </w:r>
        <w:r>
          <w:rPr>
            <w:rFonts w:ascii="Times New Roman" w:hAnsi="Times New Roman" w:cs="Times New Roman"/>
            <w:color w:val="0000FF"/>
            <w:sz w:val="26"/>
            <w:szCs w:val="26"/>
          </w:rPr>
          <w:t>№</w:t>
        </w:r>
        <w:r w:rsidRPr="00C54DA7">
          <w:rPr>
            <w:rFonts w:ascii="Times New Roman" w:hAnsi="Times New Roman" w:cs="Times New Roman"/>
            <w:color w:val="0000FF"/>
            <w:sz w:val="26"/>
            <w:szCs w:val="26"/>
          </w:rPr>
          <w:t xml:space="preserve"> 4</w:t>
        </w:r>
      </w:hyperlink>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эскизный проект или фотографии </w:t>
      </w:r>
      <w:proofErr w:type="gramStart"/>
      <w:r w:rsidRPr="00C54DA7">
        <w:rPr>
          <w:rFonts w:ascii="Times New Roman" w:hAnsi="Times New Roman" w:cs="Times New Roman"/>
          <w:sz w:val="26"/>
          <w:szCs w:val="26"/>
        </w:rPr>
        <w:t>архитектурного решения</w:t>
      </w:r>
      <w:proofErr w:type="gramEnd"/>
      <w:r w:rsidRPr="00C54DA7">
        <w:rPr>
          <w:rFonts w:ascii="Times New Roman" w:hAnsi="Times New Roman" w:cs="Times New Roman"/>
          <w:sz w:val="26"/>
          <w:szCs w:val="26"/>
        </w:rPr>
        <w:t xml:space="preserve">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план благоустройства прилегающей территории, эскизный проект или фотографии в случае дополнительного озеленения;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гарантийное письмо о трудоустройстве в случае создания новых рабочих мест;</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эскизный проект или фотографии в случае дополнительного применения осветительных средств;</w:t>
      </w:r>
    </w:p>
    <w:p w:rsidR="009F6CA2"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документы в обоснование соблюдения дополнительных требований к нестационарному торговому объекту, установленных Организатором конкурса (в случае, если таковые устанавливались и указывались в извещении);</w:t>
      </w:r>
    </w:p>
    <w:p w:rsidR="009F6CA2" w:rsidRDefault="009F6CA2" w:rsidP="009F6CA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ассортиментный перечень;</w:t>
      </w:r>
    </w:p>
    <w:p w:rsidR="009F6CA2" w:rsidRPr="00C54DA7" w:rsidRDefault="009F6CA2" w:rsidP="009F6CA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режим работы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5) опись представленных документов, подписанная Претендентом или его представителем.</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3.3. Срок приема Заявок определяется организатором конкурса в извещении и не может составлять менее 15 календарных дней с момента официального опубликования извещения о проведении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3.4. Все документы, представляемые участниками конкурса в составе заявки на участие в конкурсе, должны быть заполнены по всем пунктам. Документы, </w:t>
      </w:r>
      <w:r w:rsidRPr="00C54DA7">
        <w:rPr>
          <w:rFonts w:ascii="Times New Roman" w:hAnsi="Times New Roman" w:cs="Times New Roman"/>
          <w:sz w:val="26"/>
          <w:szCs w:val="26"/>
        </w:rPr>
        <w:lastRenderedPageBreak/>
        <w:t>представленные в составе заявки, претенденту не возвращаются. Организатор конкурса регистрирует заявку на участие в конкурсе в журнале регистрации с указанием даты подачи. По требованию претендента, подавшего заявку, регистратор выдает расписку в получении конверта с заявкой с указанием даты его получения.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3.5. Заявки и прилагаемые к ним документы, представленные позднее даты, указанной в извещении, приему не подлежат.</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3.6. Претендент может отозвать заявку путем письменного уведомления Организатора конкурса до окончания срока приема заявок.</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3.7. Организатор конкурса проверяет комплектность и оформление предоставленных документов, их соответствие требованиям, установленным настоящим Порядком, готовит заключение по каждой заявке и в течение пяти дней со дня окончания приема заявок направляет заключение и документы претендентов в комиссию для рассмотрения.</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4. Порядок проведения конкурса на право размещения</w:t>
      </w:r>
    </w:p>
    <w:p w:rsidR="009F6CA2" w:rsidRPr="00C54DA7" w:rsidRDefault="009F6CA2" w:rsidP="009F6CA2">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 xml:space="preserve">нестационарных торговых объектов </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4.1. Конкурс является открытым.</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4.2. Конкурс проходит в определенном Организатором месте в установленную дату.</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4.3. Формой работы конкурсной комиссии является заседание. Заседание комиссии считается правомочным, если на нем присутствуют не менее половины количества членов комиссии. Решение комиссии принимается большинством голосов от числа присутствующих членов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4.4. На основании предоставленных претендентами документов и заключения Организатора Конкурса Конкурсная комиссия рассматривает заявки на участие в конкурсе и принимает решение о допуске претендента к участию в конкурсе или об отказе претенденту в допуске к участию в конкурсе.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4.5. Участнику конкурса отказывается в допуске к участию в конкурсе в случае: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несоответствия претендента условиям, определенным </w:t>
      </w:r>
      <w:hyperlink w:anchor="P82" w:history="1">
        <w:r w:rsidRPr="00C54DA7">
          <w:rPr>
            <w:rFonts w:ascii="Times New Roman" w:hAnsi="Times New Roman" w:cs="Times New Roman"/>
            <w:color w:val="0000FF"/>
            <w:sz w:val="26"/>
            <w:szCs w:val="26"/>
          </w:rPr>
          <w:t>п. 3.1</w:t>
        </w:r>
      </w:hyperlink>
      <w:r w:rsidRPr="00C54DA7">
        <w:rPr>
          <w:rFonts w:ascii="Times New Roman" w:hAnsi="Times New Roman" w:cs="Times New Roman"/>
          <w:sz w:val="26"/>
          <w:szCs w:val="26"/>
        </w:rPr>
        <w:t xml:space="preserve"> настоящего порядка;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несоответствия заявки и (или) прилагаемых документов требованиям, предусмотренным </w:t>
      </w:r>
      <w:hyperlink w:anchor="P88" w:history="1">
        <w:r w:rsidRPr="00C54DA7">
          <w:rPr>
            <w:rFonts w:ascii="Times New Roman" w:hAnsi="Times New Roman" w:cs="Times New Roman"/>
            <w:color w:val="0000FF"/>
            <w:sz w:val="26"/>
            <w:szCs w:val="26"/>
          </w:rPr>
          <w:t>п. 3.2</w:t>
        </w:r>
      </w:hyperlink>
      <w:r w:rsidRPr="00C54DA7">
        <w:rPr>
          <w:rFonts w:ascii="Times New Roman" w:hAnsi="Times New Roman" w:cs="Times New Roman"/>
          <w:sz w:val="26"/>
          <w:szCs w:val="26"/>
        </w:rPr>
        <w:t xml:space="preserve"> настоящего по</w:t>
      </w:r>
      <w:r w:rsidR="00F26699">
        <w:rPr>
          <w:rFonts w:ascii="Times New Roman" w:hAnsi="Times New Roman" w:cs="Times New Roman"/>
          <w:sz w:val="26"/>
          <w:szCs w:val="26"/>
        </w:rPr>
        <w:t>ло</w:t>
      </w:r>
      <w:r w:rsidRPr="00C54DA7">
        <w:rPr>
          <w:rFonts w:ascii="Times New Roman" w:hAnsi="Times New Roman" w:cs="Times New Roman"/>
          <w:sz w:val="26"/>
          <w:szCs w:val="26"/>
        </w:rPr>
        <w:t>жения;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предоставления неполного пакета документов в соответствии с перечнем, установленным </w:t>
      </w:r>
      <w:hyperlink w:anchor="P88" w:history="1">
        <w:r w:rsidRPr="00C54DA7">
          <w:rPr>
            <w:rFonts w:ascii="Times New Roman" w:hAnsi="Times New Roman" w:cs="Times New Roman"/>
            <w:color w:val="0000FF"/>
            <w:sz w:val="26"/>
            <w:szCs w:val="26"/>
          </w:rPr>
          <w:t>п. 3.2</w:t>
        </w:r>
      </w:hyperlink>
      <w:r w:rsidRPr="00C54DA7">
        <w:rPr>
          <w:rFonts w:ascii="Times New Roman" w:hAnsi="Times New Roman" w:cs="Times New Roman"/>
          <w:sz w:val="26"/>
          <w:szCs w:val="26"/>
        </w:rPr>
        <w:t xml:space="preserve"> настоящего положения;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несоответствия предложения по внешнему виду нестационарного торгового объекта правилам благоустройства и архитектурному облику </w:t>
      </w:r>
      <w:r>
        <w:rPr>
          <w:rFonts w:ascii="Times New Roman" w:hAnsi="Times New Roman" w:cs="Times New Roman"/>
          <w:sz w:val="26"/>
          <w:szCs w:val="26"/>
        </w:rPr>
        <w:t>поселения</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 содержания недостоверных данных в документах, представленных для участия в конкурсе;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несоответствия места расположения нестационарного торгового объекта Схеме.</w:t>
      </w:r>
    </w:p>
    <w:p w:rsidR="009F6CA2" w:rsidRPr="00C54DA7" w:rsidRDefault="009F6CA2" w:rsidP="009F6CA2">
      <w:pPr>
        <w:pStyle w:val="ConsPlusNormal"/>
        <w:spacing w:before="220"/>
        <w:ind w:firstLine="540"/>
        <w:jc w:val="both"/>
        <w:rPr>
          <w:rFonts w:ascii="Times New Roman" w:hAnsi="Times New Roman" w:cs="Times New Roman"/>
          <w:sz w:val="26"/>
          <w:szCs w:val="26"/>
        </w:rPr>
      </w:pPr>
      <w:bookmarkStart w:id="5" w:name="P123"/>
      <w:bookmarkEnd w:id="5"/>
      <w:r w:rsidRPr="00C54DA7">
        <w:rPr>
          <w:rFonts w:ascii="Times New Roman" w:hAnsi="Times New Roman" w:cs="Times New Roman"/>
          <w:sz w:val="26"/>
          <w:szCs w:val="26"/>
        </w:rPr>
        <w:t>4.6. В случае подачи только одной заявки на участие в конкурсе конкурсная комиссия принимает решение о предоставлении права на размещение нестационарного торгового объекта единственному претенденту при условии, если претендент и представленные им заявка и прилагаемые к ней документы соответствуют требованиям настоящего Положения. Указанному претенденту выдается соответствующая выписка из протокола</w:t>
      </w:r>
      <w:r w:rsidR="00F26699">
        <w:rPr>
          <w:rFonts w:ascii="Times New Roman" w:hAnsi="Times New Roman" w:cs="Times New Roman"/>
          <w:sz w:val="26"/>
          <w:szCs w:val="26"/>
        </w:rPr>
        <w:t xml:space="preserve"> (уведомление)</w:t>
      </w:r>
      <w:r w:rsidRPr="00C54DA7">
        <w:rPr>
          <w:rFonts w:ascii="Times New Roman" w:hAnsi="Times New Roman" w:cs="Times New Roman"/>
          <w:sz w:val="26"/>
          <w:szCs w:val="26"/>
        </w:rPr>
        <w:t xml:space="preserve"> заседания конкурсной комиссии в течение 5-ти рабочих дней со дня проведения заседания конкурсной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4.7. Конкурсная комиссия при возникновении сомнений в представленных документах вправе затребовать от претендента оригиналы (подлинники) документов.</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4.8. После принятия решения о допуске претендента к участию в конкурсе конкурсная комиссия проводит конкурс, осуществляя оценку и сопоставление заявок с прилагаемыми к ним документами, и определяет победителя конкурса в соответствии с </w:t>
      </w:r>
      <w:hyperlink w:anchor="P347" w:history="1">
        <w:r w:rsidRPr="00C54DA7">
          <w:rPr>
            <w:rFonts w:ascii="Times New Roman" w:hAnsi="Times New Roman" w:cs="Times New Roman"/>
            <w:color w:val="0000FF"/>
            <w:sz w:val="26"/>
            <w:szCs w:val="26"/>
          </w:rPr>
          <w:t>перечнем</w:t>
        </w:r>
      </w:hyperlink>
      <w:r w:rsidRPr="00C54DA7">
        <w:rPr>
          <w:rFonts w:ascii="Times New Roman" w:hAnsi="Times New Roman" w:cs="Times New Roman"/>
          <w:sz w:val="26"/>
          <w:szCs w:val="26"/>
        </w:rPr>
        <w:t xml:space="preserve"> оцениваемых показателей по балльной системе (Приложение </w:t>
      </w:r>
      <w:r>
        <w:rPr>
          <w:rFonts w:ascii="Times New Roman" w:hAnsi="Times New Roman" w:cs="Times New Roman"/>
          <w:sz w:val="26"/>
          <w:szCs w:val="26"/>
        </w:rPr>
        <w:t>№</w:t>
      </w:r>
      <w:r w:rsidRPr="00C54DA7">
        <w:rPr>
          <w:rFonts w:ascii="Times New Roman" w:hAnsi="Times New Roman" w:cs="Times New Roman"/>
          <w:sz w:val="26"/>
          <w:szCs w:val="26"/>
        </w:rPr>
        <w:t xml:space="preserve"> 4).</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Победителем конкурса признается участник, набравший максимальное количество баллов. При равенстве баллов преимущество отдается участнику, который ранее подал заявку согласно записи в журнале регистрации заявок. Информация о количестве баллов, набранных другими участниками, заносится в протокол заседания конкурсной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4.9. Конкурсная комиссия принимает решение в день проведения конкурса. Результаты конкурса в течение </w:t>
      </w:r>
      <w:r w:rsidR="00F26699">
        <w:rPr>
          <w:rFonts w:ascii="Times New Roman" w:hAnsi="Times New Roman" w:cs="Times New Roman"/>
          <w:sz w:val="26"/>
          <w:szCs w:val="26"/>
        </w:rPr>
        <w:t>5</w:t>
      </w:r>
      <w:r w:rsidRPr="00C54DA7">
        <w:rPr>
          <w:rFonts w:ascii="Times New Roman" w:hAnsi="Times New Roman" w:cs="Times New Roman"/>
          <w:sz w:val="26"/>
          <w:szCs w:val="26"/>
        </w:rPr>
        <w:t xml:space="preserve"> рабочих дней оформляются протоколом оценки и сопоставления заявок (далее - Протокол), который подписывается членами конкурсной комиссии. Протокол размещается на официальном сайте организатора конкурса </w:t>
      </w:r>
      <w:r w:rsidRPr="00A02513">
        <w:rPr>
          <w:rFonts w:ascii="Times New Roman" w:hAnsi="Times New Roman" w:cs="Times New Roman"/>
          <w:sz w:val="26"/>
          <w:szCs w:val="26"/>
        </w:rPr>
        <w:t>в течение следующего рабочего</w:t>
      </w:r>
      <w:r w:rsidRPr="00C54DA7">
        <w:rPr>
          <w:rFonts w:ascii="Times New Roman" w:hAnsi="Times New Roman" w:cs="Times New Roman"/>
          <w:sz w:val="26"/>
          <w:szCs w:val="26"/>
        </w:rPr>
        <w:t xml:space="preserve"> дня со дня его подписания. </w:t>
      </w:r>
      <w:r w:rsidRPr="00684DB8">
        <w:rPr>
          <w:rFonts w:ascii="Times New Roman" w:hAnsi="Times New Roman" w:cs="Times New Roman"/>
          <w:sz w:val="26"/>
          <w:szCs w:val="26"/>
        </w:rPr>
        <w:t xml:space="preserve">Результаты конкурса в течение 3 рабочих дней со дня подписания Протокола вносятся в Схему размещения нестационарных торговых объектов на территории муниципального </w:t>
      </w:r>
      <w:r w:rsidR="00D47C2A">
        <w:rPr>
          <w:rFonts w:ascii="Times New Roman" w:hAnsi="Times New Roman" w:cs="Times New Roman"/>
          <w:sz w:val="26"/>
          <w:szCs w:val="26"/>
        </w:rPr>
        <w:t>округа</w:t>
      </w:r>
      <w:r w:rsidRPr="00684DB8">
        <w:rPr>
          <w:rFonts w:ascii="Times New Roman" w:hAnsi="Times New Roman" w:cs="Times New Roman"/>
          <w:sz w:val="26"/>
          <w:szCs w:val="26"/>
        </w:rPr>
        <w:t xml:space="preserve"> «Княжпогостский».</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Выписка из протокола</w:t>
      </w:r>
      <w:r w:rsidR="00F26699">
        <w:rPr>
          <w:rFonts w:ascii="Times New Roman" w:hAnsi="Times New Roman" w:cs="Times New Roman"/>
          <w:sz w:val="26"/>
          <w:szCs w:val="26"/>
        </w:rPr>
        <w:t xml:space="preserve"> (уведомление)</w:t>
      </w:r>
      <w:r w:rsidRPr="00C54DA7">
        <w:rPr>
          <w:rFonts w:ascii="Times New Roman" w:hAnsi="Times New Roman" w:cs="Times New Roman"/>
          <w:sz w:val="26"/>
          <w:szCs w:val="26"/>
        </w:rPr>
        <w:t xml:space="preserve"> об итогах конкурса выдается победителю конкурса в течение 5-ти рабочих дней со дня подписания протокола заседания конкурсной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4.10. Протокол является документом, удостоверяющим право победителя конкурса на заключение договора о предоставлении права размещения нестационарного торгового объекта (далее - договор) в течение 10</w:t>
      </w:r>
      <w:r>
        <w:rPr>
          <w:rFonts w:ascii="Times New Roman" w:hAnsi="Times New Roman" w:cs="Times New Roman"/>
          <w:sz w:val="26"/>
          <w:szCs w:val="26"/>
        </w:rPr>
        <w:t xml:space="preserve"> рабочих</w:t>
      </w:r>
      <w:r w:rsidRPr="00C54DA7">
        <w:rPr>
          <w:rFonts w:ascii="Times New Roman" w:hAnsi="Times New Roman" w:cs="Times New Roman"/>
          <w:sz w:val="26"/>
          <w:szCs w:val="26"/>
        </w:rPr>
        <w:t xml:space="preserve"> дней от даты его опубликования.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4.11. Конкурс признается конкурсной комиссией несостоявшимся в случае, если не подана ни одна заявка.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 xml:space="preserve">В случае признания конкурса несостоявшимся и если право на размещение нестационарного торгового объекта не предоставлено в порядке, предусмотренном настоящим Порядком, повторный конкурс проводится </w:t>
      </w:r>
      <w:r w:rsidR="00F26699">
        <w:rPr>
          <w:rFonts w:ascii="Times New Roman" w:hAnsi="Times New Roman" w:cs="Times New Roman"/>
          <w:sz w:val="26"/>
          <w:szCs w:val="26"/>
        </w:rPr>
        <w:t xml:space="preserve">однократно </w:t>
      </w:r>
      <w:r w:rsidRPr="00C54DA7">
        <w:rPr>
          <w:rFonts w:ascii="Times New Roman" w:hAnsi="Times New Roman" w:cs="Times New Roman"/>
          <w:sz w:val="26"/>
          <w:szCs w:val="26"/>
        </w:rPr>
        <w:t>не позднее одного месяца со дня признания конкурса несостоявшимся.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4.12. В случае если после объявления победителя конкурса организатору конкурса станут известны факты несоответствия победителя конкурса требованиям к участникам конкурса, установленным организатором конкурса, решение конкурсной комиссии о признании такого участника победителем конкурса подлежит отмене, право на размещение нестационарного торгового объекта переходит к участнику конкурса, занявшему второе место.</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4.13. В случае неявки победителя конкурса в установленный срок для заключения договора, задержки подписания указанного договора по вине победителя конкурса, а также отказа от заключения указанного договора конкурсная комиссия имеет право аннулировать решение о победителе, признать победителем участника конкурса, занявшего второе место, или выставить заявленное место на новый конкурс.</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4.15. Решение конкурсной комиссии может быть обжаловано в порядке, установленном действующим законодательством.</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5. Обязанности победителя конкурса</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5.1. Победителю конкурса необходимо заключить с организатором конкурса </w:t>
      </w:r>
      <w:hyperlink w:anchor="P408" w:history="1">
        <w:r w:rsidRPr="00C54DA7">
          <w:rPr>
            <w:rFonts w:ascii="Times New Roman" w:hAnsi="Times New Roman" w:cs="Times New Roman"/>
            <w:color w:val="0000FF"/>
            <w:sz w:val="26"/>
            <w:szCs w:val="26"/>
          </w:rPr>
          <w:t>договор</w:t>
        </w:r>
      </w:hyperlink>
      <w:r w:rsidRPr="00C54DA7">
        <w:rPr>
          <w:rFonts w:ascii="Times New Roman" w:hAnsi="Times New Roman" w:cs="Times New Roman"/>
          <w:sz w:val="26"/>
          <w:szCs w:val="26"/>
        </w:rPr>
        <w:t xml:space="preserve"> в течение 10</w:t>
      </w:r>
      <w:r>
        <w:rPr>
          <w:rFonts w:ascii="Times New Roman" w:hAnsi="Times New Roman" w:cs="Times New Roman"/>
          <w:sz w:val="26"/>
          <w:szCs w:val="26"/>
        </w:rPr>
        <w:t xml:space="preserve"> рабочих</w:t>
      </w:r>
      <w:r w:rsidRPr="00C54DA7">
        <w:rPr>
          <w:rFonts w:ascii="Times New Roman" w:hAnsi="Times New Roman" w:cs="Times New Roman"/>
          <w:sz w:val="26"/>
          <w:szCs w:val="26"/>
        </w:rPr>
        <w:t xml:space="preserve"> дней от даты опубликования протокола конкурсной комиссии (приложение </w:t>
      </w:r>
      <w:r>
        <w:rPr>
          <w:rFonts w:ascii="Times New Roman" w:hAnsi="Times New Roman" w:cs="Times New Roman"/>
          <w:sz w:val="26"/>
          <w:szCs w:val="26"/>
        </w:rPr>
        <w:t>№</w:t>
      </w:r>
      <w:r w:rsidRPr="00C54DA7">
        <w:rPr>
          <w:rFonts w:ascii="Times New Roman" w:hAnsi="Times New Roman" w:cs="Times New Roman"/>
          <w:sz w:val="26"/>
          <w:szCs w:val="26"/>
        </w:rPr>
        <w:t xml:space="preserve"> 5 к порядку). Договор заключается без оформления земельно-правовых отношений.</w:t>
      </w:r>
    </w:p>
    <w:p w:rsidR="00AC679C" w:rsidRPr="002C5494" w:rsidRDefault="009F6CA2" w:rsidP="00AC67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5.2. </w:t>
      </w:r>
      <w:bookmarkStart w:id="6" w:name="P140"/>
      <w:bookmarkEnd w:id="6"/>
      <w:r>
        <w:rPr>
          <w:rFonts w:ascii="Times New Roman" w:hAnsi="Times New Roman" w:cs="Times New Roman"/>
          <w:sz w:val="26"/>
          <w:szCs w:val="26"/>
        </w:rPr>
        <w:t>Победитель Конкурса обязан еже</w:t>
      </w:r>
      <w:r w:rsidR="00AC679C">
        <w:rPr>
          <w:rFonts w:ascii="Times New Roman" w:hAnsi="Times New Roman" w:cs="Times New Roman"/>
          <w:sz w:val="26"/>
          <w:szCs w:val="26"/>
        </w:rPr>
        <w:t>квартально</w:t>
      </w:r>
      <w:r>
        <w:rPr>
          <w:rFonts w:ascii="Times New Roman" w:hAnsi="Times New Roman" w:cs="Times New Roman"/>
          <w:sz w:val="26"/>
          <w:szCs w:val="26"/>
        </w:rPr>
        <w:t>,</w:t>
      </w:r>
      <w:r w:rsidR="00AC679C">
        <w:rPr>
          <w:rFonts w:ascii="Times New Roman" w:hAnsi="Times New Roman" w:cs="Times New Roman"/>
          <w:sz w:val="26"/>
          <w:szCs w:val="26"/>
        </w:rPr>
        <w:t xml:space="preserve"> не позднее 25 числа последнего месяца квартала,</w:t>
      </w:r>
      <w:r>
        <w:rPr>
          <w:rFonts w:ascii="Times New Roman" w:hAnsi="Times New Roman" w:cs="Times New Roman"/>
          <w:sz w:val="26"/>
          <w:szCs w:val="26"/>
        </w:rPr>
        <w:t xml:space="preserve"> в течение срока действия Договора, перечислять в бюджет 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«Княжпогостский» плату за право размещения нестационарного торгового</w:t>
      </w:r>
      <w:r w:rsidR="00AC679C">
        <w:rPr>
          <w:rFonts w:ascii="Times New Roman" w:hAnsi="Times New Roman" w:cs="Times New Roman"/>
          <w:sz w:val="26"/>
          <w:szCs w:val="26"/>
        </w:rPr>
        <w:t xml:space="preserve"> объекта</w:t>
      </w:r>
      <w:r>
        <w:rPr>
          <w:rFonts w:ascii="Times New Roman" w:hAnsi="Times New Roman" w:cs="Times New Roman"/>
          <w:sz w:val="26"/>
          <w:szCs w:val="26"/>
        </w:rPr>
        <w:t xml:space="preserve">. Размер платы за право размещения нестационарного торгового объекта устанавливается в соответствии с порядком, установленным </w:t>
      </w:r>
      <w:hyperlink r:id="rId16" w:history="1">
        <w:r>
          <w:rPr>
            <w:rFonts w:ascii="Times New Roman" w:hAnsi="Times New Roman" w:cs="Times New Roman"/>
            <w:color w:val="0000FF"/>
            <w:sz w:val="26"/>
            <w:szCs w:val="26"/>
          </w:rPr>
          <w:t>постановлением</w:t>
        </w:r>
      </w:hyperlink>
      <w:r>
        <w:rPr>
          <w:rFonts w:ascii="Times New Roman" w:hAnsi="Times New Roman" w:cs="Times New Roman"/>
          <w:sz w:val="26"/>
          <w:szCs w:val="26"/>
        </w:rPr>
        <w:t xml:space="preserve"> </w:t>
      </w:r>
      <w:r w:rsidR="00AC679C">
        <w:rPr>
          <w:rFonts w:ascii="Times New Roman" w:hAnsi="Times New Roman" w:cs="Times New Roman"/>
          <w:sz w:val="26"/>
          <w:szCs w:val="26"/>
        </w:rPr>
        <w:t xml:space="preserve">администрации </w:t>
      </w:r>
      <w:r w:rsidR="00AC679C" w:rsidRPr="00D47C2A">
        <w:rPr>
          <w:rFonts w:ascii="Times New Roman" w:hAnsi="Times New Roman" w:cs="Times New Roman"/>
          <w:sz w:val="26"/>
          <w:szCs w:val="26"/>
        </w:rPr>
        <w:t>муниципального района «Княжпогостский» от 10.02.2021 № 49 «Об утверждении порядка определения размера платы за право размещения нестационарных торговых объектов на территории муниципального района «Княжпогостский».</w:t>
      </w:r>
    </w:p>
    <w:p w:rsidR="009F6CA2" w:rsidRPr="00C54DA7" w:rsidRDefault="00AC679C" w:rsidP="00AC679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F6CA2" w:rsidRPr="00C54DA7">
        <w:rPr>
          <w:rFonts w:ascii="Times New Roman" w:hAnsi="Times New Roman" w:cs="Times New Roman"/>
          <w:sz w:val="26"/>
          <w:szCs w:val="26"/>
        </w:rPr>
        <w:t xml:space="preserve">5.3. Победителю конкурса в течение 10 </w:t>
      </w:r>
      <w:r w:rsidR="009F6CA2">
        <w:rPr>
          <w:rFonts w:ascii="Times New Roman" w:hAnsi="Times New Roman" w:cs="Times New Roman"/>
          <w:sz w:val="26"/>
          <w:szCs w:val="26"/>
        </w:rPr>
        <w:t xml:space="preserve"> рабочих </w:t>
      </w:r>
      <w:r w:rsidR="009F6CA2" w:rsidRPr="00C54DA7">
        <w:rPr>
          <w:rFonts w:ascii="Times New Roman" w:hAnsi="Times New Roman" w:cs="Times New Roman"/>
          <w:sz w:val="26"/>
          <w:szCs w:val="26"/>
        </w:rPr>
        <w:t>дней от даты подписания договора необходимо заключить со специализированными организациями и предоставить организатору конкурса в течение 10</w:t>
      </w:r>
      <w:r w:rsidR="009F6CA2">
        <w:rPr>
          <w:rFonts w:ascii="Times New Roman" w:hAnsi="Times New Roman" w:cs="Times New Roman"/>
          <w:sz w:val="26"/>
          <w:szCs w:val="26"/>
        </w:rPr>
        <w:t xml:space="preserve"> рабочих</w:t>
      </w:r>
      <w:r w:rsidR="009F6CA2" w:rsidRPr="00C54DA7">
        <w:rPr>
          <w:rFonts w:ascii="Times New Roman" w:hAnsi="Times New Roman" w:cs="Times New Roman"/>
          <w:sz w:val="26"/>
          <w:szCs w:val="26"/>
        </w:rPr>
        <w:t xml:space="preserve"> дней от даты подписания Договора копии следующих документов:</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договор на вывоз твердых и жидких отходов;</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C54DA7">
        <w:rPr>
          <w:rFonts w:ascii="Times New Roman" w:hAnsi="Times New Roman" w:cs="Times New Roman"/>
          <w:sz w:val="26"/>
          <w:szCs w:val="26"/>
        </w:rPr>
        <w:t>договор на подключение к источникам энергоснабжения (при необходимости).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5.4. Победитель обеспечивает ввод в эксплуатацию нестационарного торгового объекта в течение срока, указанного в договоре, при необходимости - организовать демонтаж и вывоз ранее установленного и неиспользуемого </w:t>
      </w:r>
      <w:r w:rsidRPr="00C54DA7">
        <w:rPr>
          <w:rFonts w:ascii="Times New Roman" w:hAnsi="Times New Roman" w:cs="Times New Roman"/>
          <w:sz w:val="26"/>
          <w:szCs w:val="26"/>
        </w:rPr>
        <w:lastRenderedPageBreak/>
        <w:t>нестационарного торгового объекта за счет собственных сре</w:t>
      </w:r>
      <w:proofErr w:type="gramStart"/>
      <w:r w:rsidRPr="00C54DA7">
        <w:rPr>
          <w:rFonts w:ascii="Times New Roman" w:hAnsi="Times New Roman" w:cs="Times New Roman"/>
          <w:sz w:val="26"/>
          <w:szCs w:val="26"/>
        </w:rPr>
        <w:t>дств в т</w:t>
      </w:r>
      <w:proofErr w:type="gramEnd"/>
      <w:r w:rsidRPr="00C54DA7">
        <w:rPr>
          <w:rFonts w:ascii="Times New Roman" w:hAnsi="Times New Roman" w:cs="Times New Roman"/>
          <w:sz w:val="26"/>
          <w:szCs w:val="26"/>
        </w:rPr>
        <w:t>ечение срока, указанного в договоре.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5.5. По окончании срока действия договора победитель обеспечивает демонтаж и вывоз нестационарного торгового объекта за счет собственных сре</w:t>
      </w:r>
      <w:proofErr w:type="gramStart"/>
      <w:r w:rsidRPr="00C54DA7">
        <w:rPr>
          <w:rFonts w:ascii="Times New Roman" w:hAnsi="Times New Roman" w:cs="Times New Roman"/>
          <w:sz w:val="26"/>
          <w:szCs w:val="26"/>
        </w:rPr>
        <w:t>дств в т</w:t>
      </w:r>
      <w:proofErr w:type="gramEnd"/>
      <w:r w:rsidRPr="00C54DA7">
        <w:rPr>
          <w:rFonts w:ascii="Times New Roman" w:hAnsi="Times New Roman" w:cs="Times New Roman"/>
          <w:sz w:val="26"/>
          <w:szCs w:val="26"/>
        </w:rPr>
        <w:t>ечение срока, указанного в договоре.</w:t>
      </w:r>
    </w:p>
    <w:p w:rsidR="009F6CA2" w:rsidRPr="00C81F20" w:rsidRDefault="009F6CA2" w:rsidP="009F6CA2">
      <w:pPr>
        <w:autoSpaceDE w:val="0"/>
        <w:autoSpaceDN w:val="0"/>
        <w:adjustRightInd w:val="0"/>
        <w:spacing w:before="200" w:after="0" w:line="240" w:lineRule="auto"/>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5.6. </w:t>
      </w:r>
      <w:r w:rsidRPr="00C81F20">
        <w:rPr>
          <w:rFonts w:ascii="Times New Roman" w:hAnsi="Times New Roman" w:cs="Times New Roman"/>
          <w:sz w:val="26"/>
          <w:szCs w:val="26"/>
        </w:rPr>
        <w:t>Смена владельца нестационарного торгового объекта (реорганизация юридического лица и/или индивидуального предпринимателя, наследование, купля-продажа объекта, уступка прав и обязанностей по договору, другие случаи, предусмотренные действующим законодательством) является основанием для переоформления договора на нового владельца указанного объекта на тех же условиях.</w:t>
      </w:r>
    </w:p>
    <w:p w:rsidR="009F6CA2" w:rsidRPr="00C81F20" w:rsidRDefault="009F6CA2" w:rsidP="009F6CA2">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В течение </w:t>
      </w:r>
      <w:r w:rsidR="00AC679C">
        <w:rPr>
          <w:rFonts w:ascii="Times New Roman" w:hAnsi="Times New Roman" w:cs="Times New Roman"/>
          <w:sz w:val="26"/>
          <w:szCs w:val="26"/>
        </w:rPr>
        <w:t>10</w:t>
      </w:r>
      <w:r w:rsidRPr="00C81F20">
        <w:rPr>
          <w:rFonts w:ascii="Times New Roman" w:hAnsi="Times New Roman" w:cs="Times New Roman"/>
          <w:sz w:val="26"/>
          <w:szCs w:val="26"/>
        </w:rPr>
        <w:t xml:space="preserve"> рабочих дней новый владелец обязан обратиться в адрес администрации </w:t>
      </w:r>
      <w:r w:rsidR="00D47C2A">
        <w:rPr>
          <w:rFonts w:ascii="Times New Roman" w:hAnsi="Times New Roman" w:cs="Times New Roman"/>
          <w:sz w:val="26"/>
          <w:szCs w:val="26"/>
        </w:rPr>
        <w:t>муниципального округа</w:t>
      </w:r>
      <w:r w:rsidRPr="00C81F20">
        <w:rPr>
          <w:rFonts w:ascii="Times New Roman" w:hAnsi="Times New Roman" w:cs="Times New Roman"/>
          <w:sz w:val="26"/>
          <w:szCs w:val="26"/>
        </w:rPr>
        <w:t xml:space="preserve"> </w:t>
      </w:r>
      <w:r w:rsidR="00AC679C">
        <w:rPr>
          <w:rFonts w:ascii="Times New Roman" w:hAnsi="Times New Roman" w:cs="Times New Roman"/>
          <w:sz w:val="26"/>
          <w:szCs w:val="26"/>
        </w:rPr>
        <w:t>«</w:t>
      </w:r>
      <w:r w:rsidRPr="00C81F20">
        <w:rPr>
          <w:rFonts w:ascii="Times New Roman" w:hAnsi="Times New Roman" w:cs="Times New Roman"/>
          <w:sz w:val="26"/>
          <w:szCs w:val="26"/>
        </w:rPr>
        <w:t>Княжпогостский</w:t>
      </w:r>
      <w:r w:rsidR="00AC679C">
        <w:rPr>
          <w:rFonts w:ascii="Times New Roman" w:hAnsi="Times New Roman" w:cs="Times New Roman"/>
          <w:sz w:val="26"/>
          <w:szCs w:val="26"/>
        </w:rPr>
        <w:t>»</w:t>
      </w:r>
      <w:r w:rsidRPr="00C81F20">
        <w:rPr>
          <w:rFonts w:ascii="Times New Roman" w:hAnsi="Times New Roman" w:cs="Times New Roman"/>
          <w:sz w:val="26"/>
          <w:szCs w:val="26"/>
        </w:rPr>
        <w:t xml:space="preserve"> для переоформления договора на право размещения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6. Порядок оформления документов для размещения</w:t>
      </w:r>
    </w:p>
    <w:p w:rsidR="009F6CA2" w:rsidRPr="00C54DA7" w:rsidRDefault="009F6CA2" w:rsidP="009F6CA2">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нестационарных торговых объектов</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6.1. </w:t>
      </w:r>
      <w:proofErr w:type="gramStart"/>
      <w:r w:rsidRPr="00C54DA7">
        <w:rPr>
          <w:rFonts w:ascii="Times New Roman" w:hAnsi="Times New Roman" w:cs="Times New Roman"/>
          <w:sz w:val="26"/>
          <w:szCs w:val="26"/>
        </w:rPr>
        <w:t>Лицу, получившему право на размещение нестационарного торгового объекта, в установленном настоящим Положением порядке на основании соответствующей выписки из протокола</w:t>
      </w:r>
      <w:r w:rsidR="00AC679C">
        <w:rPr>
          <w:rFonts w:ascii="Times New Roman" w:hAnsi="Times New Roman" w:cs="Times New Roman"/>
          <w:sz w:val="26"/>
          <w:szCs w:val="26"/>
        </w:rPr>
        <w:t xml:space="preserve"> (уведомления)</w:t>
      </w:r>
      <w:r w:rsidRPr="00C54DA7">
        <w:rPr>
          <w:rFonts w:ascii="Times New Roman" w:hAnsi="Times New Roman" w:cs="Times New Roman"/>
          <w:sz w:val="26"/>
          <w:szCs w:val="26"/>
        </w:rPr>
        <w:t xml:space="preserve"> заседания конкурсной комиссии Организатором конкурса после заключения договора и предоставления копий документов, указанных в </w:t>
      </w:r>
      <w:hyperlink w:anchor="P140" w:history="1">
        <w:r w:rsidRPr="00C54DA7">
          <w:rPr>
            <w:rFonts w:ascii="Times New Roman" w:hAnsi="Times New Roman" w:cs="Times New Roman"/>
            <w:color w:val="0000FF"/>
            <w:sz w:val="26"/>
            <w:szCs w:val="26"/>
          </w:rPr>
          <w:t>п. 5.3</w:t>
        </w:r>
      </w:hyperlink>
      <w:r w:rsidRPr="00C54DA7">
        <w:rPr>
          <w:rFonts w:ascii="Times New Roman" w:hAnsi="Times New Roman" w:cs="Times New Roman"/>
          <w:sz w:val="26"/>
          <w:szCs w:val="26"/>
        </w:rPr>
        <w:t xml:space="preserve"> оформляется и выдается под расписку </w:t>
      </w:r>
      <w:hyperlink w:anchor="P563" w:history="1">
        <w:r w:rsidRPr="00C54DA7">
          <w:rPr>
            <w:rFonts w:ascii="Times New Roman" w:hAnsi="Times New Roman" w:cs="Times New Roman"/>
            <w:color w:val="0000FF"/>
            <w:sz w:val="26"/>
            <w:szCs w:val="26"/>
          </w:rPr>
          <w:t>свидетельство</w:t>
        </w:r>
      </w:hyperlink>
      <w:r w:rsidRPr="00C54DA7">
        <w:rPr>
          <w:rFonts w:ascii="Times New Roman" w:hAnsi="Times New Roman" w:cs="Times New Roman"/>
          <w:sz w:val="26"/>
          <w:szCs w:val="26"/>
        </w:rPr>
        <w:t xml:space="preserve"> на право размещения нестационарного торгового объекта на каждый нестационарный торговый объект по форме (приложение </w:t>
      </w:r>
      <w:r>
        <w:rPr>
          <w:rFonts w:ascii="Times New Roman" w:hAnsi="Times New Roman" w:cs="Times New Roman"/>
          <w:sz w:val="26"/>
          <w:szCs w:val="26"/>
        </w:rPr>
        <w:t xml:space="preserve">№ </w:t>
      </w:r>
      <w:r w:rsidRPr="00C54DA7">
        <w:rPr>
          <w:rFonts w:ascii="Times New Roman" w:hAnsi="Times New Roman" w:cs="Times New Roman"/>
          <w:sz w:val="26"/>
          <w:szCs w:val="26"/>
        </w:rPr>
        <w:t>6 к порядку).</w:t>
      </w:r>
      <w:proofErr w:type="gramEnd"/>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6.2. Свидетельство на право размещения нестационарного торгового объекта выдается на каждый нестационарный торговый объект. Действие свидетельства распространяется только на указанный нестационарный торговый объект в течение указанного срока.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6.3. В свидетельстве на право размещения нестационарного торгового объекта указывается дата выдачи, срок его действия в соответствии с </w:t>
      </w:r>
      <w:hyperlink w:anchor="P62" w:history="1">
        <w:r w:rsidRPr="00C54DA7">
          <w:rPr>
            <w:rFonts w:ascii="Times New Roman" w:hAnsi="Times New Roman" w:cs="Times New Roman"/>
            <w:color w:val="0000FF"/>
            <w:sz w:val="26"/>
            <w:szCs w:val="26"/>
          </w:rPr>
          <w:t>пунктом 2.2</w:t>
        </w:r>
      </w:hyperlink>
      <w:r w:rsidRPr="00C54DA7">
        <w:rPr>
          <w:rFonts w:ascii="Times New Roman" w:hAnsi="Times New Roman" w:cs="Times New Roman"/>
          <w:sz w:val="26"/>
          <w:szCs w:val="26"/>
        </w:rPr>
        <w:t xml:space="preserve"> настоящего Порядка, владелец нестационарного торгового объекта - победитель конкурса (лицо, получившее право на размещение нестационарного торгового объекта), а также иные сведения, определяемые администрацией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«Княжпогостский»</w:t>
      </w:r>
      <w:r w:rsidRPr="00C54DA7">
        <w:rPr>
          <w:rFonts w:ascii="Times New Roman" w:hAnsi="Times New Roman" w:cs="Times New Roman"/>
          <w:sz w:val="26"/>
          <w:szCs w:val="26"/>
        </w:rPr>
        <w:t xml:space="preserve"> при утверждении формы свидетельства.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6.4. Передача свидетельства на право размещения нестационарного торгового объекта другим лицам запрещается.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6.5. В случае реорганизации, изменения наименования и (или) адреса юридического лица, адреса и (или) паспортных данных индивидуального предпринимателя свидетельство на право размещения нестационарного торгового объекта подлежит переоформлению.</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6.6. Переоформление свидетельства на право размещения нестационарного </w:t>
      </w:r>
      <w:r w:rsidRPr="00C54DA7">
        <w:rPr>
          <w:rFonts w:ascii="Times New Roman" w:hAnsi="Times New Roman" w:cs="Times New Roman"/>
          <w:sz w:val="26"/>
          <w:szCs w:val="26"/>
        </w:rPr>
        <w:lastRenderedPageBreak/>
        <w:t xml:space="preserve">торгового объекта осуществляется Организатором конкурса на основании заявления владельца нестационарного торгового объекта с представлением выписки </w:t>
      </w:r>
      <w:r w:rsidR="00684DB8">
        <w:rPr>
          <w:rFonts w:ascii="Times New Roman" w:hAnsi="Times New Roman" w:cs="Times New Roman"/>
          <w:sz w:val="26"/>
          <w:szCs w:val="26"/>
        </w:rPr>
        <w:t xml:space="preserve">(уведомления) </w:t>
      </w:r>
      <w:r w:rsidRPr="00C54DA7">
        <w:rPr>
          <w:rFonts w:ascii="Times New Roman" w:hAnsi="Times New Roman" w:cs="Times New Roman"/>
          <w:sz w:val="26"/>
          <w:szCs w:val="26"/>
        </w:rPr>
        <w:t>из протокола</w:t>
      </w:r>
      <w:r w:rsidR="00AC679C">
        <w:rPr>
          <w:rFonts w:ascii="Times New Roman" w:hAnsi="Times New Roman" w:cs="Times New Roman"/>
          <w:sz w:val="26"/>
          <w:szCs w:val="26"/>
        </w:rPr>
        <w:t xml:space="preserve"> </w:t>
      </w:r>
      <w:r w:rsidRPr="00C54DA7">
        <w:rPr>
          <w:rFonts w:ascii="Times New Roman" w:hAnsi="Times New Roman" w:cs="Times New Roman"/>
          <w:sz w:val="26"/>
          <w:szCs w:val="26"/>
        </w:rPr>
        <w:t>конкурсной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6.7. В случае утраты свидетельство подлежит переоформлению на основании заявления, поданного Организатору конкурса.</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7. Порядок и условия прекращения и приостановления</w:t>
      </w:r>
    </w:p>
    <w:p w:rsidR="009F6CA2" w:rsidRPr="00C54DA7" w:rsidRDefault="009F6CA2" w:rsidP="009F6CA2">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действия свидетельства на право размещения нестационарного</w:t>
      </w:r>
    </w:p>
    <w:p w:rsidR="009F6CA2" w:rsidRPr="00C54DA7" w:rsidRDefault="009F6CA2" w:rsidP="009F6CA2">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торгового объекта при осуществлении торговой деятельности</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7.1. Действие свидетельства на право размещения нестационарного торгового объекта приостанавливается в случаях:</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подачи владельцем нестационарного торгового объекта соответствующего заявления;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приостановления деятельности владельца нестационарного торгового объекта по решению надзорног</w:t>
      </w:r>
      <w:proofErr w:type="gramStart"/>
      <w:r w:rsidRPr="00C54DA7">
        <w:rPr>
          <w:rFonts w:ascii="Times New Roman" w:hAnsi="Times New Roman" w:cs="Times New Roman"/>
          <w:sz w:val="26"/>
          <w:szCs w:val="26"/>
        </w:rPr>
        <w:t>о(</w:t>
      </w:r>
      <w:proofErr w:type="spellStart"/>
      <w:proofErr w:type="gramEnd"/>
      <w:r w:rsidRPr="00C54DA7">
        <w:rPr>
          <w:rFonts w:ascii="Times New Roman" w:hAnsi="Times New Roman" w:cs="Times New Roman"/>
          <w:sz w:val="26"/>
          <w:szCs w:val="26"/>
        </w:rPr>
        <w:t>ых</w:t>
      </w:r>
      <w:proofErr w:type="spellEnd"/>
      <w:r w:rsidRPr="00C54DA7">
        <w:rPr>
          <w:rFonts w:ascii="Times New Roman" w:hAnsi="Times New Roman" w:cs="Times New Roman"/>
          <w:sz w:val="26"/>
          <w:szCs w:val="26"/>
        </w:rPr>
        <w:t>) и (или) контролирующего(их) органа(</w:t>
      </w:r>
      <w:proofErr w:type="spellStart"/>
      <w:r w:rsidRPr="00C54DA7">
        <w:rPr>
          <w:rFonts w:ascii="Times New Roman" w:hAnsi="Times New Roman" w:cs="Times New Roman"/>
          <w:sz w:val="26"/>
          <w:szCs w:val="26"/>
        </w:rPr>
        <w:t>ов</w:t>
      </w:r>
      <w:proofErr w:type="spellEnd"/>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невыполнения требований по размещению и (или) эксплуатации нестационарного торгового объекта, предусмотренных настоящим Положением.</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7.2. Действие свидетельства на право размещения нестационарного торгового объекта прекращается в случаях:</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подачи владельцем нестационарного торгового объекта соответствующего заявления;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невыполнения владельцем нестационарного торгового объекта требований по устранению допущенных нарушений, связанных с размещением и эксплуатацией нестационарного торгового объекта, в установленные сроки;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неосуществления торговой деятельности более одного месяца со дня выдачи свидетельства на право размещения нестационарного торгового объекта без уважительных причин в месте, указанном в свидетельстве на право размещения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прекращения владельцем нестационарного торгового объекта в установленном законом порядке своей деятельности;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неоднократного нарушения владельцем нестационарного торгового объекта правил осуществления торговой деятельности, других требований, установленных действующим законодательством и (или) настоящим Положением, что подтверждено соответствующими актами проверок;</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истечения срока действия свидетельства на право размещения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исключения нестационарного торгового объекта из Схемы.</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7.3. Приостановление и прекращение действия свидетельства на право </w:t>
      </w:r>
      <w:r w:rsidRPr="00C54DA7">
        <w:rPr>
          <w:rFonts w:ascii="Times New Roman" w:hAnsi="Times New Roman" w:cs="Times New Roman"/>
          <w:sz w:val="26"/>
          <w:szCs w:val="26"/>
        </w:rPr>
        <w:lastRenderedPageBreak/>
        <w:t>размещения нестационарного торгового объекта осуществляется Организатором конкурса в установленном им порядке.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7.4. После истечения срока действия свидетельства на право размещения нестационарного торгового объекта либо досрочного прекращения действия свидетельства нестационарный торговый объект в</w:t>
      </w:r>
      <w:r>
        <w:rPr>
          <w:rFonts w:ascii="Times New Roman" w:hAnsi="Times New Roman" w:cs="Times New Roman"/>
          <w:sz w:val="26"/>
          <w:szCs w:val="26"/>
        </w:rPr>
        <w:t xml:space="preserve">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10</w:t>
      </w:r>
      <w:r>
        <w:rPr>
          <w:rFonts w:ascii="Times New Roman" w:hAnsi="Times New Roman" w:cs="Times New Roman"/>
          <w:sz w:val="26"/>
          <w:szCs w:val="26"/>
        </w:rPr>
        <w:t xml:space="preserve"> календарных дней</w:t>
      </w:r>
      <w:r w:rsidRPr="00C54DA7">
        <w:rPr>
          <w:rFonts w:ascii="Times New Roman" w:hAnsi="Times New Roman" w:cs="Times New Roman"/>
          <w:sz w:val="26"/>
          <w:szCs w:val="26"/>
        </w:rPr>
        <w:t xml:space="preserve"> подлежит демонтажу (сносу) за счет средств владельца нестационарного торгового объекта без ущерба для эстетического состояния земельного участка, за исключением случая, если владелец нестационарного торгового объекта стал победителем нового конкурса на соответствующее место, предусмотренное Схемой, или получил право на размещение нестационарного торгового объекта на соответствующем месте без проведения конкурса в порядке, предусмотренном </w:t>
      </w:r>
      <w:hyperlink w:anchor="P123" w:history="1">
        <w:r w:rsidRPr="00C54DA7">
          <w:rPr>
            <w:rFonts w:ascii="Times New Roman" w:hAnsi="Times New Roman" w:cs="Times New Roman"/>
            <w:color w:val="0000FF"/>
            <w:sz w:val="26"/>
            <w:szCs w:val="26"/>
          </w:rPr>
          <w:t>пунктом 4.6</w:t>
        </w:r>
      </w:hyperlink>
      <w:r w:rsidRPr="00C54DA7">
        <w:rPr>
          <w:rFonts w:ascii="Times New Roman" w:hAnsi="Times New Roman" w:cs="Times New Roman"/>
          <w:sz w:val="26"/>
          <w:szCs w:val="26"/>
        </w:rPr>
        <w:t xml:space="preserve"> настоящего Порядка.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Если владелец нестационарного торгового объекта в установленный настоящим Порядком срок не демонтирует объект самостоятельно, то демонтаж нестационарного торгового объекта осуществляется в административном (внесудебном) порядке, установленном Организатором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7.5. После освобождения земельного участка от нестационарного торгового объекта по основаниям, предусмотренным действующим законодательством и настоящим Положением, владелец данного торгового объекта за свой счет обязан в </w:t>
      </w:r>
      <w:r>
        <w:rPr>
          <w:rFonts w:ascii="Times New Roman" w:hAnsi="Times New Roman" w:cs="Times New Roman"/>
          <w:sz w:val="26"/>
          <w:szCs w:val="26"/>
        </w:rPr>
        <w:t xml:space="preserve">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w:t>
      </w:r>
      <w:r w:rsidRPr="00C54DA7">
        <w:rPr>
          <w:rFonts w:ascii="Times New Roman" w:hAnsi="Times New Roman" w:cs="Times New Roman"/>
          <w:sz w:val="26"/>
          <w:szCs w:val="26"/>
        </w:rPr>
        <w:t>15</w:t>
      </w:r>
      <w:r>
        <w:rPr>
          <w:rFonts w:ascii="Times New Roman" w:hAnsi="Times New Roman" w:cs="Times New Roman"/>
          <w:sz w:val="26"/>
          <w:szCs w:val="26"/>
        </w:rPr>
        <w:t xml:space="preserve"> календарных дней</w:t>
      </w:r>
      <w:r w:rsidRPr="00C54DA7">
        <w:rPr>
          <w:rFonts w:ascii="Times New Roman" w:hAnsi="Times New Roman" w:cs="Times New Roman"/>
          <w:sz w:val="26"/>
          <w:szCs w:val="26"/>
        </w:rPr>
        <w:t xml:space="preserve"> выполнить благоустройство земельного участка, на котором был размещен нестационарный торговый объект, привести земельный участок в первоначальное состояние с учетом нормального износа.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При демонтаже нестационарного торгового объекта в осенне-зимний период работы по благоустройству должны быть выполнены в ближайший весенний период.</w:t>
      </w:r>
    </w:p>
    <w:p w:rsidR="009F6CA2" w:rsidRPr="00C54DA7" w:rsidRDefault="009F6CA2" w:rsidP="009F6CA2">
      <w:pPr>
        <w:pStyle w:val="ConsPlusNormal"/>
        <w:rPr>
          <w:rFonts w:ascii="Times New Roman" w:hAnsi="Times New Roman" w:cs="Times New Roman"/>
          <w:sz w:val="26"/>
          <w:szCs w:val="26"/>
        </w:rPr>
      </w:pPr>
    </w:p>
    <w:p w:rsidR="009F6CA2" w:rsidRDefault="009F6CA2" w:rsidP="009F6CA2">
      <w:pPr>
        <w:pStyle w:val="ConsPlusTitle"/>
        <w:jc w:val="center"/>
        <w:outlineLvl w:val="1"/>
        <w:rPr>
          <w:rFonts w:ascii="Times New Roman" w:hAnsi="Times New Roman" w:cs="Times New Roman"/>
          <w:sz w:val="26"/>
          <w:szCs w:val="26"/>
        </w:rPr>
      </w:pPr>
      <w:bookmarkStart w:id="7" w:name="P181"/>
      <w:bookmarkEnd w:id="7"/>
      <w:r w:rsidRPr="00C54DA7">
        <w:rPr>
          <w:rFonts w:ascii="Times New Roman" w:hAnsi="Times New Roman" w:cs="Times New Roman"/>
          <w:sz w:val="26"/>
          <w:szCs w:val="26"/>
        </w:rPr>
        <w:t>8. Особенности предоставления торговых мест</w:t>
      </w:r>
    </w:p>
    <w:p w:rsidR="009F6CA2" w:rsidRPr="00C54DA7" w:rsidRDefault="009F6CA2" w:rsidP="009F6CA2">
      <w:pPr>
        <w:pStyle w:val="ConsPlusTitle"/>
        <w:jc w:val="center"/>
        <w:outlineLvl w:val="1"/>
        <w:rPr>
          <w:rFonts w:ascii="Times New Roman" w:hAnsi="Times New Roman" w:cs="Times New Roman"/>
          <w:sz w:val="26"/>
          <w:szCs w:val="26"/>
        </w:rPr>
      </w:pPr>
      <w:r w:rsidRPr="001E4713">
        <w:rPr>
          <w:rFonts w:ascii="Times New Roman" w:hAnsi="Times New Roman" w:cs="Times New Roman"/>
          <w:sz w:val="26"/>
          <w:szCs w:val="26"/>
        </w:rPr>
        <w:t xml:space="preserve"> </w:t>
      </w:r>
      <w:r w:rsidRPr="00C54DA7">
        <w:rPr>
          <w:rFonts w:ascii="Times New Roman" w:hAnsi="Times New Roman" w:cs="Times New Roman"/>
          <w:sz w:val="26"/>
          <w:szCs w:val="26"/>
        </w:rPr>
        <w:t>без проведения конкурсных процедур</w:t>
      </w:r>
    </w:p>
    <w:p w:rsidR="009F6CA2" w:rsidRPr="00C54DA7" w:rsidRDefault="009F6CA2" w:rsidP="009F6CA2">
      <w:pPr>
        <w:pStyle w:val="ConsPlusNormal"/>
        <w:rPr>
          <w:rFonts w:ascii="Times New Roman" w:hAnsi="Times New Roman" w:cs="Times New Roman"/>
          <w:sz w:val="26"/>
          <w:szCs w:val="26"/>
        </w:rPr>
      </w:pPr>
    </w:p>
    <w:p w:rsidR="009F6CA2"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8.1. Право размещения торговых мест для осуществления деятельности по продаже продукции гражданами, занимающимися садоводством, огородничеством, животноводством предоставляется без проведения конкурсных процедур на земельных участках, являющихся муниципальной собственностью, право </w:t>
      </w:r>
      <w:proofErr w:type="gramStart"/>
      <w:r w:rsidRPr="00C54DA7">
        <w:rPr>
          <w:rFonts w:ascii="Times New Roman" w:hAnsi="Times New Roman" w:cs="Times New Roman"/>
          <w:sz w:val="26"/>
          <w:szCs w:val="26"/>
        </w:rPr>
        <w:t>собственности</w:t>
      </w:r>
      <w:proofErr w:type="gramEnd"/>
      <w:r w:rsidRPr="00C54DA7">
        <w:rPr>
          <w:rFonts w:ascii="Times New Roman" w:hAnsi="Times New Roman" w:cs="Times New Roman"/>
          <w:sz w:val="26"/>
          <w:szCs w:val="26"/>
        </w:rPr>
        <w:t xml:space="preserve"> на которые не разграничено.</w:t>
      </w:r>
    </w:p>
    <w:p w:rsidR="00B73D5A" w:rsidRDefault="00B73D5A" w:rsidP="009F6CA2">
      <w:pPr>
        <w:pStyle w:val="ConsPlusNormal"/>
        <w:ind w:firstLine="540"/>
        <w:jc w:val="both"/>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8.2. Муниципальная преференция в виде предоставления мест для размещения нестационарных и мобильных торговых объектов без проведения конкурсных процедур предоставляется организациям потребительской кооперации и производителям товаров (сельскохозяйственных и продовольственных товаров, в том числе фермерской продукции, текстиля,</w:t>
      </w:r>
      <w:r w:rsidR="00AC679C">
        <w:rPr>
          <w:rFonts w:ascii="Times New Roman" w:hAnsi="Times New Roman" w:cs="Times New Roman"/>
          <w:sz w:val="26"/>
          <w:szCs w:val="26"/>
        </w:rPr>
        <w:t xml:space="preserve"> </w:t>
      </w:r>
      <w:r>
        <w:rPr>
          <w:rFonts w:ascii="Times New Roman" w:hAnsi="Times New Roman" w:cs="Times New Roman"/>
          <w:sz w:val="26"/>
          <w:szCs w:val="26"/>
        </w:rPr>
        <w:t xml:space="preserve">одежды, обуви и прочих), которые являются субъектами малого и среднего предпринимательства. </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8.2. </w:t>
      </w:r>
      <w:hyperlink w:anchor="P625" w:history="1">
        <w:r w:rsidRPr="00C54DA7">
          <w:rPr>
            <w:rFonts w:ascii="Times New Roman" w:hAnsi="Times New Roman" w:cs="Times New Roman"/>
            <w:color w:val="0000FF"/>
            <w:sz w:val="26"/>
            <w:szCs w:val="26"/>
          </w:rPr>
          <w:t>Заявление</w:t>
        </w:r>
      </w:hyperlink>
      <w:r w:rsidRPr="00C54DA7">
        <w:rPr>
          <w:rFonts w:ascii="Times New Roman" w:hAnsi="Times New Roman" w:cs="Times New Roman"/>
          <w:sz w:val="26"/>
          <w:szCs w:val="26"/>
        </w:rPr>
        <w:t xml:space="preserve"> подается по форме согласно приложению</w:t>
      </w:r>
      <w:r w:rsidR="00AC679C">
        <w:rPr>
          <w:rFonts w:ascii="Times New Roman" w:hAnsi="Times New Roman" w:cs="Times New Roman"/>
          <w:sz w:val="26"/>
          <w:szCs w:val="26"/>
        </w:rPr>
        <w:t xml:space="preserve"> </w:t>
      </w:r>
      <w:r>
        <w:rPr>
          <w:rFonts w:ascii="Times New Roman" w:hAnsi="Times New Roman" w:cs="Times New Roman"/>
          <w:sz w:val="26"/>
          <w:szCs w:val="26"/>
        </w:rPr>
        <w:t>№</w:t>
      </w:r>
      <w:r w:rsidRPr="00C54DA7">
        <w:rPr>
          <w:rFonts w:ascii="Times New Roman" w:hAnsi="Times New Roman" w:cs="Times New Roman"/>
          <w:sz w:val="26"/>
          <w:szCs w:val="26"/>
        </w:rPr>
        <w:t xml:space="preserve"> 7 к Порядку.</w:t>
      </w:r>
    </w:p>
    <w:p w:rsidR="009F6CA2"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8.3. Организатор конкурса обеспечивают выдачу </w:t>
      </w:r>
      <w:hyperlink w:anchor="P656" w:history="1">
        <w:r w:rsidRPr="00C54DA7">
          <w:rPr>
            <w:rFonts w:ascii="Times New Roman" w:hAnsi="Times New Roman" w:cs="Times New Roman"/>
            <w:color w:val="0000FF"/>
            <w:sz w:val="26"/>
            <w:szCs w:val="26"/>
          </w:rPr>
          <w:t>талонов</w:t>
        </w:r>
      </w:hyperlink>
      <w:r w:rsidRPr="00C54DA7">
        <w:rPr>
          <w:rFonts w:ascii="Times New Roman" w:hAnsi="Times New Roman" w:cs="Times New Roman"/>
          <w:sz w:val="26"/>
          <w:szCs w:val="26"/>
        </w:rPr>
        <w:t xml:space="preserve"> на право размещения торгового места</w:t>
      </w:r>
      <w:r>
        <w:rPr>
          <w:rFonts w:ascii="Times New Roman" w:hAnsi="Times New Roman" w:cs="Times New Roman"/>
          <w:sz w:val="26"/>
          <w:szCs w:val="26"/>
        </w:rPr>
        <w:t xml:space="preserve"> без проведения конкурсных процедур </w:t>
      </w:r>
      <w:r w:rsidRPr="00C54DA7">
        <w:rPr>
          <w:rFonts w:ascii="Times New Roman" w:hAnsi="Times New Roman" w:cs="Times New Roman"/>
          <w:sz w:val="26"/>
          <w:szCs w:val="26"/>
        </w:rPr>
        <w:t xml:space="preserve"> </w:t>
      </w:r>
      <w:r>
        <w:rPr>
          <w:rFonts w:ascii="Times New Roman" w:hAnsi="Times New Roman" w:cs="Times New Roman"/>
          <w:sz w:val="26"/>
          <w:szCs w:val="26"/>
        </w:rPr>
        <w:t>(</w:t>
      </w:r>
      <w:r w:rsidRPr="00C54DA7">
        <w:rPr>
          <w:rFonts w:ascii="Times New Roman" w:hAnsi="Times New Roman" w:cs="Times New Roman"/>
          <w:sz w:val="26"/>
          <w:szCs w:val="26"/>
        </w:rPr>
        <w:t xml:space="preserve">по форме </w:t>
      </w:r>
      <w:r w:rsidRPr="00C54DA7">
        <w:rPr>
          <w:rFonts w:ascii="Times New Roman" w:hAnsi="Times New Roman" w:cs="Times New Roman"/>
          <w:sz w:val="26"/>
          <w:szCs w:val="26"/>
        </w:rPr>
        <w:lastRenderedPageBreak/>
        <w:t xml:space="preserve">согласно приложению </w:t>
      </w:r>
      <w:r w:rsidR="007A6BFF">
        <w:rPr>
          <w:rFonts w:ascii="Times New Roman" w:hAnsi="Times New Roman" w:cs="Times New Roman"/>
          <w:sz w:val="26"/>
          <w:szCs w:val="26"/>
        </w:rPr>
        <w:t>№</w:t>
      </w:r>
      <w:r w:rsidRPr="00C54DA7">
        <w:rPr>
          <w:rFonts w:ascii="Times New Roman" w:hAnsi="Times New Roman" w:cs="Times New Roman"/>
          <w:sz w:val="26"/>
          <w:szCs w:val="26"/>
        </w:rPr>
        <w:t xml:space="preserve"> 8 к Порядку) в течение 10 </w:t>
      </w:r>
      <w:r>
        <w:rPr>
          <w:rFonts w:ascii="Times New Roman" w:hAnsi="Times New Roman" w:cs="Times New Roman"/>
          <w:sz w:val="26"/>
          <w:szCs w:val="26"/>
        </w:rPr>
        <w:t xml:space="preserve">рабочих </w:t>
      </w:r>
      <w:r w:rsidRPr="00C54DA7">
        <w:rPr>
          <w:rFonts w:ascii="Times New Roman" w:hAnsi="Times New Roman" w:cs="Times New Roman"/>
          <w:sz w:val="26"/>
          <w:szCs w:val="26"/>
        </w:rPr>
        <w:t xml:space="preserve">дней со дня подачи </w:t>
      </w:r>
      <w:r>
        <w:rPr>
          <w:rFonts w:ascii="Times New Roman" w:hAnsi="Times New Roman" w:cs="Times New Roman"/>
          <w:sz w:val="26"/>
          <w:szCs w:val="26"/>
        </w:rPr>
        <w:t>з</w:t>
      </w:r>
      <w:r w:rsidRPr="00C54DA7">
        <w:rPr>
          <w:rFonts w:ascii="Times New Roman" w:hAnsi="Times New Roman" w:cs="Times New Roman"/>
          <w:sz w:val="26"/>
          <w:szCs w:val="26"/>
        </w:rPr>
        <w:t>аявления</w:t>
      </w:r>
      <w:r>
        <w:rPr>
          <w:rFonts w:ascii="Times New Roman" w:hAnsi="Times New Roman" w:cs="Times New Roman"/>
          <w:sz w:val="26"/>
          <w:szCs w:val="26"/>
        </w:rPr>
        <w:t>.</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w:t>
      </w:r>
      <w:r w:rsidRPr="00D24D11">
        <w:rPr>
          <w:rFonts w:ascii="Times New Roman" w:hAnsi="Times New Roman" w:cs="Times New Roman"/>
          <w:sz w:val="26"/>
          <w:szCs w:val="26"/>
        </w:rPr>
        <w:t>.</w:t>
      </w:r>
      <w:r>
        <w:rPr>
          <w:rFonts w:ascii="Times New Roman" w:hAnsi="Times New Roman" w:cs="Times New Roman"/>
          <w:sz w:val="26"/>
          <w:szCs w:val="26"/>
        </w:rPr>
        <w:t xml:space="preserve">4. </w:t>
      </w:r>
      <w:r w:rsidRPr="00C81F20">
        <w:rPr>
          <w:rFonts w:ascii="Times New Roman" w:hAnsi="Times New Roman" w:cs="Times New Roman"/>
          <w:sz w:val="26"/>
          <w:szCs w:val="26"/>
        </w:rPr>
        <w:t>Без проведения открытого конкурса договоры о размещении нестационарного торгового объекта заключаются в случае:</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1) размещение НТО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НТО;</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2) размещение НТО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января 2018 года в случаях и порядке, которые предусмотрены Земельным </w:t>
      </w:r>
      <w:hyperlink r:id="rId17" w:history="1">
        <w:r w:rsidRPr="00C81F20">
          <w:rPr>
            <w:rFonts w:ascii="Times New Roman" w:hAnsi="Times New Roman" w:cs="Times New Roman"/>
            <w:color w:val="0000FF"/>
            <w:sz w:val="26"/>
            <w:szCs w:val="26"/>
          </w:rPr>
          <w:t>кодексом</w:t>
        </w:r>
      </w:hyperlink>
      <w:r w:rsidRPr="00C81F20">
        <w:rPr>
          <w:rFonts w:ascii="Times New Roman" w:hAnsi="Times New Roman" w:cs="Times New Roman"/>
          <w:sz w:val="26"/>
          <w:szCs w:val="26"/>
        </w:rPr>
        <w:t xml:space="preserve"> Российской Федерации, предоставленного для размещения НТО;</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3) размещение НТО хозяйствующим субъектом, надлежащим образом, исполнявшим свои обязательства по договору субаренды земельного участка, ранее размещенного на том же месте, в том числе по договорам субаренды, срок действия которых закончился на дату принятия настоящего Порядка при условии фактического использования участка и своевременной оплаты;</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4) размещение НТО, предназначенных для размещения летних кафе, предприятий общественного питания на срок до 180 календарных дней в течение 12 последовательных календарных месяцев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r>
        <w:rPr>
          <w:rFonts w:ascii="Times New Roman" w:hAnsi="Times New Roman" w:cs="Times New Roman"/>
          <w:sz w:val="26"/>
          <w:szCs w:val="26"/>
        </w:rPr>
        <w:t>.</w:t>
      </w:r>
    </w:p>
    <w:p w:rsidR="00B73D5A" w:rsidRPr="00D24D11" w:rsidRDefault="00B73D5A" w:rsidP="00B73D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shd w:val="clear" w:color="auto" w:fill="FFFFFF"/>
        </w:rPr>
        <w:t>8</w:t>
      </w:r>
      <w:r w:rsidRPr="00D24D11">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5</w:t>
      </w:r>
      <w:r w:rsidRPr="00D24D11">
        <w:rPr>
          <w:rFonts w:ascii="Times New Roman" w:hAnsi="Times New Roman" w:cs="Times New Roman"/>
          <w:sz w:val="26"/>
          <w:szCs w:val="26"/>
          <w:shd w:val="clear" w:color="auto" w:fill="FFFFFF"/>
        </w:rPr>
        <w:t xml:space="preserve">. Переоформление ранее заключенного договора аренды земельного участка на договор </w:t>
      </w:r>
      <w:r w:rsidRPr="00D24D11">
        <w:rPr>
          <w:rFonts w:ascii="Times New Roman" w:hAnsi="Times New Roman" w:cs="Times New Roman"/>
          <w:sz w:val="26"/>
          <w:szCs w:val="26"/>
        </w:rPr>
        <w:t>на право размещения нестационарного торгового объекта осуществляется по заявлению субъекта предпринимательства, использующего нестационарный объект, являющегося стороной договора аренды земельного участка с приложением следующих документов:</w:t>
      </w:r>
    </w:p>
    <w:p w:rsidR="00B73D5A" w:rsidRPr="00D24D11" w:rsidRDefault="00B73D5A" w:rsidP="00B73D5A">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rPr>
        <w:t>1) выписка из Единого государственного реестра индивидуальных предпринимателей или юридических лиц (оригинал), сформированной не ранее чем</w:t>
      </w:r>
      <w:r>
        <w:rPr>
          <w:rFonts w:ascii="Times New Roman" w:hAnsi="Times New Roman" w:cs="Times New Roman"/>
          <w:sz w:val="26"/>
          <w:szCs w:val="26"/>
        </w:rPr>
        <w:t xml:space="preserve"> за месяц до даты подачи заявки</w:t>
      </w:r>
      <w:r w:rsidRPr="00D24D11">
        <w:rPr>
          <w:rFonts w:ascii="Times New Roman" w:hAnsi="Times New Roman" w:cs="Times New Roman"/>
          <w:sz w:val="26"/>
          <w:szCs w:val="26"/>
        </w:rPr>
        <w:t>;</w:t>
      </w:r>
    </w:p>
    <w:p w:rsidR="00B73D5A" w:rsidRPr="00D24D11" w:rsidRDefault="00B73D5A" w:rsidP="00B73D5A">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rPr>
        <w:t>2) справка об исполнении налогоплательщиком (плательщикам сбора, налоговым агентом) обязанности по уплате налогов, сборов, пеней, штрафов, процентов по форме, утвержденной приказом ФНС России, сформированная не ранее чем за ме</w:t>
      </w:r>
      <w:r>
        <w:rPr>
          <w:rFonts w:ascii="Times New Roman" w:hAnsi="Times New Roman" w:cs="Times New Roman"/>
          <w:sz w:val="26"/>
          <w:szCs w:val="26"/>
        </w:rPr>
        <w:t>сяц до дня представления заявки</w:t>
      </w:r>
      <w:r w:rsidRPr="00D24D11">
        <w:rPr>
          <w:rFonts w:ascii="Times New Roman" w:hAnsi="Times New Roman" w:cs="Times New Roman"/>
          <w:sz w:val="26"/>
          <w:szCs w:val="26"/>
        </w:rPr>
        <w:t>;</w:t>
      </w:r>
    </w:p>
    <w:p w:rsidR="00B73D5A" w:rsidRPr="00D24D11" w:rsidRDefault="00B73D5A" w:rsidP="00B73D5A">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rPr>
        <w:t>3)</w:t>
      </w:r>
      <w:r w:rsidR="00D47C2A">
        <w:rPr>
          <w:rFonts w:ascii="Times New Roman" w:hAnsi="Times New Roman" w:cs="Times New Roman"/>
          <w:sz w:val="26"/>
          <w:szCs w:val="26"/>
        </w:rPr>
        <w:t xml:space="preserve"> </w:t>
      </w:r>
      <w:r w:rsidRPr="00D24D11">
        <w:rPr>
          <w:rFonts w:ascii="Times New Roman" w:hAnsi="Times New Roman" w:cs="Times New Roman"/>
          <w:sz w:val="26"/>
          <w:szCs w:val="26"/>
          <w:shd w:val="clear" w:color="auto" w:fill="FFFFFF"/>
        </w:rPr>
        <w:t xml:space="preserve">справка Управления муниципальным хозяйством администрации </w:t>
      </w:r>
      <w:r>
        <w:rPr>
          <w:rFonts w:ascii="Times New Roman" w:hAnsi="Times New Roman" w:cs="Times New Roman"/>
          <w:sz w:val="26"/>
          <w:szCs w:val="26"/>
          <w:shd w:val="clear" w:color="auto" w:fill="FFFFFF"/>
        </w:rPr>
        <w:t xml:space="preserve">             </w:t>
      </w:r>
      <w:r w:rsidR="00D47C2A">
        <w:rPr>
          <w:rFonts w:ascii="Times New Roman" w:hAnsi="Times New Roman" w:cs="Times New Roman"/>
          <w:sz w:val="26"/>
          <w:szCs w:val="26"/>
          <w:shd w:val="clear" w:color="auto" w:fill="FFFFFF"/>
        </w:rPr>
        <w:t>муниципального округа</w:t>
      </w:r>
      <w:r w:rsidRPr="00D24D11">
        <w:rPr>
          <w:rFonts w:ascii="Times New Roman" w:hAnsi="Times New Roman" w:cs="Times New Roman"/>
          <w:sz w:val="26"/>
          <w:szCs w:val="26"/>
          <w:shd w:val="clear" w:color="auto" w:fill="FFFFFF"/>
        </w:rPr>
        <w:t xml:space="preserve"> «Княжпогостский»</w:t>
      </w:r>
      <w:r>
        <w:rPr>
          <w:rFonts w:ascii="Times New Roman" w:hAnsi="Times New Roman" w:cs="Times New Roman"/>
          <w:sz w:val="26"/>
          <w:szCs w:val="26"/>
          <w:shd w:val="clear" w:color="auto" w:fill="FFFFFF"/>
        </w:rPr>
        <w:t>, МКУ «Городское хозяйство»</w:t>
      </w:r>
      <w:r w:rsidRPr="00D24D11">
        <w:rPr>
          <w:rFonts w:ascii="Times New Roman" w:hAnsi="Times New Roman" w:cs="Times New Roman"/>
          <w:sz w:val="26"/>
          <w:szCs w:val="26"/>
          <w:shd w:val="clear" w:color="auto" w:fill="FFFFFF"/>
        </w:rPr>
        <w:t xml:space="preserve"> о наличии у заявителя задолженности по внесению арендной платы по заключенному договору аренды земельного участка для размещения НТО, а также справки о наличии информации о нарушении заявителем иных условий договора аренды земельного участка для размещения НТО;</w:t>
      </w:r>
    </w:p>
    <w:p w:rsidR="00B73D5A" w:rsidRPr="00D24D11" w:rsidRDefault="00B73D5A" w:rsidP="00B73D5A">
      <w:pPr>
        <w:pStyle w:val="ConsPlusNormal"/>
        <w:spacing w:before="220"/>
        <w:ind w:firstLine="540"/>
        <w:jc w:val="both"/>
        <w:rPr>
          <w:rFonts w:ascii="Times New Roman" w:hAnsi="Times New Roman" w:cs="Times New Roman"/>
          <w:sz w:val="26"/>
          <w:szCs w:val="26"/>
          <w:shd w:val="clear" w:color="auto" w:fill="FFFFFF"/>
        </w:rPr>
      </w:pPr>
      <w:r>
        <w:rPr>
          <w:rFonts w:ascii="Times New Roman" w:hAnsi="Times New Roman" w:cs="Times New Roman"/>
          <w:sz w:val="26"/>
          <w:szCs w:val="26"/>
        </w:rPr>
        <w:lastRenderedPageBreak/>
        <w:t>8</w:t>
      </w:r>
      <w:r w:rsidRPr="00D24D11">
        <w:rPr>
          <w:rFonts w:ascii="Times New Roman" w:hAnsi="Times New Roman" w:cs="Times New Roman"/>
          <w:sz w:val="26"/>
          <w:szCs w:val="26"/>
        </w:rPr>
        <w:t>.</w:t>
      </w:r>
      <w:r>
        <w:rPr>
          <w:rFonts w:ascii="Times New Roman" w:hAnsi="Times New Roman" w:cs="Times New Roman"/>
          <w:sz w:val="26"/>
          <w:szCs w:val="26"/>
        </w:rPr>
        <w:t>6</w:t>
      </w:r>
      <w:r w:rsidRPr="00D24D11">
        <w:rPr>
          <w:rFonts w:ascii="Times New Roman" w:hAnsi="Times New Roman" w:cs="Times New Roman"/>
          <w:sz w:val="26"/>
          <w:szCs w:val="26"/>
        </w:rPr>
        <w:t xml:space="preserve">. Администрация муниципального </w:t>
      </w:r>
      <w:r w:rsidR="00D47C2A">
        <w:rPr>
          <w:rFonts w:ascii="Times New Roman" w:hAnsi="Times New Roman" w:cs="Times New Roman"/>
          <w:sz w:val="26"/>
          <w:szCs w:val="26"/>
        </w:rPr>
        <w:t>округа</w:t>
      </w:r>
      <w:r w:rsidRPr="00D24D11">
        <w:rPr>
          <w:rFonts w:ascii="Times New Roman" w:hAnsi="Times New Roman" w:cs="Times New Roman"/>
          <w:sz w:val="26"/>
          <w:szCs w:val="26"/>
        </w:rPr>
        <w:t xml:space="preserve"> «Княжпогостский» </w:t>
      </w:r>
      <w:r w:rsidRPr="00D24D11">
        <w:rPr>
          <w:rFonts w:ascii="Times New Roman" w:hAnsi="Times New Roman" w:cs="Times New Roman"/>
          <w:sz w:val="26"/>
          <w:szCs w:val="26"/>
          <w:shd w:val="clear" w:color="auto" w:fill="FFFFFF"/>
        </w:rPr>
        <w:t xml:space="preserve">не позднее 30 рабочих дней </w:t>
      </w:r>
      <w:proofErr w:type="gramStart"/>
      <w:r w:rsidRPr="00D24D11">
        <w:rPr>
          <w:rFonts w:ascii="Times New Roman" w:hAnsi="Times New Roman" w:cs="Times New Roman"/>
          <w:sz w:val="26"/>
          <w:szCs w:val="26"/>
          <w:shd w:val="clear" w:color="auto" w:fill="FFFFFF"/>
        </w:rPr>
        <w:t>с даты поступления</w:t>
      </w:r>
      <w:proofErr w:type="gramEnd"/>
      <w:r w:rsidRPr="00D24D11">
        <w:rPr>
          <w:rFonts w:ascii="Times New Roman" w:hAnsi="Times New Roman" w:cs="Times New Roman"/>
          <w:sz w:val="26"/>
          <w:szCs w:val="26"/>
          <w:shd w:val="clear" w:color="auto" w:fill="FFFFFF"/>
        </w:rPr>
        <w:t xml:space="preserve"> заявления готовит договор </w:t>
      </w:r>
      <w:r w:rsidRPr="00D24D11">
        <w:rPr>
          <w:rFonts w:ascii="Times New Roman" w:hAnsi="Times New Roman" w:cs="Times New Roman"/>
          <w:sz w:val="26"/>
          <w:szCs w:val="26"/>
        </w:rPr>
        <w:t xml:space="preserve">на право размещения нестационарного торгового объекта </w:t>
      </w:r>
      <w:r w:rsidRPr="00D24D11">
        <w:rPr>
          <w:rFonts w:ascii="Times New Roman" w:hAnsi="Times New Roman" w:cs="Times New Roman"/>
          <w:sz w:val="26"/>
          <w:szCs w:val="26"/>
          <w:shd w:val="clear" w:color="auto" w:fill="FFFFFF"/>
        </w:rPr>
        <w:t>без проведения аукциона по форме, предусмотренной </w:t>
      </w:r>
      <w:hyperlink r:id="rId18" w:anchor="7EC0KI" w:history="1">
        <w:r w:rsidRPr="00D24D11">
          <w:rPr>
            <w:rStyle w:val="a7"/>
            <w:rFonts w:ascii="Times New Roman" w:eastAsiaTheme="majorEastAsia" w:hAnsi="Times New Roman" w:cs="Times New Roman"/>
            <w:sz w:val="26"/>
            <w:szCs w:val="26"/>
            <w:shd w:val="clear" w:color="auto" w:fill="FFFFFF"/>
          </w:rPr>
          <w:t>приложением № 5 к Порядку</w:t>
        </w:r>
      </w:hyperlink>
      <w:r w:rsidRPr="00D24D11">
        <w:rPr>
          <w:rFonts w:ascii="Times New Roman" w:hAnsi="Times New Roman" w:cs="Times New Roman"/>
          <w:sz w:val="26"/>
          <w:szCs w:val="26"/>
        </w:rPr>
        <w:t>.</w:t>
      </w:r>
      <w:r w:rsidRPr="00D24D11">
        <w:rPr>
          <w:rFonts w:ascii="Times New Roman" w:hAnsi="Times New Roman" w:cs="Times New Roman"/>
          <w:sz w:val="26"/>
          <w:szCs w:val="26"/>
          <w:shd w:val="clear" w:color="auto" w:fill="FFFFFF"/>
        </w:rPr>
        <w:t> </w:t>
      </w:r>
    </w:p>
    <w:p w:rsidR="00B73D5A" w:rsidRPr="00D24D11" w:rsidRDefault="00B73D5A" w:rsidP="00B73D5A">
      <w:pPr>
        <w:pStyle w:val="ConsPlusNormal"/>
        <w:spacing w:before="220"/>
        <w:ind w:firstLine="54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8.7</w:t>
      </w:r>
      <w:r w:rsidRPr="00D24D11">
        <w:rPr>
          <w:rFonts w:ascii="Times New Roman" w:hAnsi="Times New Roman" w:cs="Times New Roman"/>
          <w:sz w:val="26"/>
          <w:szCs w:val="26"/>
          <w:shd w:val="clear" w:color="auto" w:fill="FFFFFF"/>
        </w:rPr>
        <w:t xml:space="preserve">. В случае уклонения заявителя от подписания договора </w:t>
      </w:r>
      <w:r w:rsidRPr="00D24D11">
        <w:rPr>
          <w:rFonts w:ascii="Times New Roman" w:hAnsi="Times New Roman" w:cs="Times New Roman"/>
          <w:sz w:val="26"/>
          <w:szCs w:val="26"/>
        </w:rPr>
        <w:t>на право размещения нестационарного торгового объекта</w:t>
      </w:r>
      <w:r w:rsidRPr="00D24D11">
        <w:rPr>
          <w:rFonts w:ascii="Times New Roman" w:hAnsi="Times New Roman" w:cs="Times New Roman"/>
          <w:sz w:val="26"/>
          <w:szCs w:val="26"/>
          <w:shd w:val="clear" w:color="auto" w:fill="FFFFFF"/>
        </w:rPr>
        <w:t xml:space="preserve"> в течение 15 рабочих дней </w:t>
      </w:r>
      <w:proofErr w:type="gramStart"/>
      <w:r w:rsidRPr="00D24D11">
        <w:rPr>
          <w:rFonts w:ascii="Times New Roman" w:hAnsi="Times New Roman" w:cs="Times New Roman"/>
          <w:sz w:val="26"/>
          <w:szCs w:val="26"/>
          <w:shd w:val="clear" w:color="auto" w:fill="FFFFFF"/>
        </w:rPr>
        <w:t>с даты направления</w:t>
      </w:r>
      <w:proofErr w:type="gramEnd"/>
      <w:r w:rsidRPr="00D24D11">
        <w:rPr>
          <w:rFonts w:ascii="Times New Roman" w:hAnsi="Times New Roman" w:cs="Times New Roman"/>
          <w:sz w:val="26"/>
          <w:szCs w:val="26"/>
          <w:shd w:val="clear" w:color="auto" w:fill="FFFFFF"/>
        </w:rPr>
        <w:t xml:space="preserve"> проекта договора с предложением о его подписании администрация муниципального </w:t>
      </w:r>
      <w:r w:rsidR="00D47C2A">
        <w:rPr>
          <w:rFonts w:ascii="Times New Roman" w:hAnsi="Times New Roman" w:cs="Times New Roman"/>
          <w:sz w:val="26"/>
          <w:szCs w:val="26"/>
          <w:shd w:val="clear" w:color="auto" w:fill="FFFFFF"/>
        </w:rPr>
        <w:t>округа</w:t>
      </w:r>
      <w:r w:rsidRPr="00D24D11">
        <w:rPr>
          <w:rFonts w:ascii="Times New Roman" w:hAnsi="Times New Roman" w:cs="Times New Roman"/>
          <w:sz w:val="26"/>
          <w:szCs w:val="26"/>
          <w:shd w:val="clear" w:color="auto" w:fill="FFFFFF"/>
        </w:rPr>
        <w:t xml:space="preserve"> «Княжпогостский» осуществляет подготовку уведомления о признании Заявителя уклонившимся от подписания договора.</w:t>
      </w:r>
    </w:p>
    <w:p w:rsidR="00B73D5A" w:rsidRPr="00D24D11" w:rsidRDefault="00B73D5A" w:rsidP="00B73D5A">
      <w:pPr>
        <w:pStyle w:val="formattext"/>
        <w:shd w:val="clear" w:color="auto" w:fill="FFFFFF"/>
        <w:spacing w:before="0" w:beforeAutospacing="0" w:after="0" w:afterAutospacing="0"/>
        <w:ind w:firstLine="480"/>
        <w:jc w:val="both"/>
        <w:textAlignment w:val="baseline"/>
        <w:rPr>
          <w:sz w:val="26"/>
          <w:szCs w:val="26"/>
        </w:rPr>
      </w:pPr>
      <w:r w:rsidRPr="00D24D11">
        <w:rPr>
          <w:sz w:val="26"/>
          <w:szCs w:val="26"/>
        </w:rPr>
        <w:t>В случае своевременного подписания проекта договора на размещение НТО со стороны Заявителя один экземпляр договора на размеще</w:t>
      </w:r>
      <w:r>
        <w:rPr>
          <w:sz w:val="26"/>
          <w:szCs w:val="26"/>
        </w:rPr>
        <w:t>ние НТО возвращается Заявителю.</w:t>
      </w:r>
    </w:p>
    <w:p w:rsidR="009F6CA2" w:rsidRPr="00C54DA7" w:rsidRDefault="009F6CA2" w:rsidP="009F6CA2">
      <w:pPr>
        <w:pStyle w:val="ConsPlusNormal"/>
        <w:spacing w:before="220"/>
        <w:ind w:firstLine="540"/>
        <w:jc w:val="both"/>
        <w:rPr>
          <w:rFonts w:ascii="Times New Roman" w:hAnsi="Times New Roman" w:cs="Times New Roman"/>
          <w:sz w:val="26"/>
          <w:szCs w:val="26"/>
        </w:rPr>
      </w:pPr>
    </w:p>
    <w:p w:rsidR="009F6CA2" w:rsidRDefault="009F6CA2" w:rsidP="009F6CA2">
      <w:pPr>
        <w:suppressAutoHyphens/>
        <w:spacing w:after="0" w:line="240" w:lineRule="auto"/>
        <w:jc w:val="center"/>
        <w:rPr>
          <w:rFonts w:ascii="Times New Roman" w:hAnsi="Times New Roman" w:cs="Times New Roman"/>
          <w:b/>
          <w:bCs/>
          <w:sz w:val="26"/>
          <w:szCs w:val="26"/>
        </w:rPr>
      </w:pPr>
      <w:r w:rsidRPr="00501644">
        <w:rPr>
          <w:rFonts w:ascii="Times New Roman" w:hAnsi="Times New Roman" w:cs="Times New Roman"/>
          <w:b/>
          <w:bCs/>
          <w:sz w:val="26"/>
          <w:szCs w:val="26"/>
        </w:rPr>
        <w:t xml:space="preserve">9. Требования к размещению и внешнему виду </w:t>
      </w:r>
    </w:p>
    <w:p w:rsidR="009F6CA2" w:rsidRPr="00501644" w:rsidRDefault="009F6CA2" w:rsidP="009F6CA2">
      <w:pPr>
        <w:suppressAutoHyphens/>
        <w:spacing w:after="0" w:line="240" w:lineRule="auto"/>
        <w:jc w:val="center"/>
        <w:rPr>
          <w:rFonts w:ascii="Times New Roman" w:hAnsi="Times New Roman" w:cs="Times New Roman"/>
          <w:b/>
          <w:bCs/>
          <w:sz w:val="26"/>
          <w:szCs w:val="26"/>
        </w:rPr>
      </w:pPr>
      <w:r w:rsidRPr="00501644">
        <w:rPr>
          <w:rFonts w:ascii="Times New Roman" w:hAnsi="Times New Roman" w:cs="Times New Roman"/>
          <w:b/>
          <w:bCs/>
          <w:sz w:val="26"/>
          <w:szCs w:val="26"/>
        </w:rPr>
        <w:t>нестационарных торговых объектов</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p>
    <w:p w:rsidR="009F6CA2" w:rsidRPr="00501644" w:rsidRDefault="009F6CA2" w:rsidP="009F6CA2">
      <w:pPr>
        <w:pStyle w:val="ConsPlusNormal"/>
        <w:contextualSpacing/>
        <w:jc w:val="both"/>
        <w:rPr>
          <w:rFonts w:ascii="Times New Roman" w:hAnsi="Times New Roman" w:cs="Times New Roman"/>
          <w:b/>
          <w:sz w:val="26"/>
          <w:szCs w:val="26"/>
        </w:rPr>
      </w:pPr>
      <w:r>
        <w:rPr>
          <w:rFonts w:ascii="Times New Roman" w:hAnsi="Times New Roman" w:cs="Times New Roman"/>
          <w:sz w:val="26"/>
          <w:szCs w:val="26"/>
        </w:rPr>
        <w:t xml:space="preserve">              </w:t>
      </w:r>
      <w:r w:rsidRPr="00501644">
        <w:rPr>
          <w:rFonts w:ascii="Times New Roman" w:hAnsi="Times New Roman" w:cs="Times New Roman"/>
          <w:b/>
          <w:sz w:val="26"/>
          <w:szCs w:val="26"/>
        </w:rPr>
        <w:t>Общие требования к размещению н</w:t>
      </w:r>
      <w:r>
        <w:rPr>
          <w:rFonts w:ascii="Times New Roman" w:hAnsi="Times New Roman" w:cs="Times New Roman"/>
          <w:b/>
          <w:sz w:val="26"/>
          <w:szCs w:val="26"/>
        </w:rPr>
        <w:t>естационарных торговых объектов</w:t>
      </w:r>
    </w:p>
    <w:p w:rsidR="009F6CA2" w:rsidRPr="00501644" w:rsidRDefault="009F6CA2" w:rsidP="009F6CA2">
      <w:pPr>
        <w:pStyle w:val="ConsPlusNormal"/>
        <w:contextualSpacing/>
        <w:jc w:val="both"/>
        <w:rPr>
          <w:rFonts w:ascii="Times New Roman" w:hAnsi="Times New Roman" w:cs="Times New Roman"/>
          <w:b/>
          <w:sz w:val="26"/>
          <w:szCs w:val="26"/>
        </w:rPr>
      </w:pPr>
    </w:p>
    <w:p w:rsidR="009F6CA2" w:rsidRPr="00501644" w:rsidRDefault="00EA21C9" w:rsidP="00EA21C9">
      <w:pPr>
        <w:pStyle w:val="ConsPlusNormal"/>
        <w:tabs>
          <w:tab w:val="left" w:pos="567"/>
        </w:tabs>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9F6CA2" w:rsidRPr="00501644">
        <w:rPr>
          <w:rFonts w:ascii="Times New Roman" w:hAnsi="Times New Roman" w:cs="Times New Roman"/>
          <w:sz w:val="26"/>
          <w:szCs w:val="26"/>
        </w:rPr>
        <w:t xml:space="preserve"> 9.1. На НТО должна располагаться вывеска с указанием фирменного наименования хозяйствующего субъекта, его местонахождения (адрес), режима работы.</w:t>
      </w:r>
    </w:p>
    <w:p w:rsidR="009F6CA2" w:rsidRPr="00501644" w:rsidRDefault="009F6CA2" w:rsidP="00EA21C9">
      <w:pPr>
        <w:pStyle w:val="ConsPlusNormal"/>
        <w:ind w:firstLine="567"/>
        <w:contextualSpacing/>
        <w:jc w:val="both"/>
        <w:rPr>
          <w:rFonts w:ascii="Times New Roman" w:hAnsi="Times New Roman" w:cs="Times New Roman"/>
          <w:sz w:val="26"/>
          <w:szCs w:val="26"/>
        </w:rPr>
      </w:pPr>
      <w:r w:rsidRPr="00501644">
        <w:rPr>
          <w:rFonts w:ascii="Times New Roman" w:hAnsi="Times New Roman" w:cs="Times New Roman"/>
          <w:sz w:val="26"/>
          <w:szCs w:val="26"/>
        </w:rPr>
        <w:t>9.2. При определении (установлении) режима работы должна учитываться необходимость соблюдения тишины и покоя граждан. Режим работы должен соответствовать режиму, установленному хозяйствующим субъектом.</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.3. При размещении НТО должен быть предусмотрен удобный подъезд автотранспорта, не создающий помех для прохода пешеходов и покупателей. Разгрузку товара следует осуществлять без заезда автомашин на тротуар.</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.4.  Транспортное обслуживание НТО и загрузка их товарами не должны затруднять и снижать безопасность движения транспорта и пешеходов.</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.5. Запрещается использование тротуаров, пешеходных дорожек, газонов, элементов благоустройства для подъезда транспорта к зоне разгрузки товара, для стоянки автотранспорта, осуществляющего доставку товара, а также реализация товаров.</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 xml:space="preserve">.6. Размещение НТО должно обеспечивать свободное движение пешеходов и доступ потребителей к объектам, в том числе создание </w:t>
      </w:r>
      <w:proofErr w:type="spellStart"/>
      <w:r w:rsidRPr="00501644">
        <w:rPr>
          <w:rFonts w:ascii="Times New Roman" w:hAnsi="Times New Roman" w:cs="Times New Roman"/>
          <w:sz w:val="26"/>
          <w:szCs w:val="26"/>
        </w:rPr>
        <w:t>безбарьерной</w:t>
      </w:r>
      <w:proofErr w:type="spellEnd"/>
      <w:r w:rsidRPr="00501644">
        <w:rPr>
          <w:rFonts w:ascii="Times New Roman" w:hAnsi="Times New Roman" w:cs="Times New Roman"/>
          <w:sz w:val="26"/>
          <w:szCs w:val="26"/>
        </w:rPr>
        <w:t xml:space="preserve"> среды жизнедеятельности для инвалидов и иных </w:t>
      </w:r>
      <w:proofErr w:type="spellStart"/>
      <w:r w:rsidRPr="00501644">
        <w:rPr>
          <w:rFonts w:ascii="Times New Roman" w:hAnsi="Times New Roman" w:cs="Times New Roman"/>
          <w:sz w:val="26"/>
          <w:szCs w:val="26"/>
        </w:rPr>
        <w:t>маломобильных</w:t>
      </w:r>
      <w:proofErr w:type="spellEnd"/>
      <w:r w:rsidRPr="00501644">
        <w:rPr>
          <w:rFonts w:ascii="Times New Roman" w:hAnsi="Times New Roman" w:cs="Times New Roman"/>
          <w:sz w:val="26"/>
          <w:szCs w:val="26"/>
        </w:rPr>
        <w:t xml:space="preserve"> групп населения, беспрепятственный подъезд спецтранспорта при чрезвычайных ситуациях.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2,5 метра.</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.7. НТО,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водоотведения, могут размещаться вблизи инженерных коммуникаций при наличии технической возможности подключения.</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.8. Техническая оснащенность НТО должна отвечать санитарным, противопожарным, экологическим правилам, правилам продажи отдельных видов товаров, соответствовать</w:t>
      </w:r>
      <w:r w:rsidRPr="00501644">
        <w:rPr>
          <w:rFonts w:ascii="Times New Roman" w:hAnsi="Times New Roman" w:cs="Times New Roman"/>
          <w:color w:val="FF0000"/>
          <w:sz w:val="26"/>
          <w:szCs w:val="26"/>
        </w:rPr>
        <w:t xml:space="preserve"> </w:t>
      </w:r>
      <w:r w:rsidRPr="00501644">
        <w:rPr>
          <w:rFonts w:ascii="Times New Roman" w:hAnsi="Times New Roman" w:cs="Times New Roman"/>
          <w:sz w:val="26"/>
          <w:szCs w:val="26"/>
        </w:rPr>
        <w:t xml:space="preserve">требованиям безопасности для жизни и здоровья людей, </w:t>
      </w:r>
      <w:r w:rsidRPr="00501644">
        <w:rPr>
          <w:rFonts w:ascii="Times New Roman" w:hAnsi="Times New Roman" w:cs="Times New Roman"/>
          <w:sz w:val="26"/>
          <w:szCs w:val="26"/>
        </w:rPr>
        <w:lastRenderedPageBreak/>
        <w:t>условиям приема, хранения и реализации товара, а также обеспечивать соблюдение условий труда и правил личной гигиены работников.</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.9. НТО должны отвечать удобству и функциональности для осуществления торговой деятельности.</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.10. Хозяйствующие субъекты обязаны обеспечивать уход за внешним видом НТО: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удалять несанкционированную рекламу с объекта. Повреждения на НТО должны быть устранены хозяйствующими субъектами в течение одного месяца с момента возникновения повреждений.</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.11. Не допускается складирование товара, упаковок, мусора на прилегающей территории, элементах благоустройства.</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.12. Хозяйствующие субъекты несут ответственность за соблюдение требований действующего законодательства, в том числе требовани</w:t>
      </w:r>
      <w:r w:rsidR="00EA21C9">
        <w:rPr>
          <w:rFonts w:ascii="Times New Roman" w:hAnsi="Times New Roman" w:cs="Times New Roman"/>
          <w:sz w:val="26"/>
          <w:szCs w:val="26"/>
        </w:rPr>
        <w:t xml:space="preserve">й настоящих Условий, а также </w:t>
      </w:r>
      <w:r w:rsidRPr="00501644">
        <w:rPr>
          <w:rFonts w:ascii="Times New Roman" w:hAnsi="Times New Roman" w:cs="Times New Roman"/>
          <w:sz w:val="26"/>
          <w:szCs w:val="26"/>
        </w:rPr>
        <w:t>за неисполнение или ненадлежащее исполнение обязательств, предусмотренных договором на размещение НТО.</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.13. Не допускается размещение НТО в местах, не включенных в схему размещения НТО.</w:t>
      </w:r>
    </w:p>
    <w:p w:rsidR="009F6CA2" w:rsidRPr="00501644" w:rsidRDefault="009F6CA2" w:rsidP="009F6CA2">
      <w:pPr>
        <w:pStyle w:val="ConsPlusNormal"/>
        <w:contextualSpacing/>
        <w:jc w:val="both"/>
        <w:rPr>
          <w:rFonts w:ascii="Times New Roman" w:hAnsi="Times New Roman" w:cs="Times New Roman"/>
          <w:sz w:val="26"/>
          <w:szCs w:val="26"/>
        </w:rPr>
      </w:pPr>
    </w:p>
    <w:p w:rsidR="009F6CA2" w:rsidRPr="00501644" w:rsidRDefault="009F6CA2" w:rsidP="009F6CA2">
      <w:pPr>
        <w:pStyle w:val="ConsPlusNormal"/>
        <w:tabs>
          <w:tab w:val="left" w:pos="6300"/>
        </w:tabs>
        <w:outlineLvl w:val="1"/>
        <w:rPr>
          <w:rFonts w:ascii="Times New Roman" w:hAnsi="Times New Roman" w:cs="Times New Roman"/>
          <w:b/>
          <w:sz w:val="26"/>
          <w:szCs w:val="26"/>
        </w:rPr>
      </w:pPr>
      <w:r w:rsidRPr="00501644">
        <w:rPr>
          <w:rFonts w:ascii="Times New Roman" w:hAnsi="Times New Roman" w:cs="Times New Roman"/>
          <w:b/>
          <w:sz w:val="26"/>
          <w:szCs w:val="26"/>
        </w:rPr>
        <w:t xml:space="preserve">                    Требования к внешнему виду нестационарного торгового объекта:</w:t>
      </w:r>
    </w:p>
    <w:p w:rsidR="009F6CA2" w:rsidRPr="00501644" w:rsidRDefault="009F6CA2" w:rsidP="009F6CA2">
      <w:pPr>
        <w:pStyle w:val="ConsPlusNormal"/>
        <w:tabs>
          <w:tab w:val="left" w:pos="6300"/>
        </w:tabs>
        <w:outlineLvl w:val="1"/>
        <w:rPr>
          <w:rFonts w:ascii="Times New Roman" w:hAnsi="Times New Roman" w:cs="Times New Roman"/>
          <w:b/>
          <w:sz w:val="26"/>
          <w:szCs w:val="26"/>
        </w:rPr>
      </w:pPr>
    </w:p>
    <w:p w:rsidR="009F6CA2"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9.14.</w:t>
      </w:r>
      <w:r w:rsidRPr="00501644">
        <w:rPr>
          <w:rFonts w:ascii="Times New Roman" w:hAnsi="Times New Roman" w:cs="Times New Roman"/>
          <w:sz w:val="26"/>
          <w:szCs w:val="26"/>
        </w:rPr>
        <w:t xml:space="preserve"> Размещение и внешний вид НТО должны соответствовать действующим градостроительным, строительным, архитектурным, пожарным, санитарным и иным нормам, правилам и нормативам.</w:t>
      </w:r>
    </w:p>
    <w:p w:rsidR="009F6CA2" w:rsidRDefault="009F6CA2" w:rsidP="009F6CA2">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 xml:space="preserve">9.15. </w:t>
      </w:r>
      <w:r w:rsidRPr="00501644">
        <w:rPr>
          <w:rFonts w:ascii="Times New Roman" w:hAnsi="Times New Roman" w:cs="Times New Roman"/>
          <w:sz w:val="26"/>
          <w:szCs w:val="26"/>
        </w:rPr>
        <w:t xml:space="preserve">Для устройства (изготовления) НТО и его отделки могут применяться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Для облицовки использовать стальные профилированные листы с полимерным покрытием, «сэндвич - панели», композитный материал или иной аналогичный по эксплуатационным и эстетическим свойствам материал. </w:t>
      </w:r>
    </w:p>
    <w:p w:rsidR="009F6CA2" w:rsidRDefault="009F6CA2" w:rsidP="009F6CA2">
      <w:pPr>
        <w:pStyle w:val="ConsPlusNormal"/>
        <w:ind w:firstLine="709"/>
        <w:jc w:val="both"/>
        <w:rPr>
          <w:rFonts w:ascii="Times New Roman" w:hAnsi="Times New Roman" w:cs="Times New Roman"/>
          <w:sz w:val="26"/>
          <w:szCs w:val="26"/>
        </w:rPr>
      </w:pPr>
      <w:r w:rsidRPr="00881790">
        <w:rPr>
          <w:rFonts w:ascii="Times New Roman" w:hAnsi="Times New Roman" w:cs="Times New Roman"/>
          <w:sz w:val="26"/>
          <w:szCs w:val="26"/>
        </w:rPr>
        <w:t xml:space="preserve">Для изготовления (модернизации) нестационарного торгового объекта и его отделки должны применяться современные сертифицированные (в том числе </w:t>
      </w:r>
      <w:proofErr w:type="spellStart"/>
      <w:r w:rsidRPr="00881790">
        <w:rPr>
          <w:rFonts w:ascii="Times New Roman" w:hAnsi="Times New Roman" w:cs="Times New Roman"/>
          <w:sz w:val="26"/>
          <w:szCs w:val="26"/>
        </w:rPr>
        <w:t>пожаробезопасные</w:t>
      </w:r>
      <w:proofErr w:type="spellEnd"/>
      <w:r w:rsidRPr="00881790">
        <w:rPr>
          <w:rFonts w:ascii="Times New Roman" w:hAnsi="Times New Roman" w:cs="Times New Roman"/>
          <w:sz w:val="26"/>
          <w:szCs w:val="26"/>
        </w:rPr>
        <w:t>)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нестационарных торговых объектах не допускается применение кирпича, блоков, бетона, рулонной и шиферной кровли.</w:t>
      </w:r>
    </w:p>
    <w:p w:rsidR="009F6CA2" w:rsidRPr="00C34762" w:rsidRDefault="009F6CA2" w:rsidP="009F6CA2">
      <w:pPr>
        <w:spacing w:after="0" w:line="240" w:lineRule="auto"/>
        <w:ind w:firstLine="709"/>
        <w:jc w:val="both"/>
        <w:rPr>
          <w:rFonts w:ascii="Times New Roman" w:eastAsia="Calibri" w:hAnsi="Times New Roman" w:cs="Times New Roman"/>
          <w:sz w:val="26"/>
          <w:szCs w:val="26"/>
        </w:rPr>
      </w:pPr>
      <w:r w:rsidRPr="00C34762">
        <w:rPr>
          <w:rFonts w:ascii="Times New Roman" w:hAnsi="Times New Roman" w:cs="Times New Roman"/>
          <w:sz w:val="26"/>
          <w:szCs w:val="26"/>
        </w:rPr>
        <w:t>9.16.</w:t>
      </w:r>
      <w:r w:rsidRPr="00C34762">
        <w:rPr>
          <w:rFonts w:ascii="Times New Roman" w:eastAsia="Calibri" w:hAnsi="Times New Roman" w:cs="Times New Roman"/>
          <w:sz w:val="26"/>
          <w:szCs w:val="26"/>
        </w:rPr>
        <w:t xml:space="preserve"> Колористическое решение НТО необходимо применять с учетом концепции общего цветового решения застройки улицы. </w:t>
      </w:r>
    </w:p>
    <w:p w:rsidR="009F6CA2" w:rsidRDefault="009F6CA2" w:rsidP="009F6CA2">
      <w:pPr>
        <w:spacing w:after="0" w:line="240" w:lineRule="auto"/>
        <w:ind w:firstLine="709"/>
        <w:jc w:val="both"/>
        <w:rPr>
          <w:color w:val="000000"/>
          <w:spacing w:val="1"/>
          <w:sz w:val="28"/>
          <w:szCs w:val="28"/>
          <w:shd w:val="clear" w:color="auto" w:fill="FFFFFF"/>
        </w:rPr>
      </w:pPr>
      <w:r w:rsidRPr="00C34762">
        <w:rPr>
          <w:rFonts w:ascii="Times New Roman" w:hAnsi="Times New Roman" w:cs="Times New Roman"/>
          <w:color w:val="000000"/>
          <w:spacing w:val="1"/>
          <w:sz w:val="26"/>
          <w:szCs w:val="26"/>
          <w:shd w:val="clear" w:color="auto" w:fill="FFFFFF"/>
        </w:rPr>
        <w:t>Цветовое решение фасадов НТО принимается с использованием преимущественно светлых, натуральных оттенков (</w:t>
      </w:r>
      <w:proofErr w:type="gramStart"/>
      <w:r>
        <w:rPr>
          <w:rFonts w:ascii="Times New Roman" w:hAnsi="Times New Roman" w:cs="Times New Roman"/>
          <w:color w:val="000000"/>
          <w:spacing w:val="1"/>
          <w:sz w:val="26"/>
          <w:szCs w:val="26"/>
          <w:shd w:val="clear" w:color="auto" w:fill="FFFFFF"/>
        </w:rPr>
        <w:t>светло-бежевый</w:t>
      </w:r>
      <w:proofErr w:type="gramEnd"/>
      <w:r>
        <w:rPr>
          <w:rFonts w:ascii="Times New Roman" w:hAnsi="Times New Roman" w:cs="Times New Roman"/>
          <w:color w:val="000000"/>
          <w:spacing w:val="1"/>
          <w:sz w:val="26"/>
          <w:szCs w:val="26"/>
          <w:shd w:val="clear" w:color="auto" w:fill="FFFFFF"/>
        </w:rPr>
        <w:t xml:space="preserve">, </w:t>
      </w:r>
      <w:r w:rsidRPr="00C34762">
        <w:rPr>
          <w:rFonts w:ascii="Times New Roman" w:hAnsi="Times New Roman" w:cs="Times New Roman"/>
          <w:color w:val="000000"/>
          <w:spacing w:val="1"/>
          <w:sz w:val="26"/>
          <w:szCs w:val="26"/>
          <w:shd w:val="clear" w:color="auto" w:fill="FFFFFF"/>
        </w:rPr>
        <w:t>бежевый, светло-серый). Декоративные элементы фасадов, фризы, карнизы, отделка оконных и дверных блоков допустима контрастных по отношению к основному цвету оттенков</w:t>
      </w:r>
      <w:r>
        <w:rPr>
          <w:color w:val="000000"/>
          <w:spacing w:val="1"/>
          <w:sz w:val="28"/>
          <w:szCs w:val="28"/>
          <w:shd w:val="clear" w:color="auto" w:fill="FFFFFF"/>
        </w:rPr>
        <w:t>.</w:t>
      </w:r>
    </w:p>
    <w:p w:rsidR="009F6CA2" w:rsidRPr="00C34762" w:rsidRDefault="009F6CA2" w:rsidP="009F6CA2">
      <w:pPr>
        <w:spacing w:after="0" w:line="240" w:lineRule="auto"/>
        <w:ind w:firstLine="709"/>
        <w:jc w:val="both"/>
        <w:rPr>
          <w:rFonts w:ascii="Times New Roman" w:hAnsi="Times New Roman" w:cs="Times New Roman"/>
          <w:color w:val="000000"/>
          <w:spacing w:val="1"/>
          <w:sz w:val="26"/>
          <w:szCs w:val="26"/>
          <w:shd w:val="clear" w:color="auto" w:fill="FFFFFF"/>
        </w:rPr>
      </w:pPr>
      <w:r w:rsidRPr="00C34762">
        <w:rPr>
          <w:rFonts w:ascii="Times New Roman" w:hAnsi="Times New Roman" w:cs="Times New Roman"/>
          <w:color w:val="000000"/>
          <w:spacing w:val="1"/>
          <w:sz w:val="26"/>
          <w:szCs w:val="26"/>
          <w:shd w:val="clear" w:color="auto" w:fill="FFFFFF"/>
        </w:rPr>
        <w:t>9.1</w:t>
      </w:r>
      <w:r>
        <w:rPr>
          <w:rFonts w:ascii="Times New Roman" w:hAnsi="Times New Roman" w:cs="Times New Roman"/>
          <w:color w:val="000000"/>
          <w:spacing w:val="1"/>
          <w:sz w:val="26"/>
          <w:szCs w:val="26"/>
          <w:shd w:val="clear" w:color="auto" w:fill="FFFFFF"/>
        </w:rPr>
        <w:t>7</w:t>
      </w:r>
      <w:r w:rsidRPr="00C34762">
        <w:rPr>
          <w:rFonts w:ascii="Times New Roman" w:hAnsi="Times New Roman" w:cs="Times New Roman"/>
          <w:color w:val="000000"/>
          <w:spacing w:val="1"/>
          <w:sz w:val="26"/>
          <w:szCs w:val="26"/>
          <w:shd w:val="clear" w:color="auto" w:fill="FFFFFF"/>
        </w:rPr>
        <w:t xml:space="preserve">. Если владельцем предполагается размещение НТО, внешний вид которого не предусмотрен настоящими требованиями, согласование внешнего вида НТО осуществляется </w:t>
      </w:r>
      <w:r>
        <w:rPr>
          <w:rFonts w:ascii="Times New Roman" w:hAnsi="Times New Roman" w:cs="Times New Roman"/>
          <w:color w:val="000000"/>
          <w:spacing w:val="1"/>
          <w:sz w:val="26"/>
          <w:szCs w:val="26"/>
          <w:shd w:val="clear" w:color="auto" w:fill="FFFFFF"/>
        </w:rPr>
        <w:t xml:space="preserve">главным архитектором администрации </w:t>
      </w:r>
      <w:r w:rsidR="00EA21C9">
        <w:rPr>
          <w:rFonts w:ascii="Times New Roman" w:hAnsi="Times New Roman" w:cs="Times New Roman"/>
          <w:color w:val="000000"/>
          <w:spacing w:val="1"/>
          <w:sz w:val="26"/>
          <w:szCs w:val="26"/>
          <w:shd w:val="clear" w:color="auto" w:fill="FFFFFF"/>
        </w:rPr>
        <w:t xml:space="preserve">                        </w:t>
      </w:r>
      <w:r w:rsidR="00D47C2A">
        <w:rPr>
          <w:rFonts w:ascii="Times New Roman" w:hAnsi="Times New Roman" w:cs="Times New Roman"/>
          <w:color w:val="000000"/>
          <w:spacing w:val="1"/>
          <w:sz w:val="26"/>
          <w:szCs w:val="26"/>
          <w:shd w:val="clear" w:color="auto" w:fill="FFFFFF"/>
        </w:rPr>
        <w:lastRenderedPageBreak/>
        <w:t>муниципального округа</w:t>
      </w:r>
      <w:r>
        <w:rPr>
          <w:rFonts w:ascii="Times New Roman" w:hAnsi="Times New Roman" w:cs="Times New Roman"/>
          <w:color w:val="000000"/>
          <w:spacing w:val="1"/>
          <w:sz w:val="26"/>
          <w:szCs w:val="26"/>
          <w:shd w:val="clear" w:color="auto" w:fill="FFFFFF"/>
        </w:rPr>
        <w:t xml:space="preserve"> «Княжпогостский»</w:t>
      </w:r>
      <w:r w:rsidRPr="00C34762">
        <w:rPr>
          <w:rFonts w:ascii="Times New Roman" w:hAnsi="Times New Roman" w:cs="Times New Roman"/>
          <w:color w:val="000000"/>
          <w:spacing w:val="1"/>
          <w:sz w:val="26"/>
          <w:szCs w:val="26"/>
          <w:shd w:val="clear" w:color="auto" w:fill="FFFFFF"/>
        </w:rPr>
        <w:t xml:space="preserve"> при наличии индивидуального проектного решения.</w:t>
      </w:r>
    </w:p>
    <w:p w:rsidR="009F6CA2" w:rsidRPr="00881790" w:rsidRDefault="009F6CA2" w:rsidP="009F6CA2">
      <w:pPr>
        <w:spacing w:after="0" w:line="240" w:lineRule="auto"/>
        <w:ind w:firstLine="709"/>
        <w:jc w:val="both"/>
        <w:rPr>
          <w:rFonts w:ascii="Times New Roman" w:eastAsia="Calibri" w:hAnsi="Times New Roman" w:cs="Times New Roman"/>
          <w:sz w:val="26"/>
          <w:szCs w:val="26"/>
        </w:rPr>
      </w:pPr>
      <w:r w:rsidRPr="00B702C6">
        <w:rPr>
          <w:rFonts w:ascii="Times New Roman" w:hAnsi="Times New Roman" w:cs="Times New Roman"/>
          <w:sz w:val="26"/>
          <w:szCs w:val="26"/>
        </w:rPr>
        <w:t>9.1</w:t>
      </w:r>
      <w:r>
        <w:rPr>
          <w:rFonts w:ascii="Times New Roman" w:hAnsi="Times New Roman" w:cs="Times New Roman"/>
          <w:sz w:val="26"/>
          <w:szCs w:val="26"/>
        </w:rPr>
        <w:t>8</w:t>
      </w:r>
      <w:r w:rsidRPr="00B702C6">
        <w:rPr>
          <w:rFonts w:ascii="Times New Roman" w:hAnsi="Times New Roman" w:cs="Times New Roman"/>
          <w:sz w:val="26"/>
          <w:szCs w:val="26"/>
        </w:rPr>
        <w:t xml:space="preserve">. </w:t>
      </w:r>
      <w:proofErr w:type="gramStart"/>
      <w:r w:rsidRPr="00B702C6">
        <w:rPr>
          <w:rFonts w:ascii="Times New Roman" w:hAnsi="Times New Roman" w:cs="Times New Roman"/>
          <w:sz w:val="26"/>
          <w:szCs w:val="26"/>
        </w:rPr>
        <w:t xml:space="preserve">При содержании и иных работах на внешних поверхностях нестационарных строений, сооружений не допускаются: эксплуатационные деформации внешних поверхностей: 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B702C6">
        <w:rPr>
          <w:rFonts w:ascii="Times New Roman" w:hAnsi="Times New Roman" w:cs="Times New Roman"/>
          <w:sz w:val="26"/>
          <w:szCs w:val="26"/>
        </w:rPr>
        <w:t>высолы</w:t>
      </w:r>
      <w:proofErr w:type="spellEnd"/>
      <w:r w:rsidRPr="00B702C6">
        <w:rPr>
          <w:rFonts w:ascii="Times New Roman" w:hAnsi="Times New Roman" w:cs="Times New Roman"/>
          <w:sz w:val="26"/>
          <w:szCs w:val="26"/>
        </w:rPr>
        <w:t>, потеки,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roofErr w:type="gramEnd"/>
      <w:r w:rsidRPr="00B702C6">
        <w:rPr>
          <w:rFonts w:ascii="Times New Roman" w:hAnsi="Times New Roman" w:cs="Times New Roman"/>
          <w:sz w:val="26"/>
          <w:szCs w:val="26"/>
        </w:rPr>
        <w:t xml:space="preserve">; </w:t>
      </w:r>
      <w:proofErr w:type="gramStart"/>
      <w:r w:rsidRPr="00B702C6">
        <w:rPr>
          <w:rFonts w:ascii="Times New Roman" w:hAnsi="Times New Roman" w:cs="Times New Roman"/>
          <w:sz w:val="26"/>
          <w:szCs w:val="26"/>
        </w:rPr>
        <w:t xml:space="preserve">разрушение архитектурно-строительных изделий, архитектурного декора: деструкции гипсового материала, обнажения крепежных элементов, утраты материала и (или) лакокрасочного слоя, потеря пластики декора из-за многослойных окрашиваний и (или) окрашиваний без восполнения дефектов элементов названных изделий и декора; загрязнения, сорная растительность; короба, кожухи, провода, розетки на остеклении, на </w:t>
      </w:r>
      <w:proofErr w:type="spellStart"/>
      <w:r w:rsidRPr="00B702C6">
        <w:rPr>
          <w:rFonts w:ascii="Times New Roman" w:hAnsi="Times New Roman" w:cs="Times New Roman"/>
          <w:sz w:val="26"/>
          <w:szCs w:val="26"/>
        </w:rPr>
        <w:t>архитектурностроительных</w:t>
      </w:r>
      <w:proofErr w:type="spellEnd"/>
      <w:r w:rsidRPr="00B702C6">
        <w:rPr>
          <w:rFonts w:ascii="Times New Roman" w:hAnsi="Times New Roman" w:cs="Times New Roman"/>
          <w:sz w:val="26"/>
          <w:szCs w:val="26"/>
        </w:rPr>
        <w:t xml:space="preserve"> изделиях и архитектурном декоре, не закрепленные, не соответствующие цвету фасада</w:t>
      </w:r>
      <w:r>
        <w:rPr>
          <w:rFonts w:ascii="Times New Roman" w:hAnsi="Times New Roman" w:cs="Times New Roman"/>
          <w:sz w:val="26"/>
          <w:szCs w:val="26"/>
        </w:rPr>
        <w:t>.</w:t>
      </w:r>
      <w:proofErr w:type="gramEnd"/>
    </w:p>
    <w:p w:rsidR="009F6CA2" w:rsidRPr="00C54DA7" w:rsidRDefault="009F6CA2" w:rsidP="007A6BFF">
      <w:pPr>
        <w:pStyle w:val="ConsPlusNormal"/>
        <w:tabs>
          <w:tab w:val="left" w:pos="709"/>
        </w:tabs>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7A6BFF">
        <w:rPr>
          <w:rFonts w:ascii="Times New Roman" w:hAnsi="Times New Roman" w:cs="Times New Roman"/>
          <w:sz w:val="26"/>
          <w:szCs w:val="26"/>
        </w:rPr>
        <w:t xml:space="preserve">    </w:t>
      </w:r>
      <w:r>
        <w:rPr>
          <w:rFonts w:ascii="Times New Roman" w:hAnsi="Times New Roman" w:cs="Times New Roman"/>
          <w:sz w:val="26"/>
          <w:szCs w:val="26"/>
        </w:rPr>
        <w:t>9.19.</w:t>
      </w:r>
      <w:r w:rsidRPr="00501644">
        <w:rPr>
          <w:rFonts w:ascii="Times New Roman" w:hAnsi="Times New Roman" w:cs="Times New Roman"/>
          <w:sz w:val="26"/>
          <w:szCs w:val="26"/>
        </w:rPr>
        <w:t xml:space="preserve"> Собственники НТО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w:t>
      </w:r>
      <w:r w:rsidRPr="00501644">
        <w:rPr>
          <w:rFonts w:ascii="Times New Roman" w:hAnsi="Times New Roman" w:cs="Times New Roman"/>
          <w:color w:val="FF0000"/>
          <w:sz w:val="26"/>
          <w:szCs w:val="26"/>
        </w:rPr>
        <w:t xml:space="preserve"> </w:t>
      </w:r>
      <w:r w:rsidRPr="00501644">
        <w:rPr>
          <w:rFonts w:ascii="Times New Roman" w:hAnsi="Times New Roman" w:cs="Times New Roman"/>
          <w:sz w:val="26"/>
          <w:szCs w:val="26"/>
        </w:rPr>
        <w:t>уборку и благоустройство прилегающей территории.</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jc w:val="right"/>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55617F" w:rsidRDefault="0055617F" w:rsidP="009F6CA2">
      <w:pPr>
        <w:pStyle w:val="ConsPlusNormal"/>
        <w:jc w:val="right"/>
        <w:outlineLvl w:val="1"/>
        <w:rPr>
          <w:rFonts w:ascii="Times New Roman" w:hAnsi="Times New Roman" w:cs="Times New Roman"/>
          <w:sz w:val="26"/>
          <w:szCs w:val="26"/>
        </w:rPr>
      </w:pPr>
    </w:p>
    <w:p w:rsidR="0055617F" w:rsidRDefault="0055617F" w:rsidP="009F6CA2">
      <w:pPr>
        <w:pStyle w:val="ConsPlusNormal"/>
        <w:jc w:val="right"/>
        <w:outlineLvl w:val="1"/>
        <w:rPr>
          <w:rFonts w:ascii="Times New Roman" w:hAnsi="Times New Roman" w:cs="Times New Roman"/>
          <w:sz w:val="26"/>
          <w:szCs w:val="26"/>
        </w:rPr>
      </w:pPr>
    </w:p>
    <w:p w:rsidR="0055617F" w:rsidRDefault="0055617F" w:rsidP="009F6CA2">
      <w:pPr>
        <w:pStyle w:val="ConsPlusNormal"/>
        <w:jc w:val="right"/>
        <w:outlineLvl w:val="1"/>
        <w:rPr>
          <w:rFonts w:ascii="Times New Roman" w:hAnsi="Times New Roman" w:cs="Times New Roman"/>
          <w:sz w:val="26"/>
          <w:szCs w:val="26"/>
        </w:rPr>
      </w:pPr>
    </w:p>
    <w:p w:rsidR="0055617F" w:rsidRDefault="0055617F" w:rsidP="009F6CA2">
      <w:pPr>
        <w:pStyle w:val="ConsPlusNormal"/>
        <w:jc w:val="right"/>
        <w:outlineLvl w:val="1"/>
        <w:rPr>
          <w:rFonts w:ascii="Times New Roman" w:hAnsi="Times New Roman" w:cs="Times New Roman"/>
          <w:sz w:val="26"/>
          <w:szCs w:val="26"/>
        </w:rPr>
      </w:pPr>
    </w:p>
    <w:p w:rsidR="009F6CA2" w:rsidRPr="00C54DA7" w:rsidRDefault="009F6CA2" w:rsidP="009F6CA2">
      <w:pPr>
        <w:pStyle w:val="ConsPlusNormal"/>
        <w:jc w:val="right"/>
        <w:outlineLvl w:val="1"/>
        <w:rPr>
          <w:rFonts w:ascii="Times New Roman" w:hAnsi="Times New Roman" w:cs="Times New Roman"/>
          <w:sz w:val="26"/>
          <w:szCs w:val="26"/>
        </w:rPr>
      </w:pPr>
      <w:r w:rsidRPr="00C54DA7">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C54DA7">
        <w:rPr>
          <w:rFonts w:ascii="Times New Roman" w:hAnsi="Times New Roman" w:cs="Times New Roman"/>
          <w:sz w:val="26"/>
          <w:szCs w:val="26"/>
        </w:rPr>
        <w:t xml:space="preserve"> 1</w:t>
      </w:r>
    </w:p>
    <w:p w:rsidR="009F6CA2" w:rsidRDefault="009F6CA2" w:rsidP="009F6CA2">
      <w:pPr>
        <w:pStyle w:val="ConsPlusNormal"/>
        <w:jc w:val="right"/>
        <w:rPr>
          <w:rFonts w:ascii="Times New Roman" w:hAnsi="Times New Roman" w:cs="Times New Roman"/>
          <w:sz w:val="26"/>
          <w:szCs w:val="26"/>
        </w:rPr>
      </w:pPr>
      <w:bookmarkStart w:id="8" w:name="P204"/>
      <w:bookmarkEnd w:id="8"/>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jc w:val="right"/>
        <w:rPr>
          <w:rFonts w:ascii="Times New Roman" w:hAnsi="Times New Roman" w:cs="Times New Roman"/>
          <w:sz w:val="26"/>
          <w:szCs w:val="26"/>
        </w:rPr>
      </w:pPr>
    </w:p>
    <w:p w:rsidR="009F6CA2" w:rsidRPr="00C54DA7" w:rsidRDefault="009F6CA2" w:rsidP="009F6CA2">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ОБЪЯВЛЕНИЕ</w:t>
      </w:r>
    </w:p>
    <w:p w:rsidR="009F6CA2" w:rsidRPr="00C54DA7" w:rsidRDefault="009F6CA2" w:rsidP="009F6CA2">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О ПРОВЕДЕНИИ КОНКУРСА НА ПРАВО РАЗМЕЩЕНИЯ</w:t>
      </w:r>
    </w:p>
    <w:p w:rsidR="009F6CA2" w:rsidRPr="00C54DA7" w:rsidRDefault="009F6CA2" w:rsidP="009F6CA2">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НЕСТАЦИОНАРНОГО ТОРГОВОГО ОБЪЕКТА НА ТЕРРИТОРИИ</w:t>
      </w:r>
    </w:p>
    <w:p w:rsidR="009F6CA2" w:rsidRPr="00C54DA7" w:rsidRDefault="009F6CA2" w:rsidP="009F6CA2">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МУНИЦИПАЛЬНОГО ОБРАЗОВАНИЯ МУНИЦИПАЛЬНОГО</w:t>
      </w:r>
    </w:p>
    <w:p w:rsidR="009F6CA2" w:rsidRPr="00C54DA7" w:rsidRDefault="00D47C2A" w:rsidP="009F6CA2">
      <w:pPr>
        <w:pStyle w:val="ConsPlusNormal"/>
        <w:jc w:val="center"/>
        <w:rPr>
          <w:rFonts w:ascii="Times New Roman" w:hAnsi="Times New Roman" w:cs="Times New Roman"/>
          <w:sz w:val="26"/>
          <w:szCs w:val="26"/>
        </w:rPr>
      </w:pPr>
      <w:r>
        <w:rPr>
          <w:rFonts w:ascii="Times New Roman" w:hAnsi="Times New Roman" w:cs="Times New Roman"/>
          <w:sz w:val="26"/>
          <w:szCs w:val="26"/>
        </w:rPr>
        <w:t>ОКРУГА</w:t>
      </w:r>
      <w:r w:rsidR="009F6CA2" w:rsidRPr="00C54DA7">
        <w:rPr>
          <w:rFonts w:ascii="Times New Roman" w:hAnsi="Times New Roman" w:cs="Times New Roman"/>
          <w:sz w:val="26"/>
          <w:szCs w:val="26"/>
        </w:rPr>
        <w:t xml:space="preserve"> </w:t>
      </w:r>
      <w:r w:rsidR="009F6CA2">
        <w:rPr>
          <w:rFonts w:ascii="Times New Roman" w:hAnsi="Times New Roman" w:cs="Times New Roman"/>
          <w:sz w:val="26"/>
          <w:szCs w:val="26"/>
        </w:rPr>
        <w:t>«КНЯЖПОГОСТСКИЙ»</w:t>
      </w:r>
    </w:p>
    <w:p w:rsidR="009F6CA2" w:rsidRPr="00C54DA7" w:rsidRDefault="009F6CA2" w:rsidP="009F6CA2">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3628"/>
      </w:tblGrid>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Организатор проведения конкурса</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Телефон Организатора</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Заявки принимаются по адресу</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Дата, место и время проведения конкурса</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Дата и время начала и окончания приема заявок</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Предмет конкурса</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Условия конкурса, требования к участникам, к нестационарному торговому объекту</w:t>
            </w:r>
          </w:p>
        </w:tc>
        <w:tc>
          <w:tcPr>
            <w:tcW w:w="3628" w:type="dxa"/>
          </w:tcPr>
          <w:p w:rsidR="009F6CA2" w:rsidRPr="00C54DA7" w:rsidRDefault="009F6CA2" w:rsidP="000A2954">
            <w:pPr>
              <w:pStyle w:val="ConsPlusNormal"/>
              <w:rPr>
                <w:rFonts w:ascii="Times New Roman" w:hAnsi="Times New Roman" w:cs="Times New Roman"/>
                <w:sz w:val="26"/>
                <w:szCs w:val="26"/>
              </w:rPr>
            </w:pPr>
          </w:p>
        </w:tc>
      </w:tr>
    </w:tbl>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rPr>
          <w:rFonts w:ascii="Times New Roman" w:hAnsi="Times New Roman" w:cs="Times New Roman"/>
          <w:sz w:val="26"/>
          <w:szCs w:val="26"/>
        </w:rPr>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Приложение № 2</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pPr>
    </w:p>
    <w:p w:rsidR="009F6CA2" w:rsidRDefault="009F6CA2" w:rsidP="009F6CA2">
      <w:pPr>
        <w:pStyle w:val="ConsPlusNonformat"/>
        <w:jc w:val="both"/>
      </w:pPr>
      <w:bookmarkStart w:id="9" w:name="P237"/>
      <w:bookmarkEnd w:id="9"/>
      <w:r>
        <w:t xml:space="preserve">                              </w:t>
      </w:r>
    </w:p>
    <w:p w:rsidR="009F6CA2" w:rsidRDefault="009F6CA2" w:rsidP="009F6CA2">
      <w:pPr>
        <w:pStyle w:val="ConsPlusNonformat"/>
        <w:jc w:val="both"/>
      </w:pPr>
    </w:p>
    <w:p w:rsidR="009F6CA2" w:rsidRDefault="009F6CA2" w:rsidP="009F6CA2">
      <w:pPr>
        <w:pStyle w:val="ConsPlusNonformat"/>
        <w:jc w:val="both"/>
      </w:pPr>
    </w:p>
    <w:p w:rsidR="009F6CA2" w:rsidRDefault="009F6CA2" w:rsidP="009F6CA2">
      <w:pPr>
        <w:pStyle w:val="ConsPlusNonformat"/>
        <w:jc w:val="center"/>
      </w:pPr>
      <w:r>
        <w:t>ЗАЯВКА</w:t>
      </w:r>
    </w:p>
    <w:p w:rsidR="009F6CA2" w:rsidRDefault="009F6CA2" w:rsidP="009F6CA2">
      <w:pPr>
        <w:pStyle w:val="ConsPlusNonformat"/>
        <w:jc w:val="center"/>
      </w:pPr>
      <w:r>
        <w:t>на участие в конкурсе на право размещения</w:t>
      </w:r>
    </w:p>
    <w:p w:rsidR="009F6CA2" w:rsidRDefault="009F6CA2" w:rsidP="009F6CA2">
      <w:pPr>
        <w:pStyle w:val="ConsPlusNonformat"/>
        <w:jc w:val="center"/>
      </w:pPr>
      <w:r>
        <w:t>нестационарного торгового объекта</w:t>
      </w:r>
    </w:p>
    <w:p w:rsidR="009F6CA2" w:rsidRDefault="009F6CA2" w:rsidP="009F6CA2">
      <w:pPr>
        <w:pStyle w:val="ConsPlusNonformat"/>
        <w:jc w:val="center"/>
      </w:pPr>
      <w:r>
        <w:t xml:space="preserve">на территории муниципального </w:t>
      </w:r>
      <w:r w:rsidR="00D47C2A">
        <w:t>округа</w:t>
      </w:r>
      <w:r>
        <w:t xml:space="preserve"> «Княжпогостский» </w:t>
      </w:r>
    </w:p>
    <w:p w:rsidR="009F6CA2" w:rsidRDefault="009F6CA2" w:rsidP="009F6CA2">
      <w:pPr>
        <w:pStyle w:val="ConsPlusNonformat"/>
        <w:jc w:val="both"/>
      </w:pPr>
      <w:r>
        <w:t xml:space="preserve">    1. Фамилия ____________________________________________________________</w:t>
      </w:r>
    </w:p>
    <w:p w:rsidR="009F6CA2" w:rsidRDefault="009F6CA2" w:rsidP="009F6CA2">
      <w:pPr>
        <w:pStyle w:val="ConsPlusNonformat"/>
        <w:jc w:val="both"/>
      </w:pPr>
      <w:r>
        <w:t xml:space="preserve">    Имя ___________________________________________________________________</w:t>
      </w:r>
    </w:p>
    <w:p w:rsidR="009F6CA2" w:rsidRDefault="009F6CA2" w:rsidP="009F6CA2">
      <w:pPr>
        <w:pStyle w:val="ConsPlusNonformat"/>
        <w:jc w:val="both"/>
      </w:pPr>
      <w:r>
        <w:t xml:space="preserve">    Отчество ______________________________________________________________</w:t>
      </w:r>
    </w:p>
    <w:p w:rsidR="009F6CA2" w:rsidRDefault="009F6CA2" w:rsidP="009F6CA2">
      <w:pPr>
        <w:pStyle w:val="ConsPlusNonformat"/>
        <w:jc w:val="both"/>
      </w:pPr>
      <w:r>
        <w:t xml:space="preserve">    2. Дата рождения ______________________________________________________</w:t>
      </w:r>
    </w:p>
    <w:p w:rsidR="009F6CA2" w:rsidRDefault="009F6CA2" w:rsidP="009F6CA2">
      <w:pPr>
        <w:pStyle w:val="ConsPlusNonformat"/>
        <w:jc w:val="both"/>
      </w:pPr>
      <w:r>
        <w:t xml:space="preserve">    3. Паспорт 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(серия, номер, когда и кем выдан)</w:t>
      </w:r>
    </w:p>
    <w:p w:rsidR="009F6CA2" w:rsidRDefault="009F6CA2" w:rsidP="009F6CA2">
      <w:pPr>
        <w:pStyle w:val="ConsPlusNonformat"/>
        <w:jc w:val="both"/>
      </w:pPr>
      <w:r>
        <w:t xml:space="preserve">    4. Место регистрации и проживания 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5. Номера телефонов, факса, адрес электронной почты (при наличии)</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6.   Вид   торгового  объекта,  который  планируется  использовать  </w:t>
      </w:r>
      <w:proofErr w:type="gramStart"/>
      <w:r>
        <w:t>для</w:t>
      </w:r>
      <w:proofErr w:type="gramEnd"/>
    </w:p>
    <w:p w:rsidR="009F6CA2" w:rsidRDefault="009F6CA2" w:rsidP="009F6CA2">
      <w:pPr>
        <w:pStyle w:val="ConsPlusNonformat"/>
        <w:jc w:val="both"/>
      </w:pPr>
      <w:r>
        <w:t>осуществления торговой деятельности _______________________________________</w:t>
      </w:r>
    </w:p>
    <w:p w:rsidR="009F6CA2" w:rsidRDefault="009F6CA2" w:rsidP="009F6CA2">
      <w:pPr>
        <w:pStyle w:val="ConsPlusNonformat"/>
        <w:jc w:val="both"/>
      </w:pPr>
      <w:r>
        <w:t xml:space="preserve">    7. Планируемая специализация нестационарного торгового объекта</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755973" w:rsidRDefault="00755973" w:rsidP="009F6CA2">
      <w:pPr>
        <w:pStyle w:val="ConsPlusNonformat"/>
        <w:jc w:val="both"/>
      </w:pPr>
      <w:r>
        <w:t xml:space="preserve">    8. Срок осуществления деятельности_____________________________________ </w:t>
      </w:r>
    </w:p>
    <w:p w:rsidR="009F6CA2" w:rsidRDefault="009F6CA2" w:rsidP="009F6CA2">
      <w:pPr>
        <w:pStyle w:val="ConsPlusNonformat"/>
        <w:jc w:val="both"/>
      </w:pPr>
      <w:r>
        <w:t xml:space="preserve">    </w:t>
      </w:r>
      <w:r w:rsidR="00755973">
        <w:t>9</w:t>
      </w:r>
      <w:r>
        <w:t>. В случае победы в конкурсе принимаю на себя обязательства:</w:t>
      </w:r>
    </w:p>
    <w:p w:rsidR="009F6CA2" w:rsidRDefault="009F6CA2" w:rsidP="009F6CA2">
      <w:pPr>
        <w:pStyle w:val="ConsPlusNonformat"/>
        <w:jc w:val="both"/>
      </w:pPr>
      <w:r>
        <w:t xml:space="preserve">    1)  подписать  со  своей  стороны  в  10-дневный срок от даты получения</w:t>
      </w:r>
    </w:p>
    <w:p w:rsidR="009F6CA2" w:rsidRDefault="009F6CA2" w:rsidP="009F6CA2">
      <w:pPr>
        <w:pStyle w:val="ConsPlusNonformat"/>
        <w:jc w:val="both"/>
      </w:pPr>
      <w:r>
        <w:t>выписки  из  протокола  о  результатах Конкурса договор на право размещения</w:t>
      </w:r>
    </w:p>
    <w:p w:rsidR="009F6CA2" w:rsidRDefault="009F6CA2" w:rsidP="009F6CA2">
      <w:pPr>
        <w:pStyle w:val="ConsPlusNonformat"/>
        <w:jc w:val="both"/>
      </w:pPr>
      <w:r>
        <w:t xml:space="preserve">нестационарного  торгового объекта, при этом </w:t>
      </w:r>
      <w:proofErr w:type="gramStart"/>
      <w:r>
        <w:t>согласен</w:t>
      </w:r>
      <w:proofErr w:type="gramEnd"/>
      <w:r>
        <w:t xml:space="preserve"> с доведенными до меня</w:t>
      </w:r>
    </w:p>
    <w:p w:rsidR="009F6CA2" w:rsidRDefault="009F6CA2" w:rsidP="009F6CA2">
      <w:pPr>
        <w:pStyle w:val="ConsPlusNonformat"/>
        <w:jc w:val="both"/>
      </w:pPr>
      <w:r>
        <w:t>условиями договора;</w:t>
      </w:r>
    </w:p>
    <w:p w:rsidR="009F6CA2" w:rsidRDefault="009F6CA2" w:rsidP="009F6CA2">
      <w:pPr>
        <w:pStyle w:val="ConsPlusNonformat"/>
        <w:jc w:val="both"/>
      </w:pPr>
      <w:r>
        <w:t xml:space="preserve">    2)   перечислять   в   местный   бюджет   оплату  за  право  размещения</w:t>
      </w:r>
    </w:p>
    <w:p w:rsidR="009F6CA2" w:rsidRDefault="009F6CA2" w:rsidP="009F6CA2">
      <w:pPr>
        <w:pStyle w:val="ConsPlusNonformat"/>
        <w:jc w:val="both"/>
      </w:pPr>
      <w:r>
        <w:t xml:space="preserve">нестационарного торгового объекта </w:t>
      </w:r>
      <w:proofErr w:type="gramStart"/>
      <w:r>
        <w:t>согласно договора</w:t>
      </w:r>
      <w:proofErr w:type="gramEnd"/>
      <w:r>
        <w:t>.</w:t>
      </w:r>
    </w:p>
    <w:p w:rsidR="009F6CA2" w:rsidRDefault="009F6CA2" w:rsidP="009F6CA2">
      <w:pPr>
        <w:pStyle w:val="ConsPlusNonformat"/>
        <w:jc w:val="both"/>
      </w:pPr>
      <w:r>
        <w:t xml:space="preserve">    К заявке прилагаются следующие документы:</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p>
    <w:p w:rsidR="009F6CA2" w:rsidRDefault="009F6CA2" w:rsidP="009F6CA2">
      <w:pPr>
        <w:pStyle w:val="ConsPlusNonformat"/>
        <w:jc w:val="both"/>
      </w:pPr>
      <w:r>
        <w:t xml:space="preserve">    "__" __________ 20__ г. _____________________ _________________________</w:t>
      </w:r>
    </w:p>
    <w:p w:rsidR="009F6CA2" w:rsidRDefault="009F6CA2" w:rsidP="009F6CA2">
      <w:pPr>
        <w:pStyle w:val="ConsPlusNonformat"/>
        <w:jc w:val="both"/>
      </w:pPr>
      <w:r>
        <w:t xml:space="preserve">           (дата)                 (подпись)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Заявка принята Организатором:</w:t>
      </w:r>
    </w:p>
    <w:p w:rsidR="009F6CA2" w:rsidRDefault="009F6CA2" w:rsidP="009F6CA2">
      <w:pPr>
        <w:pStyle w:val="ConsPlusNonformat"/>
        <w:jc w:val="both"/>
      </w:pPr>
      <w:r>
        <w:t xml:space="preserve">    час</w:t>
      </w:r>
      <w:proofErr w:type="gramStart"/>
      <w:r>
        <w:t>.</w:t>
      </w:r>
      <w:proofErr w:type="gramEnd"/>
      <w:r>
        <w:t xml:space="preserve"> ____ </w:t>
      </w:r>
      <w:proofErr w:type="gramStart"/>
      <w:r>
        <w:t>м</w:t>
      </w:r>
      <w:proofErr w:type="gramEnd"/>
      <w:r>
        <w:t>ин. ____ "___" ____________ 20__ г. за N ___________________</w:t>
      </w:r>
    </w:p>
    <w:p w:rsidR="009F6CA2" w:rsidRDefault="009F6CA2" w:rsidP="009F6CA2">
      <w:pPr>
        <w:pStyle w:val="ConsPlusNonformat"/>
        <w:jc w:val="both"/>
      </w:pPr>
    </w:p>
    <w:p w:rsidR="009F6CA2" w:rsidRDefault="009F6CA2" w:rsidP="009F6CA2">
      <w:pPr>
        <w:pStyle w:val="ConsPlusNonformat"/>
        <w:jc w:val="both"/>
      </w:pPr>
      <w:r>
        <w:t xml:space="preserve">    Подпись уполномоченного лица Организатора:</w:t>
      </w:r>
    </w:p>
    <w:p w:rsidR="009F6CA2" w:rsidRDefault="009F6CA2" w:rsidP="009F6CA2">
      <w:pPr>
        <w:pStyle w:val="ConsPlusNonformat"/>
        <w:jc w:val="both"/>
      </w:pPr>
      <w:r>
        <w:t xml:space="preserve">    _________________________________________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3</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jc w:val="right"/>
      </w:pPr>
    </w:p>
    <w:p w:rsidR="009F6CA2" w:rsidRDefault="009F6CA2" w:rsidP="009F6CA2">
      <w:pPr>
        <w:pStyle w:val="ConsPlusNormal"/>
      </w:pPr>
    </w:p>
    <w:p w:rsidR="009F6CA2" w:rsidRDefault="009F6CA2" w:rsidP="009F6CA2">
      <w:pPr>
        <w:pStyle w:val="ConsPlusNonformat"/>
        <w:jc w:val="both"/>
      </w:pPr>
      <w:bookmarkStart w:id="10" w:name="P291"/>
      <w:bookmarkEnd w:id="10"/>
      <w:r>
        <w:t xml:space="preserve">                                  ЗАЯВКА</w:t>
      </w:r>
    </w:p>
    <w:p w:rsidR="009F6CA2" w:rsidRDefault="009F6CA2" w:rsidP="009F6CA2">
      <w:pPr>
        <w:pStyle w:val="ConsPlusNonformat"/>
        <w:jc w:val="both"/>
      </w:pPr>
      <w:r>
        <w:t xml:space="preserve">                 на участие в конкурсе на право размещения</w:t>
      </w:r>
    </w:p>
    <w:p w:rsidR="009F6CA2" w:rsidRDefault="009F6CA2" w:rsidP="009F6CA2">
      <w:pPr>
        <w:pStyle w:val="ConsPlusNonformat"/>
        <w:jc w:val="both"/>
      </w:pPr>
      <w:r>
        <w:t xml:space="preserve">                     нестационарного торгового объекта</w:t>
      </w:r>
    </w:p>
    <w:p w:rsidR="009F6CA2" w:rsidRDefault="00D47C2A" w:rsidP="009F6CA2">
      <w:pPr>
        <w:pStyle w:val="ConsPlusNonformat"/>
        <w:jc w:val="both"/>
      </w:pPr>
      <w:r>
        <w:t xml:space="preserve">              </w:t>
      </w:r>
      <w:r w:rsidR="009F6CA2">
        <w:t xml:space="preserve">на территории муниципального </w:t>
      </w:r>
      <w:r>
        <w:t>округа</w:t>
      </w:r>
      <w:r w:rsidR="009F6CA2">
        <w:t xml:space="preserve"> «Княжпогостский»</w:t>
      </w:r>
    </w:p>
    <w:p w:rsidR="009F6CA2" w:rsidRDefault="009F6CA2" w:rsidP="009F6CA2">
      <w:pPr>
        <w:pStyle w:val="ConsPlusNonformat"/>
        <w:jc w:val="both"/>
      </w:pPr>
      <w:r>
        <w:t xml:space="preserve">                            ( для юридического лица)</w:t>
      </w:r>
    </w:p>
    <w:p w:rsidR="009F6CA2" w:rsidRDefault="009F6CA2" w:rsidP="009F6CA2">
      <w:pPr>
        <w:pStyle w:val="ConsPlusNonformat"/>
        <w:jc w:val="both"/>
      </w:pPr>
    </w:p>
    <w:p w:rsidR="009F6CA2" w:rsidRDefault="009F6CA2" w:rsidP="009F6CA2">
      <w:pPr>
        <w:pStyle w:val="ConsPlusNonformat"/>
        <w:jc w:val="both"/>
      </w:pPr>
      <w:r>
        <w:t xml:space="preserve">    1. Полное наименование юридического лица 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2. Юридический адрес 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почтовый адрес 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3.  Номера  телефона,  факса,  адрес  электронной  почты  (при наличии)</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4. Сведения о руководителе юридического лица __________________________</w:t>
      </w:r>
    </w:p>
    <w:p w:rsidR="009F6CA2" w:rsidRDefault="009F6CA2" w:rsidP="009F6CA2">
      <w:pPr>
        <w:pStyle w:val="ConsPlusNonformat"/>
        <w:jc w:val="both"/>
      </w:pPr>
      <w:r>
        <w:t xml:space="preserve">    Фамилия _______________________________________________________________</w:t>
      </w:r>
    </w:p>
    <w:p w:rsidR="009F6CA2" w:rsidRDefault="009F6CA2" w:rsidP="009F6CA2">
      <w:pPr>
        <w:pStyle w:val="ConsPlusNonformat"/>
        <w:jc w:val="both"/>
      </w:pPr>
      <w:r>
        <w:t xml:space="preserve">    Имя ___________________________________________________________________</w:t>
      </w:r>
    </w:p>
    <w:p w:rsidR="009F6CA2" w:rsidRDefault="009F6CA2" w:rsidP="009F6CA2">
      <w:pPr>
        <w:pStyle w:val="ConsPlusNonformat"/>
        <w:jc w:val="both"/>
      </w:pPr>
      <w:r>
        <w:t xml:space="preserve">    Отчество ______________________________________________________________</w:t>
      </w:r>
    </w:p>
    <w:p w:rsidR="009F6CA2" w:rsidRDefault="009F6CA2" w:rsidP="009F6CA2">
      <w:pPr>
        <w:pStyle w:val="ConsPlusNonformat"/>
        <w:jc w:val="both"/>
      </w:pPr>
      <w:r>
        <w:t xml:space="preserve">    5.   Вид   торгового  объекта,  который  планируется  использовать  </w:t>
      </w:r>
      <w:proofErr w:type="gramStart"/>
      <w:r>
        <w:t>для</w:t>
      </w:r>
      <w:proofErr w:type="gramEnd"/>
    </w:p>
    <w:p w:rsidR="009F6CA2" w:rsidRDefault="009F6CA2" w:rsidP="009F6CA2">
      <w:pPr>
        <w:pStyle w:val="ConsPlusNonformat"/>
        <w:jc w:val="both"/>
      </w:pPr>
      <w:r>
        <w:t>осуществления торговой деятельности</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6. Планируемая специализация нестационарного торгового объекта</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755973" w:rsidRDefault="00755973" w:rsidP="009F6CA2">
      <w:pPr>
        <w:pStyle w:val="ConsPlusNonformat"/>
        <w:jc w:val="both"/>
      </w:pPr>
      <w:r>
        <w:t xml:space="preserve">    7. Срок осуществления деятельности_____________________________________</w:t>
      </w:r>
    </w:p>
    <w:p w:rsidR="009F6CA2" w:rsidRDefault="00755973" w:rsidP="009F6CA2">
      <w:pPr>
        <w:pStyle w:val="ConsPlusNonformat"/>
        <w:jc w:val="both"/>
      </w:pPr>
      <w:r>
        <w:t xml:space="preserve">    8</w:t>
      </w:r>
      <w:r w:rsidR="009F6CA2">
        <w:t>. В случае победы в конкурсе принимаю на себя обязательства:</w:t>
      </w:r>
    </w:p>
    <w:p w:rsidR="009F6CA2" w:rsidRDefault="009F6CA2" w:rsidP="009F6CA2">
      <w:pPr>
        <w:pStyle w:val="ConsPlusNonformat"/>
        <w:jc w:val="both"/>
      </w:pPr>
      <w:r>
        <w:t xml:space="preserve">    1)  подписать  со  своей  стороны  в  10-дневный срок от даты получения</w:t>
      </w:r>
    </w:p>
    <w:p w:rsidR="009F6CA2" w:rsidRDefault="009F6CA2" w:rsidP="009F6CA2">
      <w:pPr>
        <w:pStyle w:val="ConsPlusNonformat"/>
        <w:jc w:val="both"/>
      </w:pPr>
      <w:r>
        <w:t>выписки  из  протокола  о  результатах Конкурса договор на право размещения</w:t>
      </w:r>
    </w:p>
    <w:p w:rsidR="009F6CA2" w:rsidRDefault="009F6CA2" w:rsidP="009F6CA2">
      <w:pPr>
        <w:pStyle w:val="ConsPlusNonformat"/>
        <w:jc w:val="both"/>
      </w:pPr>
      <w:r>
        <w:t xml:space="preserve">нестационарного  торгового объекта, при этом </w:t>
      </w:r>
      <w:proofErr w:type="gramStart"/>
      <w:r>
        <w:t>согласен</w:t>
      </w:r>
      <w:proofErr w:type="gramEnd"/>
      <w:r>
        <w:t xml:space="preserve"> с доведенными до меня</w:t>
      </w:r>
    </w:p>
    <w:p w:rsidR="009F6CA2" w:rsidRDefault="009F6CA2" w:rsidP="009F6CA2">
      <w:pPr>
        <w:pStyle w:val="ConsPlusNonformat"/>
        <w:jc w:val="both"/>
      </w:pPr>
      <w:r>
        <w:t>условиями договора;</w:t>
      </w:r>
    </w:p>
    <w:p w:rsidR="009F6CA2" w:rsidRDefault="009F6CA2" w:rsidP="009F6CA2">
      <w:pPr>
        <w:pStyle w:val="ConsPlusNonformat"/>
        <w:jc w:val="both"/>
      </w:pPr>
      <w:r>
        <w:t xml:space="preserve">    2)   перечислять   в   местный   бюджет   оплату  за  право  размещения</w:t>
      </w:r>
    </w:p>
    <w:p w:rsidR="009F6CA2" w:rsidRDefault="009F6CA2" w:rsidP="009F6CA2">
      <w:pPr>
        <w:pStyle w:val="ConsPlusNonformat"/>
        <w:jc w:val="both"/>
      </w:pPr>
      <w:r>
        <w:t xml:space="preserve">нестационарного  торгового  объекта </w:t>
      </w:r>
      <w:proofErr w:type="gramStart"/>
      <w:r>
        <w:t>согласно договора</w:t>
      </w:r>
      <w:proofErr w:type="gramEnd"/>
      <w:r>
        <w:t>. К заявке прилагаются</w:t>
      </w:r>
    </w:p>
    <w:p w:rsidR="009F6CA2" w:rsidRDefault="009F6CA2" w:rsidP="009F6CA2">
      <w:pPr>
        <w:pStyle w:val="ConsPlusNonformat"/>
        <w:jc w:val="both"/>
      </w:pPr>
      <w:r>
        <w:t>следующие документы:</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p>
    <w:p w:rsidR="009F6CA2" w:rsidRDefault="009F6CA2" w:rsidP="009F6CA2">
      <w:pPr>
        <w:pStyle w:val="ConsPlusNonformat"/>
        <w:jc w:val="both"/>
      </w:pPr>
      <w:r>
        <w:t xml:space="preserve">    "__" __________ 20__ г. _____________________ _________________________</w:t>
      </w:r>
    </w:p>
    <w:p w:rsidR="009F6CA2" w:rsidRDefault="009F6CA2" w:rsidP="009F6CA2">
      <w:pPr>
        <w:pStyle w:val="ConsPlusNonformat"/>
        <w:jc w:val="both"/>
      </w:pPr>
      <w:r>
        <w:t xml:space="preserve">           (дата)                 (подпись)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Заявка принята Организатором:</w:t>
      </w:r>
    </w:p>
    <w:p w:rsidR="009F6CA2" w:rsidRDefault="009F6CA2" w:rsidP="009F6CA2">
      <w:pPr>
        <w:pStyle w:val="ConsPlusNonformat"/>
        <w:jc w:val="both"/>
      </w:pPr>
      <w:r>
        <w:t xml:space="preserve">    час</w:t>
      </w:r>
      <w:proofErr w:type="gramStart"/>
      <w:r>
        <w:t>.</w:t>
      </w:r>
      <w:proofErr w:type="gramEnd"/>
      <w:r>
        <w:t xml:space="preserve"> ____ </w:t>
      </w:r>
      <w:proofErr w:type="gramStart"/>
      <w:r>
        <w:t>м</w:t>
      </w:r>
      <w:proofErr w:type="gramEnd"/>
      <w:r>
        <w:t>ин. ____ "___" ____________ 20__ г. за N ___________________</w:t>
      </w:r>
    </w:p>
    <w:p w:rsidR="009F6CA2" w:rsidRDefault="009F6CA2" w:rsidP="009F6CA2">
      <w:pPr>
        <w:pStyle w:val="ConsPlusNonformat"/>
        <w:jc w:val="both"/>
      </w:pPr>
    </w:p>
    <w:p w:rsidR="009F6CA2" w:rsidRDefault="009F6CA2" w:rsidP="009F6CA2">
      <w:pPr>
        <w:pStyle w:val="ConsPlusNonformat"/>
        <w:jc w:val="both"/>
      </w:pPr>
      <w:r>
        <w:t xml:space="preserve">    Подпись уполномоченного лица Организатора:</w:t>
      </w:r>
    </w:p>
    <w:p w:rsidR="009F6CA2" w:rsidRDefault="009F6CA2" w:rsidP="009F6CA2">
      <w:pPr>
        <w:pStyle w:val="ConsPlusNonformat"/>
        <w:jc w:val="both"/>
      </w:pPr>
      <w:r>
        <w:t xml:space="preserve">    _________________________________________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4</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pPr>
    </w:p>
    <w:p w:rsidR="009F6CA2" w:rsidRDefault="009F6CA2" w:rsidP="009F6CA2">
      <w:pPr>
        <w:pStyle w:val="ConsPlusTitle"/>
        <w:jc w:val="center"/>
      </w:pPr>
      <w:bookmarkStart w:id="11" w:name="P347"/>
      <w:bookmarkEnd w:id="11"/>
      <w:r>
        <w:t>ПЕРЕЧЕНЬ</w:t>
      </w:r>
    </w:p>
    <w:p w:rsidR="009F6CA2" w:rsidRDefault="009F6CA2" w:rsidP="009F6CA2">
      <w:pPr>
        <w:pStyle w:val="ConsPlusTitle"/>
        <w:jc w:val="center"/>
      </w:pPr>
      <w:r>
        <w:t>ОЦЕНИВАЕМЫХ ПОКАЗАТЕЛЕЙ</w:t>
      </w:r>
    </w:p>
    <w:p w:rsidR="009F6CA2" w:rsidRDefault="009F6CA2" w:rsidP="009F6CA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7143"/>
        <w:gridCol w:w="1417"/>
      </w:tblGrid>
      <w:tr w:rsidR="009F6CA2" w:rsidTr="000A2954">
        <w:tc>
          <w:tcPr>
            <w:tcW w:w="510" w:type="dxa"/>
            <w:tcBorders>
              <w:top w:val="single" w:sz="4" w:space="0" w:color="auto"/>
              <w:bottom w:val="single" w:sz="4" w:space="0" w:color="auto"/>
            </w:tcBorders>
          </w:tcPr>
          <w:p w:rsidR="009F6CA2" w:rsidRDefault="009F6CA2" w:rsidP="000A2954">
            <w:pPr>
              <w:pStyle w:val="ConsPlusNormal"/>
              <w:jc w:val="center"/>
            </w:pPr>
            <w:r>
              <w:t>N/N</w:t>
            </w:r>
          </w:p>
        </w:tc>
        <w:tc>
          <w:tcPr>
            <w:tcW w:w="7143" w:type="dxa"/>
            <w:tcBorders>
              <w:top w:val="single" w:sz="4" w:space="0" w:color="auto"/>
              <w:bottom w:val="single" w:sz="4" w:space="0" w:color="auto"/>
            </w:tcBorders>
          </w:tcPr>
          <w:p w:rsidR="009F6CA2" w:rsidRDefault="009F6CA2" w:rsidP="000A2954">
            <w:pPr>
              <w:pStyle w:val="ConsPlusNormal"/>
              <w:jc w:val="center"/>
            </w:pPr>
            <w:r>
              <w:t>Наименование показателя</w:t>
            </w:r>
          </w:p>
        </w:tc>
        <w:tc>
          <w:tcPr>
            <w:tcW w:w="1417" w:type="dxa"/>
            <w:tcBorders>
              <w:top w:val="single" w:sz="4" w:space="0" w:color="auto"/>
              <w:bottom w:val="single" w:sz="4" w:space="0" w:color="auto"/>
            </w:tcBorders>
          </w:tcPr>
          <w:p w:rsidR="009F6CA2" w:rsidRDefault="009F6CA2" w:rsidP="000A2954">
            <w:pPr>
              <w:pStyle w:val="ConsPlusNormal"/>
              <w:jc w:val="center"/>
            </w:pPr>
            <w:r>
              <w:t>Количество баллов</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1.</w:t>
            </w:r>
          </w:p>
        </w:tc>
        <w:tc>
          <w:tcPr>
            <w:tcW w:w="7143" w:type="dxa"/>
            <w:tcBorders>
              <w:top w:val="single" w:sz="4" w:space="0" w:color="auto"/>
              <w:bottom w:val="nil"/>
            </w:tcBorders>
          </w:tcPr>
          <w:p w:rsidR="009F6CA2" w:rsidRDefault="009F6CA2" w:rsidP="000A2954">
            <w:pPr>
              <w:pStyle w:val="ConsPlusNormal"/>
              <w:jc w:val="both"/>
            </w:pPr>
            <w:r>
              <w:t>Архитектурное решение:</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типовая конструкция с рекламой продукции производителя</w:t>
            </w:r>
          </w:p>
        </w:tc>
        <w:tc>
          <w:tcPr>
            <w:tcW w:w="1417" w:type="dxa"/>
            <w:tcBorders>
              <w:top w:val="nil"/>
              <w:bottom w:val="nil"/>
            </w:tcBorders>
          </w:tcPr>
          <w:p w:rsidR="009F6CA2" w:rsidRDefault="009F6CA2" w:rsidP="000A2954">
            <w:pPr>
              <w:pStyle w:val="ConsPlusNormal"/>
              <w:jc w:val="center"/>
            </w:pPr>
            <w:r>
              <w:t>1</w:t>
            </w: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индивидуальное архитектурное решение</w:t>
            </w:r>
          </w:p>
        </w:tc>
        <w:tc>
          <w:tcPr>
            <w:tcW w:w="1417" w:type="dxa"/>
            <w:tcBorders>
              <w:top w:val="nil"/>
              <w:bottom w:val="nil"/>
            </w:tcBorders>
          </w:tcPr>
          <w:p w:rsidR="009F6CA2" w:rsidRDefault="009F6CA2" w:rsidP="000A2954">
            <w:pPr>
              <w:pStyle w:val="ConsPlusNormal"/>
              <w:jc w:val="center"/>
            </w:pPr>
            <w:r>
              <w:t>2</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xml:space="preserve">- индивидуальное </w:t>
            </w:r>
            <w:proofErr w:type="gramStart"/>
            <w:r>
              <w:t>архитектурное решение</w:t>
            </w:r>
            <w:proofErr w:type="gramEnd"/>
            <w:r>
              <w:t xml:space="preserve"> и фирменный стиль (оформление объекта в определенном цветовом решении, рабочая форма продавца и т.д.)</w:t>
            </w:r>
          </w:p>
        </w:tc>
        <w:tc>
          <w:tcPr>
            <w:tcW w:w="1417" w:type="dxa"/>
            <w:tcBorders>
              <w:top w:val="nil"/>
              <w:bottom w:val="single" w:sz="4" w:space="0" w:color="auto"/>
            </w:tcBorders>
          </w:tcPr>
          <w:p w:rsidR="009F6CA2" w:rsidRDefault="009F6CA2" w:rsidP="000A2954">
            <w:pPr>
              <w:pStyle w:val="ConsPlusNormal"/>
              <w:jc w:val="center"/>
            </w:pPr>
            <w:r>
              <w:t>3</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2.</w:t>
            </w:r>
          </w:p>
        </w:tc>
        <w:tc>
          <w:tcPr>
            <w:tcW w:w="7143" w:type="dxa"/>
            <w:tcBorders>
              <w:top w:val="single" w:sz="4" w:space="0" w:color="auto"/>
              <w:bottom w:val="nil"/>
            </w:tcBorders>
          </w:tcPr>
          <w:p w:rsidR="009F6CA2" w:rsidRDefault="009F6CA2" w:rsidP="000A2954">
            <w:pPr>
              <w:pStyle w:val="ConsPlusNormal"/>
              <w:jc w:val="both"/>
            </w:pPr>
            <w:r>
              <w:t>Благоустройство прилегающей территории:</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установка газонов и/или цветников</w:t>
            </w:r>
          </w:p>
        </w:tc>
        <w:tc>
          <w:tcPr>
            <w:tcW w:w="1417" w:type="dxa"/>
            <w:tcBorders>
              <w:top w:val="nil"/>
              <w:bottom w:val="nil"/>
            </w:tcBorders>
          </w:tcPr>
          <w:p w:rsidR="009F6CA2" w:rsidRDefault="009F6CA2" w:rsidP="000A2954">
            <w:pPr>
              <w:pStyle w:val="ConsPlusNormal"/>
              <w:jc w:val="center"/>
            </w:pPr>
            <w:r>
              <w:t>1</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установка газонов и/или цветников с дополнительным озеленением или с иным дополнительным благоустройством</w:t>
            </w:r>
          </w:p>
        </w:tc>
        <w:tc>
          <w:tcPr>
            <w:tcW w:w="1417" w:type="dxa"/>
            <w:tcBorders>
              <w:top w:val="nil"/>
              <w:bottom w:val="single" w:sz="4" w:space="0" w:color="auto"/>
            </w:tcBorders>
          </w:tcPr>
          <w:p w:rsidR="009F6CA2" w:rsidRDefault="009F6CA2" w:rsidP="000A2954">
            <w:pPr>
              <w:pStyle w:val="ConsPlusNormal"/>
              <w:jc w:val="center"/>
            </w:pPr>
            <w:r>
              <w:t>2</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3</w:t>
            </w:r>
          </w:p>
        </w:tc>
        <w:tc>
          <w:tcPr>
            <w:tcW w:w="7143" w:type="dxa"/>
            <w:tcBorders>
              <w:top w:val="single" w:sz="4" w:space="0" w:color="auto"/>
              <w:bottom w:val="nil"/>
            </w:tcBorders>
          </w:tcPr>
          <w:p w:rsidR="009F6CA2" w:rsidRDefault="009F6CA2" w:rsidP="000A2954">
            <w:pPr>
              <w:pStyle w:val="ConsPlusNormal"/>
              <w:jc w:val="both"/>
            </w:pPr>
            <w:r>
              <w:t>Создание новых рабочих мест:</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до 2-х вакансий</w:t>
            </w:r>
          </w:p>
        </w:tc>
        <w:tc>
          <w:tcPr>
            <w:tcW w:w="1417" w:type="dxa"/>
            <w:tcBorders>
              <w:top w:val="nil"/>
              <w:bottom w:val="nil"/>
            </w:tcBorders>
          </w:tcPr>
          <w:p w:rsidR="009F6CA2" w:rsidRDefault="009F6CA2" w:rsidP="000A2954">
            <w:pPr>
              <w:pStyle w:val="ConsPlusNormal"/>
              <w:jc w:val="center"/>
            </w:pPr>
            <w:r>
              <w:t>1</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более 2-х вакансий</w:t>
            </w:r>
          </w:p>
        </w:tc>
        <w:tc>
          <w:tcPr>
            <w:tcW w:w="1417" w:type="dxa"/>
            <w:tcBorders>
              <w:top w:val="nil"/>
              <w:bottom w:val="single" w:sz="4" w:space="0" w:color="auto"/>
            </w:tcBorders>
          </w:tcPr>
          <w:p w:rsidR="009F6CA2" w:rsidRDefault="009F6CA2" w:rsidP="000A2954">
            <w:pPr>
              <w:pStyle w:val="ConsPlusNormal"/>
              <w:jc w:val="center"/>
            </w:pPr>
            <w:r>
              <w:t>2</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4</w:t>
            </w:r>
          </w:p>
        </w:tc>
        <w:tc>
          <w:tcPr>
            <w:tcW w:w="7143" w:type="dxa"/>
            <w:tcBorders>
              <w:top w:val="single" w:sz="4" w:space="0" w:color="auto"/>
              <w:bottom w:val="nil"/>
            </w:tcBorders>
          </w:tcPr>
          <w:p w:rsidR="009F6CA2" w:rsidRDefault="009F6CA2" w:rsidP="000A2954">
            <w:pPr>
              <w:pStyle w:val="ConsPlusNormal"/>
              <w:jc w:val="both"/>
            </w:pPr>
            <w:r>
              <w:t>Дополнительное применение осветительных средств:</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использование дополнительного светового оформления</w:t>
            </w:r>
          </w:p>
        </w:tc>
        <w:tc>
          <w:tcPr>
            <w:tcW w:w="1417" w:type="dxa"/>
            <w:tcBorders>
              <w:top w:val="nil"/>
              <w:bottom w:val="nil"/>
            </w:tcBorders>
          </w:tcPr>
          <w:p w:rsidR="009F6CA2" w:rsidRDefault="009F6CA2" w:rsidP="000A2954">
            <w:pPr>
              <w:pStyle w:val="ConsPlusNormal"/>
              <w:jc w:val="center"/>
            </w:pPr>
            <w:r>
              <w:t>1</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использование дополнительное светового оформления с использованием энергосберегающих технологий</w:t>
            </w:r>
          </w:p>
        </w:tc>
        <w:tc>
          <w:tcPr>
            <w:tcW w:w="1417" w:type="dxa"/>
            <w:tcBorders>
              <w:top w:val="nil"/>
              <w:bottom w:val="single" w:sz="4" w:space="0" w:color="auto"/>
            </w:tcBorders>
          </w:tcPr>
          <w:p w:rsidR="009F6CA2" w:rsidRDefault="009F6CA2" w:rsidP="000A2954">
            <w:pPr>
              <w:pStyle w:val="ConsPlusNormal"/>
              <w:jc w:val="center"/>
            </w:pPr>
            <w:r>
              <w:t>2</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5</w:t>
            </w:r>
          </w:p>
        </w:tc>
        <w:tc>
          <w:tcPr>
            <w:tcW w:w="7143" w:type="dxa"/>
            <w:tcBorders>
              <w:top w:val="single" w:sz="4" w:space="0" w:color="auto"/>
              <w:bottom w:val="nil"/>
            </w:tcBorders>
          </w:tcPr>
          <w:p w:rsidR="009F6CA2" w:rsidRDefault="009F6CA2" w:rsidP="000A2954">
            <w:pPr>
              <w:pStyle w:val="ConsPlusNormal"/>
              <w:jc w:val="both"/>
            </w:pPr>
            <w:r>
              <w:t>Опыт работы в торговле:</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до 3-х лет работы</w:t>
            </w:r>
          </w:p>
        </w:tc>
        <w:tc>
          <w:tcPr>
            <w:tcW w:w="1417" w:type="dxa"/>
            <w:tcBorders>
              <w:top w:val="nil"/>
              <w:bottom w:val="nil"/>
            </w:tcBorders>
          </w:tcPr>
          <w:p w:rsidR="009F6CA2" w:rsidRDefault="009F6CA2" w:rsidP="000A2954">
            <w:pPr>
              <w:pStyle w:val="ConsPlusNormal"/>
              <w:jc w:val="center"/>
            </w:pPr>
            <w:r>
              <w:t>1</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свыше 3-х лет</w:t>
            </w:r>
          </w:p>
        </w:tc>
        <w:tc>
          <w:tcPr>
            <w:tcW w:w="1417" w:type="dxa"/>
            <w:tcBorders>
              <w:top w:val="nil"/>
              <w:bottom w:val="single" w:sz="4" w:space="0" w:color="auto"/>
            </w:tcBorders>
          </w:tcPr>
          <w:p w:rsidR="009F6CA2" w:rsidRDefault="009F6CA2" w:rsidP="000A2954">
            <w:pPr>
              <w:pStyle w:val="ConsPlusNormal"/>
              <w:jc w:val="center"/>
            </w:pPr>
            <w:r>
              <w:t>2</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6</w:t>
            </w:r>
          </w:p>
        </w:tc>
        <w:tc>
          <w:tcPr>
            <w:tcW w:w="7143" w:type="dxa"/>
            <w:tcBorders>
              <w:top w:val="single" w:sz="4" w:space="0" w:color="auto"/>
              <w:bottom w:val="nil"/>
            </w:tcBorders>
          </w:tcPr>
          <w:p w:rsidR="009F6CA2" w:rsidRDefault="009F6CA2" w:rsidP="000A2954">
            <w:pPr>
              <w:pStyle w:val="ConsPlusNormal"/>
              <w:jc w:val="both"/>
            </w:pPr>
            <w:r>
              <w:t>Соблюдение дополнительных требований к нестационарному торговому объекту (при их установлении Организатором конкурса):</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частичное соблюдение</w:t>
            </w:r>
          </w:p>
        </w:tc>
        <w:tc>
          <w:tcPr>
            <w:tcW w:w="1417" w:type="dxa"/>
            <w:tcBorders>
              <w:top w:val="nil"/>
              <w:bottom w:val="nil"/>
            </w:tcBorders>
          </w:tcPr>
          <w:p w:rsidR="009F6CA2" w:rsidRDefault="009F6CA2" w:rsidP="000A2954">
            <w:pPr>
              <w:pStyle w:val="ConsPlusNormal"/>
              <w:jc w:val="center"/>
            </w:pPr>
            <w:r>
              <w:t>1</w:t>
            </w: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соблюдение</w:t>
            </w:r>
          </w:p>
        </w:tc>
        <w:tc>
          <w:tcPr>
            <w:tcW w:w="1417" w:type="dxa"/>
            <w:tcBorders>
              <w:top w:val="nil"/>
              <w:bottom w:val="single" w:sz="4" w:space="0" w:color="auto"/>
            </w:tcBorders>
          </w:tcPr>
          <w:p w:rsidR="009F6CA2" w:rsidRDefault="009F6CA2" w:rsidP="000A2954">
            <w:pPr>
              <w:pStyle w:val="ConsPlusNormal"/>
              <w:jc w:val="center"/>
            </w:pPr>
            <w:r>
              <w:t>2</w:t>
            </w:r>
          </w:p>
        </w:tc>
      </w:tr>
    </w:tbl>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5</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nformat"/>
        <w:jc w:val="both"/>
      </w:pPr>
      <w:bookmarkStart w:id="12" w:name="P408"/>
      <w:bookmarkEnd w:id="12"/>
      <w:r>
        <w:t xml:space="preserve">                              Типовой договор</w:t>
      </w:r>
    </w:p>
    <w:p w:rsidR="009F6CA2" w:rsidRDefault="009F6CA2" w:rsidP="009F6CA2">
      <w:pPr>
        <w:pStyle w:val="ConsPlusNonformat"/>
        <w:jc w:val="both"/>
      </w:pPr>
      <w:r>
        <w:t xml:space="preserve">           на право размещения нестационарного торгового объекта</w:t>
      </w:r>
    </w:p>
    <w:p w:rsidR="009F6CA2" w:rsidRDefault="009F6CA2" w:rsidP="009F6CA2">
      <w:pPr>
        <w:pStyle w:val="ConsPlusNonformat"/>
        <w:jc w:val="both"/>
      </w:pPr>
    </w:p>
    <w:p w:rsidR="009F6CA2" w:rsidRDefault="009F6CA2" w:rsidP="009F6CA2">
      <w:pPr>
        <w:pStyle w:val="ConsPlusNonformat"/>
        <w:jc w:val="both"/>
      </w:pPr>
      <w:r>
        <w:t xml:space="preserve">    с. ____________                             "__" ______________ 20__ г.</w:t>
      </w:r>
    </w:p>
    <w:p w:rsidR="009F6CA2" w:rsidRDefault="009F6CA2" w:rsidP="009F6CA2">
      <w:pPr>
        <w:pStyle w:val="ConsPlusNonformat"/>
        <w:jc w:val="both"/>
      </w:pPr>
    </w:p>
    <w:p w:rsidR="009F6CA2" w:rsidRDefault="009F6CA2" w:rsidP="009F6CA2">
      <w:pPr>
        <w:pStyle w:val="ConsPlusNonformat"/>
        <w:jc w:val="both"/>
      </w:pPr>
      <w:r>
        <w:t xml:space="preserve">    Администрация  муниципального  </w:t>
      </w:r>
      <w:r w:rsidR="00D47C2A">
        <w:t>округа</w:t>
      </w:r>
      <w:r>
        <w:t xml:space="preserve"> «Княжпогостский» _________, именуемая в дальнейшем  "Администрация",  в лице ________________________, действующего</w:t>
      </w:r>
    </w:p>
    <w:p w:rsidR="009F6CA2" w:rsidRDefault="009F6CA2" w:rsidP="009F6CA2">
      <w:pPr>
        <w:pStyle w:val="ConsPlusNonformat"/>
        <w:jc w:val="both"/>
      </w:pPr>
      <w:r>
        <w:t xml:space="preserve">на основании </w:t>
      </w:r>
      <w:hyperlink r:id="rId19" w:history="1">
        <w:r>
          <w:rPr>
            <w:color w:val="0000FF"/>
          </w:rPr>
          <w:t>Устава</w:t>
        </w:r>
      </w:hyperlink>
      <w:r>
        <w:t xml:space="preserve"> _____________________ с одной стороны, и </w:t>
      </w:r>
      <w:proofErr w:type="gramStart"/>
      <w:r>
        <w:t>индивидуальный</w:t>
      </w:r>
      <w:proofErr w:type="gramEnd"/>
    </w:p>
    <w:p w:rsidR="009F6CA2" w:rsidRDefault="009F6CA2" w:rsidP="009F6CA2">
      <w:pPr>
        <w:pStyle w:val="ConsPlusNonformat"/>
        <w:jc w:val="both"/>
      </w:pPr>
      <w:r>
        <w:t>предприниматель/организация ___________________, в лице __________________,</w:t>
      </w:r>
    </w:p>
    <w:p w:rsidR="009F6CA2" w:rsidRDefault="009F6CA2" w:rsidP="009F6CA2">
      <w:pPr>
        <w:pStyle w:val="ConsPlusNonformat"/>
        <w:jc w:val="both"/>
      </w:pPr>
      <w:r>
        <w:t>действующий на основании ________, именуемы</w:t>
      </w:r>
      <w:proofErr w:type="gramStart"/>
      <w:r>
        <w:t>й(</w:t>
      </w:r>
      <w:proofErr w:type="spellStart"/>
      <w:proofErr w:type="gramEnd"/>
      <w:r>
        <w:t>ая</w:t>
      </w:r>
      <w:proofErr w:type="spellEnd"/>
      <w:r>
        <w:t>) в дальнейшем "Предприятие"</w:t>
      </w:r>
    </w:p>
    <w:p w:rsidR="009F6CA2" w:rsidRDefault="009F6CA2" w:rsidP="009F6CA2">
      <w:pPr>
        <w:pStyle w:val="ConsPlusNonformat"/>
        <w:jc w:val="both"/>
      </w:pPr>
      <w:r>
        <w:t>с другой стороны, заключили настоящий договор о нижеследующем:</w:t>
      </w:r>
    </w:p>
    <w:p w:rsidR="009F6CA2" w:rsidRDefault="009F6CA2" w:rsidP="009F6CA2">
      <w:pPr>
        <w:pStyle w:val="ConsPlusNonformat"/>
        <w:jc w:val="both"/>
      </w:pPr>
    </w:p>
    <w:p w:rsidR="009F6CA2" w:rsidRDefault="009F6CA2" w:rsidP="009F6CA2">
      <w:pPr>
        <w:pStyle w:val="ConsPlusNonformat"/>
        <w:jc w:val="both"/>
      </w:pPr>
      <w:r>
        <w:t xml:space="preserve">                            1. Предмет Договора</w:t>
      </w:r>
    </w:p>
    <w:p w:rsidR="009F6CA2" w:rsidRDefault="009F6CA2" w:rsidP="009F6CA2">
      <w:pPr>
        <w:pStyle w:val="ConsPlusNonformat"/>
        <w:jc w:val="both"/>
      </w:pPr>
    </w:p>
    <w:p w:rsidR="009F6CA2" w:rsidRDefault="009F6CA2" w:rsidP="009F6CA2">
      <w:pPr>
        <w:pStyle w:val="ConsPlusNonformat"/>
        <w:jc w:val="both"/>
      </w:pPr>
      <w:bookmarkStart w:id="13" w:name="P422"/>
      <w:bookmarkEnd w:id="13"/>
      <w:r>
        <w:t xml:space="preserve">    1.1.   Администрация  предоставляет  Предприятию  право  на  размещение</w:t>
      </w:r>
    </w:p>
    <w:p w:rsidR="009F6CA2" w:rsidRDefault="009F6CA2" w:rsidP="009F6CA2">
      <w:pPr>
        <w:pStyle w:val="ConsPlusNonformat"/>
        <w:jc w:val="both"/>
      </w:pPr>
      <w:r>
        <w:t>нестационарного торгового объекта (далее - Объект):</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(наименование объекта оказания услуг)</w:t>
      </w:r>
    </w:p>
    <w:p w:rsidR="009F6CA2" w:rsidRDefault="009F6CA2" w:rsidP="009F6CA2">
      <w:pPr>
        <w:pStyle w:val="ConsPlusNonformat"/>
        <w:jc w:val="both"/>
      </w:pPr>
      <w:r>
        <w:t>для осуществления торговой деятельности ___________________________________</w:t>
      </w:r>
    </w:p>
    <w:p w:rsidR="009F6CA2" w:rsidRDefault="009F6CA2" w:rsidP="009F6CA2">
      <w:pPr>
        <w:pStyle w:val="ConsPlusNonformat"/>
        <w:jc w:val="both"/>
      </w:pPr>
      <w:r>
        <w:t xml:space="preserve">                                              (реализуемая продукция)</w:t>
      </w:r>
    </w:p>
    <w:p w:rsidR="009F6CA2" w:rsidRDefault="009F6CA2" w:rsidP="009F6CA2">
      <w:pPr>
        <w:pStyle w:val="ConsPlusNonformat"/>
        <w:jc w:val="both"/>
      </w:pPr>
      <w:r>
        <w:t xml:space="preserve">    По адресу: ____________________________________________________________</w:t>
      </w:r>
    </w:p>
    <w:p w:rsidR="009F6CA2" w:rsidRDefault="009F6CA2" w:rsidP="009F6CA2">
      <w:pPr>
        <w:pStyle w:val="ConsPlusNonformat"/>
        <w:jc w:val="both"/>
      </w:pPr>
      <w:r>
        <w:t xml:space="preserve">                              (место расположения объекта)</w:t>
      </w:r>
    </w:p>
    <w:p w:rsidR="009F6CA2" w:rsidRDefault="009F6CA2" w:rsidP="009F6CA2">
      <w:pPr>
        <w:pStyle w:val="ConsPlusNonformat"/>
        <w:jc w:val="both"/>
      </w:pPr>
      <w:r>
        <w:t>согласно  ситуационной схеме (Приложение N 1 к настоящему Договору) на срок</w:t>
      </w:r>
    </w:p>
    <w:p w:rsidR="009F6CA2" w:rsidRDefault="009F6CA2" w:rsidP="009F6CA2">
      <w:pPr>
        <w:pStyle w:val="ConsPlusNonformat"/>
        <w:jc w:val="both"/>
      </w:pPr>
      <w:r>
        <w:t>с ____________ 20__ года по ______________ 20__ года.</w:t>
      </w:r>
    </w:p>
    <w:p w:rsidR="009F6CA2" w:rsidRDefault="009F6CA2" w:rsidP="009F6CA2">
      <w:pPr>
        <w:pStyle w:val="ConsPlusNonformat"/>
        <w:jc w:val="both"/>
      </w:pPr>
      <w:r>
        <w:t xml:space="preserve">    1.2.  Договор регулирует отношения по организации торговой деятельности</w:t>
      </w:r>
    </w:p>
    <w:p w:rsidR="009F6CA2" w:rsidRDefault="009F6CA2" w:rsidP="009F6CA2">
      <w:pPr>
        <w:pStyle w:val="ConsPlusNonformat"/>
        <w:jc w:val="both"/>
      </w:pPr>
      <w:r>
        <w:t xml:space="preserve">в  нестационарных  торговых  объектах  на  территории  </w:t>
      </w:r>
      <w:r w:rsidR="00566C45">
        <w:t>городского (</w:t>
      </w:r>
      <w:r>
        <w:t>сельского</w:t>
      </w:r>
      <w:r w:rsidR="00566C45">
        <w:t>)</w:t>
      </w:r>
      <w:r>
        <w:t xml:space="preserve">  поселения</w:t>
      </w:r>
    </w:p>
    <w:p w:rsidR="009F6CA2" w:rsidRDefault="009F6CA2" w:rsidP="009F6CA2">
      <w:pPr>
        <w:pStyle w:val="ConsPlusNonformat"/>
        <w:jc w:val="both"/>
      </w:pPr>
      <w:r>
        <w:t>___________________________.</w:t>
      </w:r>
    </w:p>
    <w:p w:rsidR="009F6CA2" w:rsidRDefault="009F6CA2" w:rsidP="009F6CA2">
      <w:pPr>
        <w:pStyle w:val="ConsPlusNonformat"/>
        <w:jc w:val="both"/>
      </w:pPr>
    </w:p>
    <w:p w:rsidR="009F6CA2" w:rsidRDefault="009F6CA2" w:rsidP="009F6CA2">
      <w:pPr>
        <w:pStyle w:val="ConsPlusNonformat"/>
        <w:jc w:val="both"/>
      </w:pPr>
      <w:r>
        <w:t xml:space="preserve">                       2. Права и обязанности сторон</w:t>
      </w:r>
    </w:p>
    <w:p w:rsidR="009F6CA2" w:rsidRDefault="009F6CA2" w:rsidP="009F6CA2">
      <w:pPr>
        <w:pStyle w:val="ConsPlusNonformat"/>
        <w:jc w:val="both"/>
      </w:pPr>
    </w:p>
    <w:p w:rsidR="009F6CA2" w:rsidRDefault="009F6CA2" w:rsidP="009F6CA2">
      <w:pPr>
        <w:pStyle w:val="ConsPlusNonformat"/>
        <w:jc w:val="both"/>
      </w:pPr>
      <w:r>
        <w:t xml:space="preserve">    2.1. Администрация обязуется:</w:t>
      </w:r>
    </w:p>
    <w:p w:rsidR="009F6CA2" w:rsidRDefault="009F6CA2" w:rsidP="009F6CA2">
      <w:pPr>
        <w:pStyle w:val="ConsPlusNonformat"/>
        <w:jc w:val="both"/>
      </w:pPr>
      <w:r>
        <w:t xml:space="preserve">    2.1.1.  В  соответствии  с  решением Комиссии по проведению конкурса </w:t>
      </w:r>
      <w:proofErr w:type="gramStart"/>
      <w:r>
        <w:t>на</w:t>
      </w:r>
      <w:proofErr w:type="gramEnd"/>
    </w:p>
    <w:p w:rsidR="009F6CA2" w:rsidRDefault="009F6CA2" w:rsidP="009F6CA2">
      <w:pPr>
        <w:pStyle w:val="ConsPlusNonformat"/>
        <w:jc w:val="both"/>
      </w:pPr>
      <w:r>
        <w:t xml:space="preserve">право  размещения  нестационарных  торговых  объектов  на  территории муниципального </w:t>
      </w:r>
      <w:r w:rsidR="00D47C2A">
        <w:t>округа</w:t>
      </w:r>
      <w:r>
        <w:t xml:space="preserve"> "Княжпогостский"  от  _____________  20__  г., протокол N __________ предоставить</w:t>
      </w:r>
    </w:p>
    <w:p w:rsidR="009F6CA2" w:rsidRDefault="009F6CA2" w:rsidP="009F6CA2">
      <w:pPr>
        <w:pStyle w:val="ConsPlusNonformat"/>
        <w:jc w:val="both"/>
      </w:pPr>
      <w:r>
        <w:t>право размещения нестационарного торгового объекта по адресу:</w:t>
      </w:r>
    </w:p>
    <w:p w:rsidR="009F6CA2" w:rsidRDefault="009F6CA2" w:rsidP="009F6CA2">
      <w:pPr>
        <w:pStyle w:val="ConsPlusNonformat"/>
        <w:jc w:val="both"/>
      </w:pPr>
      <w:r>
        <w:t>_________________________________________________________ для осуществления</w:t>
      </w:r>
    </w:p>
    <w:p w:rsidR="009F6CA2" w:rsidRDefault="009F6CA2" w:rsidP="009F6CA2">
      <w:pPr>
        <w:pStyle w:val="ConsPlusNonformat"/>
        <w:jc w:val="both"/>
      </w:pPr>
      <w:r>
        <w:t>Предприятием торговой деятельности ________________________________________</w:t>
      </w:r>
    </w:p>
    <w:p w:rsidR="009F6CA2" w:rsidRDefault="009F6CA2" w:rsidP="009F6CA2">
      <w:pPr>
        <w:pStyle w:val="ConsPlusNonformat"/>
        <w:jc w:val="both"/>
      </w:pPr>
      <w:r>
        <w:t xml:space="preserve">                                           (реализуемая продукция)</w:t>
      </w:r>
    </w:p>
    <w:p w:rsidR="009F6CA2" w:rsidRDefault="009F6CA2" w:rsidP="009F6CA2">
      <w:pPr>
        <w:pStyle w:val="ConsPlusNonformat"/>
        <w:jc w:val="both"/>
      </w:pPr>
      <w:r>
        <w:t xml:space="preserve">    С использованием ______________________________________________________</w:t>
      </w:r>
    </w:p>
    <w:p w:rsidR="009F6CA2" w:rsidRDefault="009F6CA2" w:rsidP="009F6CA2">
      <w:pPr>
        <w:pStyle w:val="ConsPlusNonformat"/>
        <w:jc w:val="both"/>
      </w:pPr>
      <w:r>
        <w:t xml:space="preserve">                          (наименование вида нестационарного объекта)</w:t>
      </w:r>
    </w:p>
    <w:p w:rsidR="009F6CA2" w:rsidRDefault="009F6CA2" w:rsidP="009F6CA2">
      <w:pPr>
        <w:pStyle w:val="ConsPlusNonformat"/>
        <w:jc w:val="both"/>
      </w:pPr>
      <w:r>
        <w:t xml:space="preserve">на срок </w:t>
      </w:r>
      <w:proofErr w:type="gramStart"/>
      <w:r>
        <w:t>с</w:t>
      </w:r>
      <w:proofErr w:type="gramEnd"/>
      <w:r>
        <w:t xml:space="preserve"> ________________________ до __________________.</w:t>
      </w:r>
    </w:p>
    <w:p w:rsidR="009F6CA2" w:rsidRDefault="009F6CA2" w:rsidP="009F6CA2">
      <w:pPr>
        <w:pStyle w:val="ConsPlusNonformat"/>
        <w:jc w:val="both"/>
      </w:pPr>
      <w:r>
        <w:t xml:space="preserve">    2.1.2.  Обеспечить  методическую  и  организационную  помощь в вопросах</w:t>
      </w:r>
    </w:p>
    <w:p w:rsidR="009F6CA2" w:rsidRDefault="009F6CA2" w:rsidP="009F6CA2">
      <w:pPr>
        <w:pStyle w:val="ConsPlusNonformat"/>
        <w:jc w:val="both"/>
      </w:pPr>
      <w:r>
        <w:t>организации торговли, предоставления услуг населению.</w:t>
      </w:r>
    </w:p>
    <w:p w:rsidR="009F6CA2" w:rsidRDefault="009F6CA2" w:rsidP="009F6CA2">
      <w:pPr>
        <w:pStyle w:val="ConsPlusNonformat"/>
        <w:jc w:val="both"/>
      </w:pPr>
      <w:r>
        <w:t xml:space="preserve">    2.2. Администрация имеет право:</w:t>
      </w:r>
    </w:p>
    <w:p w:rsidR="009F6CA2" w:rsidRDefault="009F6CA2" w:rsidP="009F6CA2">
      <w:pPr>
        <w:pStyle w:val="ConsPlusNonformat"/>
        <w:jc w:val="both"/>
      </w:pPr>
      <w:r>
        <w:t xml:space="preserve">    2.2.1.   Проводить   регулярно   проверку  на  соответствие  фактически</w:t>
      </w:r>
    </w:p>
    <w:p w:rsidR="009F6CA2" w:rsidRDefault="009F6CA2" w:rsidP="009F6CA2">
      <w:pPr>
        <w:pStyle w:val="ConsPlusNonformat"/>
        <w:jc w:val="both"/>
      </w:pPr>
      <w:r>
        <w:t>размещенного    нестационарного    торгового    объекта    и   проведенного</w:t>
      </w:r>
    </w:p>
    <w:p w:rsidR="009F6CA2" w:rsidRDefault="009F6CA2" w:rsidP="009F6CA2">
      <w:pPr>
        <w:pStyle w:val="ConsPlusNonformat"/>
        <w:jc w:val="both"/>
      </w:pPr>
      <w:r>
        <w:t xml:space="preserve">благоустройства прилегающей территории, других условий - </w:t>
      </w:r>
      <w:proofErr w:type="gramStart"/>
      <w:r>
        <w:t>заявленным</w:t>
      </w:r>
      <w:proofErr w:type="gramEnd"/>
    </w:p>
    <w:p w:rsidR="009F6CA2" w:rsidRDefault="009F6CA2" w:rsidP="009F6CA2">
      <w:pPr>
        <w:pStyle w:val="ConsPlusNonformat"/>
        <w:jc w:val="both"/>
      </w:pPr>
      <w:r>
        <w:t xml:space="preserve">Предприятием  в Конкурсной документации. Результаты проверки фиксируются </w:t>
      </w:r>
      <w:proofErr w:type="gramStart"/>
      <w:r>
        <w:t>на</w:t>
      </w:r>
      <w:proofErr w:type="gramEnd"/>
    </w:p>
    <w:p w:rsidR="009F6CA2" w:rsidRDefault="009F6CA2" w:rsidP="009F6CA2">
      <w:pPr>
        <w:pStyle w:val="ConsPlusNonformat"/>
        <w:jc w:val="both"/>
      </w:pPr>
      <w:r>
        <w:t>фото и оформляются отдельным актом.</w:t>
      </w:r>
    </w:p>
    <w:p w:rsidR="009F6CA2" w:rsidRDefault="009F6CA2" w:rsidP="009F6CA2">
      <w:pPr>
        <w:pStyle w:val="ConsPlusNonformat"/>
        <w:jc w:val="both"/>
      </w:pPr>
      <w:r>
        <w:t xml:space="preserve">    2.3. Предприятие обязуется:</w:t>
      </w:r>
    </w:p>
    <w:p w:rsidR="009F6CA2" w:rsidRDefault="009F6CA2" w:rsidP="009F6CA2">
      <w:pPr>
        <w:pStyle w:val="ConsPlusNonformat"/>
        <w:jc w:val="both"/>
      </w:pPr>
      <w:r>
        <w:t xml:space="preserve">    2.3.1.   </w:t>
      </w:r>
      <w:proofErr w:type="gramStart"/>
      <w:r>
        <w:t>Разместить   Объект</w:t>
      </w:r>
      <w:proofErr w:type="gramEnd"/>
      <w:r>
        <w:t xml:space="preserve">   в  соответствии  с  ситуационной  схемой</w:t>
      </w:r>
    </w:p>
    <w:p w:rsidR="009F6CA2" w:rsidRDefault="009F6CA2" w:rsidP="009F6CA2">
      <w:pPr>
        <w:pStyle w:val="ConsPlusNonformat"/>
        <w:jc w:val="both"/>
      </w:pPr>
      <w:r>
        <w:lastRenderedPageBreak/>
        <w:t>(приложение N 1 к настоящему Договору) и обеспечить установку Объекта и его</w:t>
      </w:r>
    </w:p>
    <w:p w:rsidR="009F6CA2" w:rsidRDefault="009F6CA2" w:rsidP="009F6CA2">
      <w:pPr>
        <w:pStyle w:val="ConsPlusNonformat"/>
        <w:jc w:val="both"/>
      </w:pPr>
      <w:r>
        <w:t xml:space="preserve">готовность  к  работе  в  соответствии с эскизным проектом и требованиями </w:t>
      </w:r>
      <w:proofErr w:type="gramStart"/>
      <w:r>
        <w:t>к</w:t>
      </w:r>
      <w:proofErr w:type="gramEnd"/>
    </w:p>
    <w:p w:rsidR="009F6CA2" w:rsidRDefault="009F6CA2" w:rsidP="009F6CA2">
      <w:pPr>
        <w:pStyle w:val="ConsPlusNonformat"/>
        <w:jc w:val="both"/>
      </w:pPr>
      <w:r>
        <w:t xml:space="preserve">эксплуатации  и  выполнить  условия, заявленные в Конкурсной документации </w:t>
      </w:r>
      <w:proofErr w:type="gramStart"/>
      <w:r>
        <w:t>в</w:t>
      </w:r>
      <w:proofErr w:type="gramEnd"/>
    </w:p>
    <w:p w:rsidR="009F6CA2" w:rsidRDefault="009F6CA2" w:rsidP="009F6CA2">
      <w:pPr>
        <w:pStyle w:val="ConsPlusNonformat"/>
        <w:jc w:val="both"/>
      </w:pPr>
      <w:r>
        <w:t xml:space="preserve">срок </w:t>
      </w:r>
      <w:proofErr w:type="gramStart"/>
      <w:r>
        <w:t>до</w:t>
      </w:r>
      <w:proofErr w:type="gramEnd"/>
      <w:r>
        <w:t xml:space="preserve"> ______________.</w:t>
      </w:r>
    </w:p>
    <w:p w:rsidR="009F6CA2" w:rsidRDefault="009F6CA2" w:rsidP="009F6CA2">
      <w:pPr>
        <w:pStyle w:val="ConsPlusNonformat"/>
        <w:jc w:val="both"/>
      </w:pPr>
      <w:r>
        <w:t xml:space="preserve">    2.3.2. Приступить к эксплуатации Объекта после заключения договоров: </w:t>
      </w:r>
      <w:proofErr w:type="gramStart"/>
      <w:r>
        <w:t>на</w:t>
      </w:r>
      <w:proofErr w:type="gramEnd"/>
    </w:p>
    <w:p w:rsidR="009F6CA2" w:rsidRDefault="009F6CA2" w:rsidP="009F6CA2">
      <w:pPr>
        <w:pStyle w:val="ConsPlusNonformat"/>
        <w:jc w:val="both"/>
      </w:pPr>
      <w:r>
        <w:t>уборку  территории,  вывоз  твердых  бытовых  и жидких отходов, потребление</w:t>
      </w:r>
    </w:p>
    <w:p w:rsidR="009F6CA2" w:rsidRDefault="009F6CA2" w:rsidP="009F6CA2">
      <w:pPr>
        <w:pStyle w:val="ConsPlusNonformat"/>
        <w:jc w:val="both"/>
      </w:pPr>
      <w:r>
        <w:t xml:space="preserve">энергоресурсов, обслуживание </w:t>
      </w:r>
      <w:proofErr w:type="spellStart"/>
      <w:r>
        <w:t>биотуалетов</w:t>
      </w:r>
      <w:proofErr w:type="spellEnd"/>
      <w:r>
        <w:t xml:space="preserve"> (если таковые имеются).</w:t>
      </w:r>
    </w:p>
    <w:p w:rsidR="009F6CA2" w:rsidRDefault="009F6CA2" w:rsidP="009F6CA2">
      <w:pPr>
        <w:pStyle w:val="ConsPlusNonformat"/>
        <w:jc w:val="both"/>
      </w:pPr>
      <w:r>
        <w:t xml:space="preserve">    2.3.3.  Использовать  Объект  по  назначению,  указанному  в </w:t>
      </w:r>
      <w:hyperlink w:anchor="P422" w:history="1">
        <w:r>
          <w:rPr>
            <w:color w:val="0000FF"/>
          </w:rPr>
          <w:t>пункте 1.1</w:t>
        </w:r>
      </w:hyperlink>
    </w:p>
    <w:p w:rsidR="009F6CA2" w:rsidRDefault="009F6CA2" w:rsidP="009F6CA2">
      <w:pPr>
        <w:pStyle w:val="ConsPlusNonformat"/>
        <w:jc w:val="both"/>
      </w:pPr>
      <w:r>
        <w:t>настоящего Договора, без права передачи его третьему лицу.</w:t>
      </w:r>
    </w:p>
    <w:p w:rsidR="009F6CA2" w:rsidRDefault="009F6CA2" w:rsidP="009F6CA2">
      <w:pPr>
        <w:pStyle w:val="ConsPlusNonformat"/>
        <w:jc w:val="both"/>
      </w:pPr>
      <w:r>
        <w:t xml:space="preserve">    2.3.4.     Обеспечивать     выполнение    </w:t>
      </w:r>
      <w:proofErr w:type="gramStart"/>
      <w:r>
        <w:t>установленных</w:t>
      </w:r>
      <w:proofErr w:type="gramEnd"/>
      <w:r>
        <w:t xml:space="preserve">    федеральным,</w:t>
      </w:r>
    </w:p>
    <w:p w:rsidR="009F6CA2" w:rsidRDefault="009F6CA2" w:rsidP="009F6CA2">
      <w:pPr>
        <w:pStyle w:val="ConsPlusNonformat"/>
        <w:jc w:val="both"/>
      </w:pPr>
      <w:proofErr w:type="gramStart"/>
      <w:r>
        <w:t>региональными</w:t>
      </w:r>
      <w:proofErr w:type="gramEnd"/>
      <w:r>
        <w:t>,    местным    законодательством   торговых,   санитарных   и</w:t>
      </w:r>
    </w:p>
    <w:p w:rsidR="009F6CA2" w:rsidRDefault="009F6CA2" w:rsidP="009F6CA2">
      <w:pPr>
        <w:pStyle w:val="ConsPlusNonformat"/>
        <w:jc w:val="both"/>
      </w:pPr>
      <w:r>
        <w:t>противопожарных  норм  и  правил  организации работы для данного Объекта, а</w:t>
      </w:r>
    </w:p>
    <w:p w:rsidR="009F6CA2" w:rsidRDefault="009F6CA2" w:rsidP="009F6CA2">
      <w:pPr>
        <w:pStyle w:val="ConsPlusNonformat"/>
        <w:jc w:val="both"/>
      </w:pPr>
      <w:r>
        <w:t>также</w:t>
      </w:r>
    </w:p>
    <w:p w:rsidR="009F6CA2" w:rsidRDefault="009F6CA2" w:rsidP="009F6CA2">
      <w:pPr>
        <w:pStyle w:val="ConsPlusNonformat"/>
        <w:jc w:val="both"/>
      </w:pPr>
      <w:r>
        <w:t xml:space="preserve">    -  обеспечивать  соблюдение  требований,  предусмотренных  </w:t>
      </w:r>
      <w:proofErr w:type="gramStart"/>
      <w:r>
        <w:t>нормативными</w:t>
      </w:r>
      <w:proofErr w:type="gramEnd"/>
    </w:p>
    <w:p w:rsidR="009F6CA2" w:rsidRDefault="009F6CA2" w:rsidP="00D47C2A">
      <w:pPr>
        <w:pStyle w:val="ConsPlusNonformat"/>
        <w:ind w:right="424"/>
        <w:jc w:val="both"/>
      </w:pPr>
      <w:r>
        <w:t xml:space="preserve">правовыми актами Российской Федерации, Республики Коми и </w:t>
      </w:r>
      <w:r w:rsidR="00D47C2A">
        <w:t xml:space="preserve">                 </w:t>
      </w:r>
      <w:r>
        <w:t xml:space="preserve">муниципального </w:t>
      </w:r>
      <w:r w:rsidR="00D47C2A">
        <w:t>округа</w:t>
      </w:r>
      <w:r>
        <w:t xml:space="preserve"> «Княжпогостский»;</w:t>
      </w:r>
    </w:p>
    <w:p w:rsidR="009F6CA2" w:rsidRDefault="009F6CA2" w:rsidP="009F6CA2">
      <w:pPr>
        <w:pStyle w:val="ConsPlusNonformat"/>
        <w:jc w:val="both"/>
      </w:pPr>
      <w:r>
        <w:t xml:space="preserve">    -   производить   уборку  на  прилегающей  территории,  в  т.ч.  внутри</w:t>
      </w:r>
    </w:p>
    <w:p w:rsidR="009F6CA2" w:rsidRDefault="009F6CA2" w:rsidP="009F6CA2">
      <w:pPr>
        <w:pStyle w:val="ConsPlusNonformat"/>
        <w:jc w:val="both"/>
      </w:pPr>
      <w:r>
        <w:t>нестационарного   торгового  объекта,  в  радиусе  5  метров  по  периметру</w:t>
      </w:r>
    </w:p>
    <w:p w:rsidR="009F6CA2" w:rsidRDefault="009F6CA2" w:rsidP="009F6CA2">
      <w:pPr>
        <w:pStyle w:val="ConsPlusNonformat"/>
        <w:jc w:val="both"/>
      </w:pPr>
      <w:r>
        <w:t>торгового объекта ежедневно (в постоянном режиме);</w:t>
      </w:r>
    </w:p>
    <w:p w:rsidR="009F6CA2" w:rsidRDefault="009F6CA2" w:rsidP="009F6CA2">
      <w:pPr>
        <w:pStyle w:val="ConsPlusNonformat"/>
        <w:jc w:val="both"/>
      </w:pPr>
      <w:r>
        <w:t xml:space="preserve">    -  производить  вывоз  мусора  в соответствии с договором и графиком </w:t>
      </w:r>
      <w:proofErr w:type="gramStart"/>
      <w:r>
        <w:t>на</w:t>
      </w:r>
      <w:proofErr w:type="gramEnd"/>
    </w:p>
    <w:p w:rsidR="009F6CA2" w:rsidRDefault="009F6CA2" w:rsidP="009F6CA2">
      <w:pPr>
        <w:pStyle w:val="ConsPlusNonformat"/>
        <w:jc w:val="both"/>
      </w:pPr>
      <w:r>
        <w:t>вывоз мусора;</w:t>
      </w:r>
    </w:p>
    <w:p w:rsidR="009F6CA2" w:rsidRDefault="009F6CA2" w:rsidP="009F6CA2">
      <w:pPr>
        <w:pStyle w:val="ConsPlusNonformat"/>
        <w:jc w:val="both"/>
      </w:pPr>
      <w:r>
        <w:t xml:space="preserve">    - производить ремонт и замену пришедших в негодность частей конструкций</w:t>
      </w:r>
    </w:p>
    <w:p w:rsidR="009F6CA2" w:rsidRDefault="009F6CA2" w:rsidP="009F6CA2">
      <w:pPr>
        <w:pStyle w:val="ConsPlusNonformat"/>
        <w:jc w:val="both"/>
      </w:pPr>
      <w:r>
        <w:t>нестационарного торгового объекта по мере необходимости, а в случаях угрозы</w:t>
      </w:r>
    </w:p>
    <w:p w:rsidR="009F6CA2" w:rsidRDefault="009F6CA2" w:rsidP="009F6CA2">
      <w:pPr>
        <w:pStyle w:val="ConsPlusNonformat"/>
        <w:jc w:val="both"/>
      </w:pPr>
      <w:r>
        <w:t>безопасности граждан незамедлительно;</w:t>
      </w:r>
    </w:p>
    <w:p w:rsidR="009F6CA2" w:rsidRDefault="009F6CA2" w:rsidP="009F6CA2">
      <w:pPr>
        <w:pStyle w:val="ConsPlusNonformat"/>
        <w:jc w:val="both"/>
      </w:pPr>
      <w:r>
        <w:t xml:space="preserve">    -   осуществлять   праздничное  оформление  объекта  к  </w:t>
      </w:r>
      <w:proofErr w:type="gramStart"/>
      <w:r>
        <w:t>государственным</w:t>
      </w:r>
      <w:proofErr w:type="gramEnd"/>
    </w:p>
    <w:p w:rsidR="009F6CA2" w:rsidRDefault="009F6CA2" w:rsidP="00D47C2A">
      <w:pPr>
        <w:pStyle w:val="ConsPlusNonformat"/>
        <w:ind w:right="424"/>
        <w:jc w:val="both"/>
      </w:pPr>
      <w:r>
        <w:t xml:space="preserve">праздничным  дням Российской Федерации, Республики Коми, муниципального </w:t>
      </w:r>
      <w:r w:rsidR="00D47C2A">
        <w:t>округа</w:t>
      </w:r>
      <w:r>
        <w:t xml:space="preserve"> «Княжпогостский» и другим памятным датам;</w:t>
      </w:r>
    </w:p>
    <w:p w:rsidR="009F6CA2" w:rsidRDefault="009F6CA2" w:rsidP="009F6CA2">
      <w:pPr>
        <w:pStyle w:val="ConsPlusNonformat"/>
        <w:jc w:val="both"/>
      </w:pPr>
      <w:r>
        <w:t xml:space="preserve">    -  не допускать складирования тары (в том числе, на крышах сооружений),</w:t>
      </w:r>
    </w:p>
    <w:p w:rsidR="009F6CA2" w:rsidRDefault="009F6CA2" w:rsidP="009F6CA2">
      <w:pPr>
        <w:pStyle w:val="ConsPlusNonformat"/>
        <w:jc w:val="both"/>
      </w:pPr>
      <w:r>
        <w:t>листвы,   травы,   снега,   сброса   бытового   и   строительного   мусора,</w:t>
      </w:r>
    </w:p>
    <w:p w:rsidR="009F6CA2" w:rsidRDefault="009F6CA2" w:rsidP="009F6CA2">
      <w:pPr>
        <w:pStyle w:val="ConsPlusNonformat"/>
        <w:jc w:val="both"/>
      </w:pPr>
      <w:r>
        <w:t>производственных отходов;</w:t>
      </w:r>
    </w:p>
    <w:p w:rsidR="009F6CA2" w:rsidRDefault="009F6CA2" w:rsidP="009F6CA2">
      <w:pPr>
        <w:pStyle w:val="ConsPlusNonformat"/>
        <w:jc w:val="both"/>
      </w:pPr>
      <w:r>
        <w:t xml:space="preserve">    -   производить   завоз   товаров,  не  создавая  препятствий  движению</w:t>
      </w:r>
    </w:p>
    <w:p w:rsidR="009F6CA2" w:rsidRDefault="009F6CA2" w:rsidP="009F6CA2">
      <w:pPr>
        <w:pStyle w:val="ConsPlusNonformat"/>
        <w:jc w:val="both"/>
      </w:pPr>
      <w:r>
        <w:t>автотранспорта, пассажиров, пешеходов.</w:t>
      </w:r>
    </w:p>
    <w:p w:rsidR="009F6CA2" w:rsidRDefault="009F6CA2" w:rsidP="009F6CA2">
      <w:pPr>
        <w:pStyle w:val="ConsPlusNonformat"/>
        <w:jc w:val="both"/>
      </w:pPr>
      <w:r>
        <w:t xml:space="preserve">    2.3.5.  Обеспечить  постоянное  наличие  на  Объекте  и предъявление </w:t>
      </w:r>
      <w:proofErr w:type="gramStart"/>
      <w:r>
        <w:t>по</w:t>
      </w:r>
      <w:proofErr w:type="gramEnd"/>
    </w:p>
    <w:p w:rsidR="009F6CA2" w:rsidRDefault="009F6CA2" w:rsidP="009F6CA2">
      <w:pPr>
        <w:pStyle w:val="ConsPlusNonformat"/>
        <w:jc w:val="both"/>
      </w:pPr>
      <w:r>
        <w:t>требованию контролирующих органов следующих документов:</w:t>
      </w:r>
    </w:p>
    <w:p w:rsidR="009F6CA2" w:rsidRDefault="009F6CA2" w:rsidP="009F6CA2">
      <w:pPr>
        <w:pStyle w:val="ConsPlusNonformat"/>
        <w:jc w:val="both"/>
      </w:pPr>
      <w:r>
        <w:t xml:space="preserve">    - Свидетельства о праве размещения Объекта;</w:t>
      </w:r>
    </w:p>
    <w:p w:rsidR="009F6CA2" w:rsidRDefault="009F6CA2" w:rsidP="009F6CA2">
      <w:pPr>
        <w:pStyle w:val="ConsPlusNonformat"/>
        <w:jc w:val="both"/>
      </w:pPr>
      <w:r>
        <w:t xml:space="preserve">    - вывески о ведомственной принадлежности Объекта;</w:t>
      </w:r>
    </w:p>
    <w:p w:rsidR="009F6CA2" w:rsidRDefault="009F6CA2" w:rsidP="009F6CA2">
      <w:pPr>
        <w:pStyle w:val="ConsPlusNonformat"/>
        <w:jc w:val="both"/>
      </w:pPr>
      <w:r>
        <w:t xml:space="preserve">    -   </w:t>
      </w:r>
      <w:proofErr w:type="gramStart"/>
      <w:r>
        <w:t>подтверждающих</w:t>
      </w:r>
      <w:proofErr w:type="gramEnd"/>
      <w:r>
        <w:t xml:space="preserve">   источник   поступления,  качество  и  безопасность</w:t>
      </w:r>
    </w:p>
    <w:p w:rsidR="009F6CA2" w:rsidRDefault="009F6CA2" w:rsidP="009F6CA2">
      <w:pPr>
        <w:pStyle w:val="ConsPlusNonformat"/>
        <w:jc w:val="both"/>
      </w:pPr>
      <w:r>
        <w:t>реализуемой продукции;</w:t>
      </w:r>
    </w:p>
    <w:p w:rsidR="009F6CA2" w:rsidRDefault="009F6CA2" w:rsidP="009F6CA2">
      <w:pPr>
        <w:pStyle w:val="ConsPlusNonformat"/>
        <w:jc w:val="both"/>
      </w:pPr>
      <w:r>
        <w:t xml:space="preserve">    -  личные  медицинские  книжки  работников  с  отметкой  о  прохождении</w:t>
      </w:r>
    </w:p>
    <w:p w:rsidR="009F6CA2" w:rsidRDefault="009F6CA2" w:rsidP="009F6CA2">
      <w:pPr>
        <w:pStyle w:val="ConsPlusNonformat"/>
        <w:jc w:val="both"/>
      </w:pPr>
      <w:r>
        <w:t>периодических  и  профилактических  медицинских  обследований  и отметкой о</w:t>
      </w:r>
    </w:p>
    <w:p w:rsidR="009F6CA2" w:rsidRDefault="009F6CA2" w:rsidP="009F6CA2">
      <w:pPr>
        <w:pStyle w:val="ConsPlusNonformat"/>
        <w:jc w:val="both"/>
      </w:pPr>
      <w:proofErr w:type="gramStart"/>
      <w:r>
        <w:t>прохождении</w:t>
      </w:r>
      <w:proofErr w:type="gramEnd"/>
      <w:r>
        <w:t xml:space="preserve"> гигиенического обучения персонала;</w:t>
      </w:r>
    </w:p>
    <w:p w:rsidR="009F6CA2" w:rsidRDefault="009F6CA2" w:rsidP="009F6CA2">
      <w:pPr>
        <w:pStyle w:val="ConsPlusNonformat"/>
        <w:jc w:val="both"/>
      </w:pPr>
      <w:r>
        <w:t xml:space="preserve">    -   предусмотренных   </w:t>
      </w:r>
      <w:hyperlink r:id="rId20" w:history="1">
        <w:r>
          <w:rPr>
            <w:color w:val="0000FF"/>
          </w:rPr>
          <w:t>Законом</w:t>
        </w:r>
      </w:hyperlink>
      <w:r>
        <w:t xml:space="preserve">   Российской  Федерации  "О  защите  прав</w:t>
      </w:r>
    </w:p>
    <w:p w:rsidR="009F6CA2" w:rsidRDefault="009F6CA2" w:rsidP="009F6CA2">
      <w:pPr>
        <w:pStyle w:val="ConsPlusNonformat"/>
        <w:jc w:val="both"/>
      </w:pPr>
      <w:r>
        <w:t>потребителей";</w:t>
      </w:r>
    </w:p>
    <w:p w:rsidR="009F6CA2" w:rsidRDefault="009F6CA2" w:rsidP="009F6CA2">
      <w:pPr>
        <w:pStyle w:val="ConsPlusNonformat"/>
        <w:jc w:val="both"/>
      </w:pPr>
      <w:r>
        <w:t xml:space="preserve">    - журнала учета мероприятий по </w:t>
      </w:r>
      <w:proofErr w:type="gramStart"/>
      <w:r>
        <w:t>контролю за</w:t>
      </w:r>
      <w:proofErr w:type="gramEnd"/>
      <w:r>
        <w:t xml:space="preserve"> торговым объектом.</w:t>
      </w:r>
    </w:p>
    <w:p w:rsidR="009F6CA2" w:rsidRDefault="009F6CA2" w:rsidP="00474F04">
      <w:pPr>
        <w:pStyle w:val="ConsPlusNonformat"/>
        <w:ind w:right="424"/>
        <w:jc w:val="both"/>
      </w:pPr>
      <w:r w:rsidRPr="00474F04">
        <w:t xml:space="preserve">    2.3.6.  </w:t>
      </w:r>
      <w:r w:rsidR="00474F04" w:rsidRPr="00474F04">
        <w:rPr>
          <w:bCs/>
          <w:kern w:val="32"/>
        </w:rPr>
        <w:t>Годовую плату за право размещения нестационарного торгового  объекта в размере</w:t>
      </w:r>
      <w:r w:rsidR="00474F04">
        <w:rPr>
          <w:bCs/>
          <w:kern w:val="32"/>
        </w:rPr>
        <w:t xml:space="preserve"> </w:t>
      </w:r>
      <w:proofErr w:type="spellStart"/>
      <w:r w:rsidR="00474F04">
        <w:rPr>
          <w:bCs/>
          <w:kern w:val="32"/>
        </w:rPr>
        <w:t>_________</w:t>
      </w:r>
      <w:r w:rsidR="00474F04" w:rsidRPr="00474F04">
        <w:rPr>
          <w:bCs/>
          <w:kern w:val="32"/>
        </w:rPr>
        <w:t>необходимо</w:t>
      </w:r>
      <w:proofErr w:type="spellEnd"/>
      <w:r w:rsidR="00474F04" w:rsidRPr="00474F04">
        <w:rPr>
          <w:bCs/>
          <w:kern w:val="32"/>
        </w:rPr>
        <w:t xml:space="preserve"> перечислять в бюджет муниципального </w:t>
      </w:r>
      <w:r w:rsidR="00474F04">
        <w:rPr>
          <w:bCs/>
          <w:kern w:val="32"/>
        </w:rPr>
        <w:t>округа</w:t>
      </w:r>
      <w:r w:rsidR="00474F04" w:rsidRPr="00474F04">
        <w:rPr>
          <w:bCs/>
          <w:kern w:val="32"/>
        </w:rPr>
        <w:t xml:space="preserve"> «Княжпогостский» равными долями ежеквартально – не позднее 25 числа последнего месяца квартала  по следующим реквизитам:</w:t>
      </w:r>
      <w:r w:rsidR="00474F04" w:rsidRPr="00EF5251">
        <w:rPr>
          <w:bCs/>
          <w:kern w:val="32"/>
          <w:sz w:val="26"/>
          <w:szCs w:val="26"/>
        </w:rPr>
        <w:t xml:space="preserve"> </w:t>
      </w:r>
    </w:p>
    <w:p w:rsidR="009F6CA2" w:rsidRDefault="009F6CA2" w:rsidP="009F6CA2">
      <w:pPr>
        <w:pStyle w:val="ConsPlusNonformat"/>
        <w:jc w:val="both"/>
      </w:pPr>
      <w:r>
        <w:t xml:space="preserve">    - Получатель: _________________________________________________________</w:t>
      </w:r>
    </w:p>
    <w:p w:rsidR="009F6CA2" w:rsidRDefault="009F6CA2" w:rsidP="009F6CA2">
      <w:pPr>
        <w:pStyle w:val="ConsPlusNonformat"/>
        <w:jc w:val="both"/>
      </w:pPr>
      <w:r>
        <w:t xml:space="preserve">    -   Назначение  платежа:  плата  за  право  размещения  нестационарного</w:t>
      </w:r>
    </w:p>
    <w:p w:rsidR="009F6CA2" w:rsidRDefault="009F6CA2" w:rsidP="009F6CA2">
      <w:pPr>
        <w:pStyle w:val="ConsPlusNonformat"/>
        <w:jc w:val="both"/>
      </w:pPr>
      <w:r>
        <w:t>торгового объекта.</w:t>
      </w:r>
    </w:p>
    <w:p w:rsidR="009F6CA2" w:rsidRDefault="009F6CA2" w:rsidP="009F6CA2">
      <w:pPr>
        <w:pStyle w:val="ConsPlusNonformat"/>
        <w:jc w:val="both"/>
      </w:pPr>
      <w:r>
        <w:t xml:space="preserve">    2.3.7.  Освободить занимаемую территорию от конструкций и привести ее </w:t>
      </w:r>
      <w:proofErr w:type="gramStart"/>
      <w:r>
        <w:t>в</w:t>
      </w:r>
      <w:proofErr w:type="gramEnd"/>
    </w:p>
    <w:p w:rsidR="009F6CA2" w:rsidRDefault="009F6CA2" w:rsidP="009F6CA2">
      <w:pPr>
        <w:pStyle w:val="ConsPlusNonformat"/>
        <w:jc w:val="both"/>
      </w:pPr>
      <w:r>
        <w:t>первоначальное состояние в течение месяца:</w:t>
      </w:r>
    </w:p>
    <w:p w:rsidR="009F6CA2" w:rsidRDefault="009F6CA2" w:rsidP="009F6CA2">
      <w:pPr>
        <w:pStyle w:val="ConsPlusNonformat"/>
        <w:jc w:val="both"/>
      </w:pPr>
      <w:r>
        <w:t xml:space="preserve">    - по окончании срока действия Договора;</w:t>
      </w:r>
    </w:p>
    <w:p w:rsidR="009F6CA2" w:rsidRDefault="009F6CA2" w:rsidP="009F6CA2">
      <w:pPr>
        <w:pStyle w:val="ConsPlusNonformat"/>
        <w:jc w:val="both"/>
      </w:pPr>
      <w:r>
        <w:t xml:space="preserve">    -  в случае досрочного расторжения Договора по инициативе Администрации</w:t>
      </w:r>
    </w:p>
    <w:p w:rsidR="009F6CA2" w:rsidRDefault="009F6CA2" w:rsidP="009F6CA2">
      <w:pPr>
        <w:pStyle w:val="ConsPlusNonformat"/>
        <w:jc w:val="both"/>
      </w:pPr>
      <w:r>
        <w:t xml:space="preserve">в соответствии с </w:t>
      </w:r>
      <w:hyperlink w:anchor="P516" w:history="1">
        <w:r>
          <w:rPr>
            <w:color w:val="0000FF"/>
          </w:rPr>
          <w:t>разделом 3</w:t>
        </w:r>
      </w:hyperlink>
      <w:r>
        <w:t xml:space="preserve"> настоящего Договора.</w:t>
      </w:r>
    </w:p>
    <w:p w:rsidR="009F6CA2" w:rsidRDefault="009F6CA2" w:rsidP="009F6CA2">
      <w:pPr>
        <w:pStyle w:val="ConsPlusNonformat"/>
        <w:jc w:val="both"/>
      </w:pPr>
    </w:p>
    <w:p w:rsidR="009F6CA2" w:rsidRDefault="009F6CA2" w:rsidP="009F6CA2">
      <w:pPr>
        <w:pStyle w:val="ConsPlusNonformat"/>
        <w:jc w:val="both"/>
      </w:pPr>
      <w:bookmarkStart w:id="14" w:name="P516"/>
      <w:bookmarkEnd w:id="14"/>
      <w:r>
        <w:t xml:space="preserve">                          3. Расторжение Договора</w:t>
      </w:r>
    </w:p>
    <w:p w:rsidR="009F6CA2" w:rsidRDefault="009F6CA2" w:rsidP="009F6CA2">
      <w:pPr>
        <w:pStyle w:val="ConsPlusNonformat"/>
        <w:jc w:val="both"/>
      </w:pPr>
    </w:p>
    <w:p w:rsidR="009F6CA2" w:rsidRDefault="009F6CA2" w:rsidP="009F6CA2">
      <w:pPr>
        <w:pStyle w:val="ConsPlusNonformat"/>
        <w:jc w:val="both"/>
      </w:pPr>
      <w:r>
        <w:t xml:space="preserve">    3.1.   Администрация  имеет  право  досрочно  в  одностороннем  порядке</w:t>
      </w:r>
    </w:p>
    <w:p w:rsidR="009F6CA2" w:rsidRDefault="009F6CA2" w:rsidP="009F6CA2">
      <w:pPr>
        <w:pStyle w:val="ConsPlusNonformat"/>
        <w:jc w:val="both"/>
      </w:pPr>
      <w:r>
        <w:t xml:space="preserve">расторгнуть  настоящий  Договор,  письменно  уведомив Участника за 3 дня, </w:t>
      </w:r>
      <w:proofErr w:type="gramStart"/>
      <w:r>
        <w:t>в</w:t>
      </w:r>
      <w:proofErr w:type="gramEnd"/>
    </w:p>
    <w:p w:rsidR="009F6CA2" w:rsidRDefault="009F6CA2" w:rsidP="009F6CA2">
      <w:pPr>
        <w:pStyle w:val="ConsPlusNonformat"/>
        <w:jc w:val="both"/>
      </w:pPr>
      <w:proofErr w:type="gramStart"/>
      <w:r>
        <w:t>случаях</w:t>
      </w:r>
      <w:proofErr w:type="gramEnd"/>
      <w:r>
        <w:t>:</w:t>
      </w:r>
    </w:p>
    <w:p w:rsidR="009F6CA2" w:rsidRDefault="009F6CA2" w:rsidP="009F6CA2">
      <w:pPr>
        <w:pStyle w:val="ConsPlusNonformat"/>
        <w:jc w:val="both"/>
      </w:pPr>
      <w:r>
        <w:t xml:space="preserve">    -  за правонарушения в области торговли, содержания территорий, а также</w:t>
      </w:r>
    </w:p>
    <w:p w:rsidR="009F6CA2" w:rsidRDefault="009F6CA2" w:rsidP="009F6CA2">
      <w:pPr>
        <w:pStyle w:val="ConsPlusNonformat"/>
        <w:jc w:val="both"/>
      </w:pPr>
      <w:r>
        <w:t>в  сфере  благоустройства  и  не  устранения  в  срок нарушений, выявленных</w:t>
      </w:r>
    </w:p>
    <w:p w:rsidR="009F6CA2" w:rsidRDefault="009F6CA2" w:rsidP="009F6CA2">
      <w:pPr>
        <w:pStyle w:val="ConsPlusNonformat"/>
        <w:jc w:val="both"/>
      </w:pPr>
      <w:r>
        <w:lastRenderedPageBreak/>
        <w:t>надзорными органами;</w:t>
      </w:r>
    </w:p>
    <w:p w:rsidR="009F6CA2" w:rsidRDefault="009F6CA2" w:rsidP="009F6CA2">
      <w:pPr>
        <w:pStyle w:val="ConsPlusNonformat"/>
        <w:jc w:val="both"/>
      </w:pPr>
      <w:r>
        <w:t xml:space="preserve">    -    при   несоответствии   внешнего   вида   фактически   размещенного</w:t>
      </w:r>
    </w:p>
    <w:p w:rsidR="009F6CA2" w:rsidRDefault="009F6CA2" w:rsidP="009F6CA2">
      <w:pPr>
        <w:pStyle w:val="ConsPlusNonformat"/>
        <w:jc w:val="both"/>
      </w:pPr>
      <w:r>
        <w:t>нестационарного  торгового объекта и прилегающей территории и других фактов</w:t>
      </w:r>
    </w:p>
    <w:p w:rsidR="009F6CA2" w:rsidRDefault="009F6CA2" w:rsidP="009F6CA2">
      <w:pPr>
        <w:pStyle w:val="ConsPlusNonformat"/>
        <w:jc w:val="both"/>
      </w:pPr>
      <w:proofErr w:type="gramStart"/>
      <w:r>
        <w:t>условиям    Конкурсной    документации,    выявленном   в   ходе   проверки</w:t>
      </w:r>
      <w:proofErr w:type="gramEnd"/>
    </w:p>
    <w:p w:rsidR="009F6CA2" w:rsidRDefault="009F6CA2" w:rsidP="009F6CA2">
      <w:pPr>
        <w:pStyle w:val="ConsPlusNonformat"/>
        <w:jc w:val="both"/>
      </w:pPr>
      <w:r>
        <w:t>администрацией;</w:t>
      </w:r>
    </w:p>
    <w:p w:rsidR="009F6CA2" w:rsidRDefault="009F6CA2" w:rsidP="009F6CA2">
      <w:pPr>
        <w:pStyle w:val="ConsPlusNonformat"/>
        <w:jc w:val="both"/>
      </w:pPr>
      <w:r>
        <w:t xml:space="preserve">    -  в  случае размещения Объекта в ином месте, чем определено </w:t>
      </w:r>
      <w:proofErr w:type="gramStart"/>
      <w:r>
        <w:t>конкурсной</w:t>
      </w:r>
      <w:proofErr w:type="gramEnd"/>
    </w:p>
    <w:p w:rsidR="009F6CA2" w:rsidRDefault="009F6CA2" w:rsidP="009F6CA2">
      <w:pPr>
        <w:pStyle w:val="ConsPlusNonformat"/>
        <w:jc w:val="both"/>
      </w:pPr>
      <w:r>
        <w:t>документацией и условиями настоящего договора;</w:t>
      </w:r>
    </w:p>
    <w:p w:rsidR="009F6CA2" w:rsidRDefault="009F6CA2" w:rsidP="009F6CA2">
      <w:pPr>
        <w:pStyle w:val="ConsPlusNonformat"/>
        <w:jc w:val="both"/>
      </w:pPr>
      <w:r>
        <w:t xml:space="preserve">    -  при необходимости проведения реконструкции Объекта или использования</w:t>
      </w:r>
    </w:p>
    <w:p w:rsidR="009F6CA2" w:rsidRDefault="009F6CA2" w:rsidP="009F6CA2">
      <w:pPr>
        <w:pStyle w:val="ConsPlusNonformat"/>
        <w:jc w:val="both"/>
      </w:pPr>
      <w:r>
        <w:t>земельного участка, на котором расположен Объект, для муниципальных нужд.</w:t>
      </w:r>
    </w:p>
    <w:p w:rsidR="009F6CA2" w:rsidRDefault="009F6CA2" w:rsidP="009F6CA2">
      <w:pPr>
        <w:pStyle w:val="ConsPlusNonformat"/>
        <w:jc w:val="both"/>
      </w:pPr>
      <w:r>
        <w:t xml:space="preserve">    3.2.  По  истечении 3-х дней с момента уведомления Участника по адресу,</w:t>
      </w:r>
    </w:p>
    <w:p w:rsidR="009F6CA2" w:rsidRDefault="009F6CA2" w:rsidP="009F6CA2">
      <w:pPr>
        <w:pStyle w:val="ConsPlusNonformat"/>
        <w:jc w:val="both"/>
      </w:pPr>
      <w:proofErr w:type="gramStart"/>
      <w:r>
        <w:t>указанному</w:t>
      </w:r>
      <w:proofErr w:type="gramEnd"/>
      <w:r>
        <w:t xml:space="preserve">  в  Договоре,  в  соответствии  с  </w:t>
      </w:r>
      <w:hyperlink w:anchor="P538" w:history="1">
        <w:r>
          <w:rPr>
            <w:color w:val="0000FF"/>
          </w:rPr>
          <w:t>пунктом 4.1</w:t>
        </w:r>
      </w:hyperlink>
      <w:r>
        <w:t xml:space="preserve"> настоящий Договор</w:t>
      </w:r>
    </w:p>
    <w:p w:rsidR="009F6CA2" w:rsidRDefault="009F6CA2" w:rsidP="009F6CA2">
      <w:pPr>
        <w:pStyle w:val="ConsPlusNonformat"/>
        <w:jc w:val="both"/>
      </w:pPr>
      <w:r>
        <w:t>считается расторгнутым.</w:t>
      </w:r>
    </w:p>
    <w:p w:rsidR="009F6CA2" w:rsidRDefault="009F6CA2" w:rsidP="009F6CA2">
      <w:pPr>
        <w:pStyle w:val="ConsPlusNonformat"/>
        <w:jc w:val="both"/>
      </w:pPr>
    </w:p>
    <w:p w:rsidR="009F6CA2" w:rsidRDefault="009F6CA2" w:rsidP="009F6CA2">
      <w:pPr>
        <w:pStyle w:val="ConsPlusNonformat"/>
        <w:jc w:val="both"/>
      </w:pPr>
      <w:r>
        <w:t xml:space="preserve">                             4. Прочие условия</w:t>
      </w:r>
    </w:p>
    <w:p w:rsidR="009F6CA2" w:rsidRDefault="009F6CA2" w:rsidP="009F6CA2">
      <w:pPr>
        <w:pStyle w:val="ConsPlusNonformat"/>
        <w:jc w:val="both"/>
      </w:pPr>
    </w:p>
    <w:p w:rsidR="009F6CA2" w:rsidRDefault="009F6CA2" w:rsidP="009F6CA2">
      <w:pPr>
        <w:pStyle w:val="ConsPlusNonformat"/>
        <w:jc w:val="both"/>
      </w:pPr>
      <w:bookmarkStart w:id="15" w:name="P538"/>
      <w:bookmarkEnd w:id="15"/>
      <w:r>
        <w:t xml:space="preserve">    4.1.  Изменения  и дополнения к настоящему Договору действительны, если</w:t>
      </w:r>
    </w:p>
    <w:p w:rsidR="009F6CA2" w:rsidRDefault="009F6CA2" w:rsidP="009F6CA2">
      <w:pPr>
        <w:pStyle w:val="ConsPlusNonformat"/>
        <w:jc w:val="both"/>
      </w:pPr>
      <w:r>
        <w:t>они  сделаны  в  письменной форме, оформлены дополнительными Соглашениями и</w:t>
      </w:r>
    </w:p>
    <w:p w:rsidR="009F6CA2" w:rsidRDefault="009F6CA2" w:rsidP="009F6CA2">
      <w:pPr>
        <w:pStyle w:val="ConsPlusNonformat"/>
        <w:jc w:val="both"/>
      </w:pPr>
      <w:proofErr w:type="gramStart"/>
      <w:r>
        <w:t>подписаны</w:t>
      </w:r>
      <w:proofErr w:type="gramEnd"/>
      <w:r>
        <w:t xml:space="preserve"> уполномоченными представителями сторон.</w:t>
      </w:r>
    </w:p>
    <w:p w:rsidR="009F6CA2" w:rsidRDefault="009F6CA2" w:rsidP="009F6CA2">
      <w:pPr>
        <w:pStyle w:val="ConsPlusNonformat"/>
        <w:jc w:val="both"/>
      </w:pPr>
      <w:r>
        <w:t xml:space="preserve">    4.2.  В  случае  изменения  адреса или иных реквизитов каждая из сторон</w:t>
      </w:r>
    </w:p>
    <w:p w:rsidR="009F6CA2" w:rsidRDefault="009F6CA2" w:rsidP="009F6CA2">
      <w:pPr>
        <w:pStyle w:val="ConsPlusNonformat"/>
        <w:jc w:val="both"/>
      </w:pPr>
      <w:proofErr w:type="gramStart"/>
      <w:r>
        <w:t>обязана</w:t>
      </w:r>
      <w:proofErr w:type="gramEnd"/>
      <w:r>
        <w:t xml:space="preserve">  в  10-дневный срок направить об этом письменное уведомление другой</w:t>
      </w:r>
    </w:p>
    <w:p w:rsidR="009F6CA2" w:rsidRDefault="009F6CA2" w:rsidP="009F6CA2">
      <w:pPr>
        <w:pStyle w:val="ConsPlusNonformat"/>
        <w:jc w:val="both"/>
      </w:pPr>
      <w:r>
        <w:t>стороне,  в противном случае все извещения и другие документы, отправленные</w:t>
      </w:r>
    </w:p>
    <w:p w:rsidR="009F6CA2" w:rsidRDefault="009F6CA2" w:rsidP="009F6CA2">
      <w:pPr>
        <w:pStyle w:val="ConsPlusNonformat"/>
        <w:jc w:val="both"/>
      </w:pPr>
      <w:r>
        <w:t>по адресу, указанному в настоящем Договоре, считаются врученными.</w:t>
      </w:r>
    </w:p>
    <w:p w:rsidR="009F6CA2" w:rsidRDefault="009F6CA2" w:rsidP="009F6CA2">
      <w:pPr>
        <w:pStyle w:val="ConsPlusNonformat"/>
        <w:jc w:val="both"/>
      </w:pPr>
      <w:r>
        <w:t xml:space="preserve">    4.3.  Взаимоотношения  сторон,  не урегулированные настоящим Договором,</w:t>
      </w:r>
    </w:p>
    <w:p w:rsidR="009F6CA2" w:rsidRDefault="009F6CA2" w:rsidP="009F6CA2">
      <w:pPr>
        <w:pStyle w:val="ConsPlusNonformat"/>
        <w:jc w:val="both"/>
      </w:pPr>
      <w:r>
        <w:t>регламентируются действующим законодательством.</w:t>
      </w:r>
    </w:p>
    <w:p w:rsidR="009F6CA2" w:rsidRDefault="009F6CA2" w:rsidP="009F6CA2">
      <w:pPr>
        <w:pStyle w:val="ConsPlusNonformat"/>
        <w:jc w:val="both"/>
      </w:pPr>
      <w:r>
        <w:t xml:space="preserve">    4.4. Договор составлен в 2-х экземплярах.</w:t>
      </w:r>
    </w:p>
    <w:p w:rsidR="009F6CA2" w:rsidRDefault="009F6CA2" w:rsidP="009F6CA2">
      <w:pPr>
        <w:pStyle w:val="ConsPlusNonformat"/>
        <w:jc w:val="both"/>
      </w:pPr>
    </w:p>
    <w:p w:rsidR="009F6CA2" w:rsidRDefault="009F6CA2" w:rsidP="009F6CA2">
      <w:pPr>
        <w:pStyle w:val="ConsPlusNonformat"/>
        <w:jc w:val="both"/>
      </w:pPr>
      <w:r>
        <w:t xml:space="preserve">                  5. Юридические адреса и подписи сторон</w:t>
      </w:r>
    </w:p>
    <w:p w:rsidR="009F6CA2" w:rsidRDefault="009F6CA2" w:rsidP="009F6CA2">
      <w:pPr>
        <w:pStyle w:val="ConsPlusNonformat"/>
        <w:jc w:val="both"/>
      </w:pPr>
    </w:p>
    <w:p w:rsidR="009F6CA2" w:rsidRDefault="009F6CA2" w:rsidP="009F6CA2">
      <w:pPr>
        <w:pStyle w:val="ConsPlusNonformat"/>
        <w:jc w:val="both"/>
      </w:pPr>
      <w:r>
        <w:t xml:space="preserve">    Администрация                          Предприятие</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474F04" w:rsidRDefault="00474F04" w:rsidP="009F6CA2">
      <w:pPr>
        <w:pStyle w:val="ConsPlusNormal"/>
        <w:jc w:val="right"/>
        <w:outlineLvl w:val="1"/>
        <w:rPr>
          <w:rFonts w:ascii="Times New Roman" w:hAnsi="Times New Roman" w:cs="Times New Roman"/>
          <w:sz w:val="26"/>
          <w:szCs w:val="26"/>
        </w:rPr>
      </w:pPr>
    </w:p>
    <w:p w:rsidR="00474F04" w:rsidRDefault="00474F04" w:rsidP="009F6CA2">
      <w:pPr>
        <w:pStyle w:val="ConsPlusNormal"/>
        <w:jc w:val="right"/>
        <w:outlineLvl w:val="1"/>
        <w:rPr>
          <w:rFonts w:ascii="Times New Roman" w:hAnsi="Times New Roman" w:cs="Times New Roman"/>
          <w:sz w:val="26"/>
          <w:szCs w:val="26"/>
        </w:rPr>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6</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474F04">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pPr>
    </w:p>
    <w:p w:rsidR="009F6CA2" w:rsidRDefault="009F6CA2" w:rsidP="009F6CA2">
      <w:pPr>
        <w:pStyle w:val="ConsPlusNormal"/>
        <w:jc w:val="right"/>
      </w:pPr>
    </w:p>
    <w:p w:rsidR="009F6CA2" w:rsidRDefault="009F6CA2" w:rsidP="009F6CA2">
      <w:pPr>
        <w:pStyle w:val="ConsPlusNormal"/>
      </w:pPr>
    </w:p>
    <w:p w:rsidR="009F6CA2" w:rsidRDefault="009F6CA2" w:rsidP="009F6CA2">
      <w:pPr>
        <w:pStyle w:val="ConsPlusNonformat"/>
        <w:jc w:val="both"/>
      </w:pPr>
      <w:bookmarkStart w:id="16" w:name="P563"/>
      <w:bookmarkEnd w:id="16"/>
      <w:r>
        <w:t xml:space="preserve">                               СВИДЕТЕЛЬСТВО</w:t>
      </w:r>
    </w:p>
    <w:p w:rsidR="009F6CA2" w:rsidRDefault="009F6CA2" w:rsidP="009F6CA2">
      <w:pPr>
        <w:pStyle w:val="ConsPlusNonformat"/>
        <w:jc w:val="both"/>
      </w:pPr>
      <w:r>
        <w:t xml:space="preserve">        О ПРАВЕ НА РАЗМЕЩЕНИЕ НЕСТАЦИОНАРНОГО ОБЪЕКТА НА ТЕРРИТОРИИ</w:t>
      </w:r>
    </w:p>
    <w:p w:rsidR="009F6CA2" w:rsidRDefault="009F6CA2" w:rsidP="009F6CA2">
      <w:pPr>
        <w:pStyle w:val="ConsPlusNonformat"/>
        <w:jc w:val="both"/>
      </w:pPr>
      <w:r>
        <w:t xml:space="preserve">        МУНИЦИПАЛЬНОГО ОБРАЗОВАНИЯ МУНИЦИПАЛЬНОГО </w:t>
      </w:r>
      <w:r w:rsidR="00474F04">
        <w:t>ОКРУГА</w:t>
      </w:r>
      <w:r>
        <w:t xml:space="preserve"> «КНЯЖПОГОСТСКИЙ»</w:t>
      </w:r>
    </w:p>
    <w:p w:rsidR="009F6CA2" w:rsidRDefault="009F6CA2" w:rsidP="009F6CA2">
      <w:pPr>
        <w:pStyle w:val="ConsPlusNonformat"/>
        <w:jc w:val="both"/>
      </w:pPr>
    </w:p>
    <w:p w:rsidR="009F6CA2" w:rsidRDefault="009F6CA2" w:rsidP="009F6CA2">
      <w:pPr>
        <w:pStyle w:val="ConsPlusNonformat"/>
        <w:jc w:val="both"/>
      </w:pPr>
      <w:r>
        <w:t xml:space="preserve">    Дата: "___" __________ 20___                                  N _______</w:t>
      </w:r>
    </w:p>
    <w:p w:rsidR="009F6CA2" w:rsidRDefault="009F6CA2" w:rsidP="009F6CA2">
      <w:pPr>
        <w:pStyle w:val="ConsPlusNonformat"/>
        <w:jc w:val="both"/>
      </w:pPr>
    </w:p>
    <w:p w:rsidR="009F6CA2" w:rsidRDefault="009F6CA2" w:rsidP="009F6CA2">
      <w:pPr>
        <w:pStyle w:val="ConsPlusNonformat"/>
        <w:jc w:val="both"/>
      </w:pPr>
      <w:r>
        <w:t xml:space="preserve">    Выдано: _______________________________________________________________</w:t>
      </w:r>
    </w:p>
    <w:p w:rsidR="009F6CA2" w:rsidRDefault="009F6CA2" w:rsidP="009F6CA2">
      <w:pPr>
        <w:pStyle w:val="ConsPlusNonformat"/>
        <w:jc w:val="both"/>
      </w:pPr>
      <w:r>
        <w:t xml:space="preserve">                  </w:t>
      </w:r>
      <w:proofErr w:type="gramStart"/>
      <w:r>
        <w:t>(наименование организации или фамилия и инициалы</w:t>
      </w:r>
      <w:proofErr w:type="gramEnd"/>
    </w:p>
    <w:p w:rsidR="009F6CA2" w:rsidRDefault="009F6CA2" w:rsidP="009F6CA2">
      <w:pPr>
        <w:pStyle w:val="ConsPlusNonformat"/>
        <w:jc w:val="both"/>
      </w:pPr>
      <w:r>
        <w:t xml:space="preserve">                           индивидуального предпринимателя)</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(адрес, место регистрации)</w:t>
      </w:r>
    </w:p>
    <w:p w:rsidR="009F6CA2" w:rsidRDefault="009F6CA2" w:rsidP="009F6CA2">
      <w:pPr>
        <w:pStyle w:val="ConsPlusNonformat"/>
        <w:jc w:val="both"/>
      </w:pPr>
      <w:r>
        <w:t>о размещении нестационарного объекта: _____________________________________</w:t>
      </w:r>
    </w:p>
    <w:p w:rsidR="009F6CA2" w:rsidRDefault="009F6CA2" w:rsidP="009F6CA2">
      <w:pPr>
        <w:pStyle w:val="ConsPlusNonformat"/>
        <w:jc w:val="both"/>
      </w:pPr>
      <w:proofErr w:type="gramStart"/>
      <w:r>
        <w:t>(вид  нестационарного  торгового объекта: палатка, автоцистерна, автолавка,</w:t>
      </w:r>
      <w:proofErr w:type="gramEnd"/>
    </w:p>
    <w:p w:rsidR="009F6CA2" w:rsidRDefault="009F6CA2" w:rsidP="009F6CA2">
      <w:pPr>
        <w:pStyle w:val="ConsPlusNonformat"/>
        <w:jc w:val="both"/>
      </w:pPr>
      <w:r>
        <w:t>холодильная установка, временные организации общественного питания быстрого</w:t>
      </w:r>
    </w:p>
    <w:p w:rsidR="009F6CA2" w:rsidRDefault="009F6CA2" w:rsidP="009F6CA2">
      <w:pPr>
        <w:pStyle w:val="ConsPlusNonformat"/>
        <w:jc w:val="both"/>
      </w:pPr>
      <w:r>
        <w:t xml:space="preserve">приготовления   (летнее   кафе),   аттракцион,   </w:t>
      </w:r>
      <w:proofErr w:type="spellStart"/>
      <w:r>
        <w:t>тонар</w:t>
      </w:r>
      <w:proofErr w:type="spellEnd"/>
      <w:r>
        <w:t>,   киоск,  павильон,</w:t>
      </w:r>
    </w:p>
    <w:p w:rsidR="009F6CA2" w:rsidRDefault="009F6CA2" w:rsidP="009F6CA2">
      <w:pPr>
        <w:pStyle w:val="ConsPlusNonformat"/>
        <w:jc w:val="both"/>
      </w:pPr>
      <w:r>
        <w:t xml:space="preserve">автоцистерна-прицеп,  торговый  автомат,  автолавка,  </w:t>
      </w:r>
      <w:proofErr w:type="spellStart"/>
      <w:r>
        <w:t>автомагазин</w:t>
      </w:r>
      <w:proofErr w:type="spellEnd"/>
      <w:r>
        <w:t>, тележка,</w:t>
      </w:r>
    </w:p>
    <w:p w:rsidR="009F6CA2" w:rsidRDefault="009F6CA2" w:rsidP="009F6CA2">
      <w:pPr>
        <w:pStyle w:val="ConsPlusNonformat"/>
        <w:jc w:val="both"/>
      </w:pPr>
      <w:r>
        <w:t>лоток и иные специальные приспособления).</w:t>
      </w:r>
    </w:p>
    <w:p w:rsidR="009F6CA2" w:rsidRDefault="009F6CA2" w:rsidP="009F6CA2">
      <w:pPr>
        <w:pStyle w:val="ConsPlusNonformat"/>
        <w:jc w:val="both"/>
      </w:pPr>
      <w:r>
        <w:t xml:space="preserve">    по адресу: ___________________________________________________</w:t>
      </w:r>
    </w:p>
    <w:p w:rsidR="009F6CA2" w:rsidRDefault="009F6CA2" w:rsidP="009F6CA2">
      <w:pPr>
        <w:pStyle w:val="ConsPlusNonformat"/>
        <w:jc w:val="both"/>
      </w:pPr>
      <w:r>
        <w:t xml:space="preserve">    площадь объекта: ________ кв.м.</w:t>
      </w:r>
    </w:p>
    <w:p w:rsidR="009F6CA2" w:rsidRDefault="009F6CA2" w:rsidP="009F6CA2">
      <w:pPr>
        <w:pStyle w:val="ConsPlusNonformat"/>
        <w:jc w:val="both"/>
      </w:pPr>
      <w:r>
        <w:t xml:space="preserve">    размеры объекта: длина: _____ </w:t>
      </w:r>
      <w:proofErr w:type="gramStart"/>
      <w:r>
        <w:t>м</w:t>
      </w:r>
      <w:proofErr w:type="gramEnd"/>
      <w:r>
        <w:t>, ширина: _____ м</w:t>
      </w:r>
    </w:p>
    <w:p w:rsidR="009F6CA2" w:rsidRDefault="009F6CA2" w:rsidP="009F6CA2">
      <w:pPr>
        <w:pStyle w:val="ConsPlusNonformat"/>
        <w:jc w:val="both"/>
      </w:pPr>
      <w:r>
        <w:t xml:space="preserve">    Специализация нестационарного объекта: _______________________________</w:t>
      </w:r>
    </w:p>
    <w:p w:rsidR="009F6CA2" w:rsidRDefault="009F6CA2" w:rsidP="009F6CA2">
      <w:pPr>
        <w:pStyle w:val="ConsPlusNonformat"/>
        <w:jc w:val="both"/>
      </w:pPr>
      <w:r>
        <w:t xml:space="preserve">    Настоящее свидетельство выдано на срок:</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Основание: 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55617F">
      <w:pPr>
        <w:pStyle w:val="ConsPlusNonformat"/>
        <w:jc w:val="both"/>
      </w:pPr>
      <w:r>
        <w:t xml:space="preserve"> </w:t>
      </w:r>
    </w:p>
    <w:p w:rsidR="009F6CA2" w:rsidRDefault="009F6CA2" w:rsidP="009F6CA2">
      <w:pPr>
        <w:pStyle w:val="ConsPlusNonformat"/>
        <w:jc w:val="both"/>
      </w:pPr>
      <w:r>
        <w:t xml:space="preserve">    Свидетельство  дает право только на установку нестационарного объекта </w:t>
      </w:r>
      <w:proofErr w:type="gramStart"/>
      <w:r>
        <w:t>в</w:t>
      </w:r>
      <w:proofErr w:type="gramEnd"/>
    </w:p>
    <w:p w:rsidR="009F6CA2" w:rsidRDefault="009F6CA2" w:rsidP="009F6CA2">
      <w:pPr>
        <w:pStyle w:val="ConsPlusNonformat"/>
        <w:jc w:val="both"/>
      </w:pPr>
      <w:r>
        <w:t xml:space="preserve">указанном   </w:t>
      </w:r>
      <w:proofErr w:type="gramStart"/>
      <w:r>
        <w:t>месте</w:t>
      </w:r>
      <w:proofErr w:type="gramEnd"/>
      <w:r>
        <w:t xml:space="preserve">   по   указанному  адресу.  Эксплуатация  </w:t>
      </w:r>
      <w:proofErr w:type="gramStart"/>
      <w:r>
        <w:t>нестационарного</w:t>
      </w:r>
      <w:proofErr w:type="gramEnd"/>
    </w:p>
    <w:p w:rsidR="009F6CA2" w:rsidRDefault="009F6CA2" w:rsidP="009F6CA2">
      <w:pPr>
        <w:pStyle w:val="ConsPlusNonformat"/>
        <w:jc w:val="both"/>
      </w:pPr>
      <w:r>
        <w:t xml:space="preserve">торгового     объекта    осуществляется    строго    в    соответствии    </w:t>
      </w:r>
      <w:proofErr w:type="gramStart"/>
      <w:r>
        <w:t>с</w:t>
      </w:r>
      <w:proofErr w:type="gramEnd"/>
    </w:p>
    <w:p w:rsidR="009F6CA2" w:rsidRDefault="009F6CA2" w:rsidP="009F6CA2">
      <w:pPr>
        <w:pStyle w:val="ConsPlusNonformat"/>
        <w:jc w:val="both"/>
      </w:pPr>
      <w:r>
        <w:t>санитарно-эпидемиологическими  и  противопожарными  правилами  размещения и</w:t>
      </w:r>
    </w:p>
    <w:p w:rsidR="009F6CA2" w:rsidRDefault="009F6CA2" w:rsidP="009F6CA2">
      <w:pPr>
        <w:pStyle w:val="ConsPlusNonformat"/>
        <w:jc w:val="both"/>
      </w:pPr>
      <w:r>
        <w:t>функционирования  нестационарных  объектов.  По  окончании  срока  действия</w:t>
      </w:r>
    </w:p>
    <w:p w:rsidR="009F6CA2" w:rsidRDefault="009F6CA2" w:rsidP="009F6CA2">
      <w:pPr>
        <w:pStyle w:val="ConsPlusNonformat"/>
        <w:jc w:val="both"/>
      </w:pPr>
      <w:r>
        <w:t xml:space="preserve">свидетельства,  предоставляемое  место  подлежит  уборке и восстановлению </w:t>
      </w:r>
      <w:proofErr w:type="gramStart"/>
      <w:r>
        <w:t>в</w:t>
      </w:r>
      <w:proofErr w:type="gramEnd"/>
    </w:p>
    <w:p w:rsidR="009F6CA2" w:rsidRDefault="009F6CA2" w:rsidP="009F6CA2">
      <w:pPr>
        <w:pStyle w:val="ConsPlusNonformat"/>
        <w:jc w:val="both"/>
      </w:pPr>
      <w:r>
        <w:t>течение одного дня.</w:t>
      </w:r>
    </w:p>
    <w:p w:rsidR="009F6CA2" w:rsidRDefault="009F6CA2" w:rsidP="009F6CA2">
      <w:pPr>
        <w:pStyle w:val="ConsPlusNonformat"/>
        <w:jc w:val="both"/>
      </w:pPr>
      <w:r>
        <w:t xml:space="preserve">    С  требованиями,  обязательными для выполнения в течение срока действия</w:t>
      </w:r>
    </w:p>
    <w:p w:rsidR="009F6CA2" w:rsidRDefault="009F6CA2" w:rsidP="009F6CA2">
      <w:pPr>
        <w:pStyle w:val="ConsPlusNonformat"/>
        <w:jc w:val="both"/>
      </w:pPr>
      <w:r>
        <w:t>свидетельства,  а также с условием демонтажа объекта в конце срока действия</w:t>
      </w:r>
    </w:p>
    <w:p w:rsidR="009F6CA2" w:rsidRDefault="009F6CA2" w:rsidP="009F6CA2">
      <w:pPr>
        <w:pStyle w:val="ConsPlusNonformat"/>
        <w:jc w:val="both"/>
      </w:pPr>
      <w:r>
        <w:t>свидетельства ознакомле</w:t>
      </w:r>
      <w:proofErr w:type="gramStart"/>
      <w:r>
        <w:t>н(</w:t>
      </w:r>
      <w:proofErr w:type="gramEnd"/>
      <w:r>
        <w:t>а) и обязуюсь их исполнять.</w:t>
      </w:r>
    </w:p>
    <w:p w:rsidR="009F6CA2" w:rsidRDefault="009F6CA2" w:rsidP="009F6CA2">
      <w:pPr>
        <w:pStyle w:val="ConsPlusNonformat"/>
        <w:jc w:val="both"/>
      </w:pPr>
    </w:p>
    <w:p w:rsidR="009F6CA2" w:rsidRDefault="009F6CA2" w:rsidP="009F6CA2">
      <w:pPr>
        <w:pStyle w:val="ConsPlusNonformat"/>
        <w:jc w:val="both"/>
      </w:pPr>
      <w:r>
        <w:t xml:space="preserve">    "___" ____________ 20___ г. ___________________________________________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Должностное лицо администрации _________ 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7</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474F04">
        <w:rPr>
          <w:rFonts w:ascii="Times New Roman" w:hAnsi="Times New Roman" w:cs="Times New Roman"/>
          <w:sz w:val="26"/>
          <w:szCs w:val="26"/>
        </w:rPr>
        <w:t xml:space="preserve">округа </w:t>
      </w:r>
      <w:r w:rsidRPr="003E54AF">
        <w:rPr>
          <w:rFonts w:ascii="Times New Roman" w:hAnsi="Times New Roman" w:cs="Times New Roman"/>
          <w:sz w:val="26"/>
          <w:szCs w:val="26"/>
        </w:rPr>
        <w:t>«Княжпогостский»</w:t>
      </w:r>
    </w:p>
    <w:p w:rsidR="009F6CA2" w:rsidRDefault="009F6CA2" w:rsidP="009F6CA2">
      <w:pPr>
        <w:pStyle w:val="ConsPlusNormal"/>
      </w:pPr>
    </w:p>
    <w:p w:rsidR="009F6CA2" w:rsidRDefault="009F6CA2" w:rsidP="009F6CA2">
      <w:pPr>
        <w:pStyle w:val="ConsPlusNormal"/>
      </w:pPr>
    </w:p>
    <w:p w:rsidR="009F6CA2" w:rsidRDefault="0055617F" w:rsidP="00474F04">
      <w:pPr>
        <w:pStyle w:val="ConsPlusNonformat"/>
        <w:tabs>
          <w:tab w:val="left" w:pos="5812"/>
        </w:tabs>
        <w:jc w:val="right"/>
      </w:pPr>
      <w:r>
        <w:t xml:space="preserve">                                      </w:t>
      </w:r>
      <w:r w:rsidR="009F6CA2">
        <w:t>В администрацию</w:t>
      </w:r>
      <w:r>
        <w:t xml:space="preserve"> </w:t>
      </w:r>
      <w:r w:rsidR="00474F04">
        <w:t>муниципального округа</w:t>
      </w:r>
      <w:r>
        <w:t xml:space="preserve"> </w:t>
      </w:r>
      <w:r w:rsidR="00474F04">
        <w:t xml:space="preserve">                              </w:t>
      </w:r>
      <w:r w:rsidR="009F6CA2">
        <w:t>«Княжпогостский»</w:t>
      </w:r>
    </w:p>
    <w:p w:rsidR="009F6CA2" w:rsidRDefault="009F6CA2" w:rsidP="009F6CA2">
      <w:pPr>
        <w:pStyle w:val="ConsPlusNonformat"/>
        <w:jc w:val="both"/>
      </w:pPr>
      <w:r>
        <w:t xml:space="preserve">                                              от __________________________</w:t>
      </w:r>
    </w:p>
    <w:p w:rsidR="009F6CA2" w:rsidRDefault="009F6CA2" w:rsidP="009F6CA2">
      <w:pPr>
        <w:pStyle w:val="ConsPlusNonformat"/>
        <w:jc w:val="both"/>
      </w:pPr>
      <w:r>
        <w:t xml:space="preserve">                                              _____________________________</w:t>
      </w:r>
    </w:p>
    <w:p w:rsidR="009F6CA2" w:rsidRDefault="009F6CA2" w:rsidP="009F6CA2">
      <w:pPr>
        <w:pStyle w:val="ConsPlusNonformat"/>
        <w:jc w:val="both"/>
      </w:pPr>
      <w:r>
        <w:t xml:space="preserve">                                              </w:t>
      </w:r>
      <w:proofErr w:type="gramStart"/>
      <w:r>
        <w:t>проживающего</w:t>
      </w:r>
      <w:proofErr w:type="gramEnd"/>
      <w:r>
        <w:t xml:space="preserve"> по адресу:</w:t>
      </w:r>
    </w:p>
    <w:p w:rsidR="009F6CA2" w:rsidRDefault="009F6CA2" w:rsidP="009F6CA2">
      <w:pPr>
        <w:pStyle w:val="ConsPlusNonformat"/>
        <w:jc w:val="both"/>
      </w:pPr>
      <w:r>
        <w:t xml:space="preserve">                                              _____________________________</w:t>
      </w:r>
    </w:p>
    <w:p w:rsidR="009F6CA2" w:rsidRDefault="009F6CA2" w:rsidP="009F6CA2">
      <w:pPr>
        <w:pStyle w:val="ConsPlusNonformat"/>
        <w:jc w:val="both"/>
      </w:pPr>
      <w:r>
        <w:t xml:space="preserve">                                              _____________________________</w:t>
      </w:r>
    </w:p>
    <w:p w:rsidR="009F6CA2" w:rsidRDefault="009F6CA2" w:rsidP="009F6CA2">
      <w:pPr>
        <w:pStyle w:val="ConsPlusNonformat"/>
        <w:jc w:val="both"/>
      </w:pPr>
      <w:r>
        <w:t xml:space="preserve">                                              _____________________________</w:t>
      </w:r>
    </w:p>
    <w:p w:rsidR="009F6CA2" w:rsidRDefault="009F6CA2" w:rsidP="009F6CA2">
      <w:pPr>
        <w:pStyle w:val="ConsPlusNonformat"/>
        <w:jc w:val="both"/>
      </w:pPr>
    </w:p>
    <w:p w:rsidR="009F6CA2" w:rsidRDefault="009F6CA2" w:rsidP="009F6CA2">
      <w:pPr>
        <w:pStyle w:val="ConsPlusNonformat"/>
        <w:jc w:val="both"/>
      </w:pPr>
      <w:bookmarkStart w:id="17" w:name="P625"/>
      <w:bookmarkEnd w:id="17"/>
      <w:r>
        <w:t xml:space="preserve">                                 ЗАЯВЛЕНИЕ</w:t>
      </w:r>
    </w:p>
    <w:p w:rsidR="009F6CA2" w:rsidRDefault="009F6CA2" w:rsidP="009F6CA2">
      <w:pPr>
        <w:pStyle w:val="ConsPlusNonformat"/>
        <w:jc w:val="both"/>
      </w:pPr>
    </w:p>
    <w:p w:rsidR="009F6CA2" w:rsidRDefault="009F6CA2" w:rsidP="009F6CA2">
      <w:pPr>
        <w:pStyle w:val="ConsPlusNonformat"/>
        <w:jc w:val="both"/>
      </w:pPr>
      <w:r>
        <w:t xml:space="preserve">    Прошу  выдать  талон  на  право  размещения  нестационарного  торгового</w:t>
      </w:r>
    </w:p>
    <w:p w:rsidR="009F6CA2" w:rsidRDefault="009F6CA2" w:rsidP="009F6CA2">
      <w:pPr>
        <w:pStyle w:val="ConsPlusNonformat"/>
        <w:jc w:val="both"/>
      </w:pPr>
      <w:proofErr w:type="gramStart"/>
      <w:r>
        <w:t>объекта  (без  заключения  договора  на  право  размещения  нестационарного</w:t>
      </w:r>
      <w:proofErr w:type="gramEnd"/>
    </w:p>
    <w:p w:rsidR="009F6CA2" w:rsidRDefault="009F6CA2" w:rsidP="009F6CA2">
      <w:pPr>
        <w:pStyle w:val="ConsPlusNonformat"/>
        <w:jc w:val="both"/>
      </w:pPr>
      <w:r>
        <w:t>торгового объекта, без оплаты) по адресу:</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 для реализации ___________________________________,</w:t>
      </w:r>
    </w:p>
    <w:p w:rsidR="009F6CA2" w:rsidRDefault="009F6CA2" w:rsidP="009F6CA2">
      <w:pPr>
        <w:pStyle w:val="ConsPlusNonformat"/>
        <w:jc w:val="both"/>
      </w:pPr>
      <w:proofErr w:type="gramStart"/>
      <w:r>
        <w:t>выращенных</w:t>
      </w:r>
      <w:proofErr w:type="gramEnd"/>
      <w:r>
        <w:t xml:space="preserve"> на собственном ________________________________________ участке.</w:t>
      </w:r>
    </w:p>
    <w:p w:rsidR="009F6CA2" w:rsidRDefault="009F6CA2" w:rsidP="009F6CA2">
      <w:pPr>
        <w:pStyle w:val="ConsPlusNonformat"/>
        <w:jc w:val="both"/>
      </w:pPr>
      <w:r>
        <w:t xml:space="preserve">    При   этом   обязуюсь   соблюдать  чистоту  и  порядок  на  </w:t>
      </w:r>
      <w:proofErr w:type="gramStart"/>
      <w:r>
        <w:t>прилегающей</w:t>
      </w:r>
      <w:proofErr w:type="gramEnd"/>
    </w:p>
    <w:p w:rsidR="009F6CA2" w:rsidRDefault="009F6CA2" w:rsidP="009F6CA2">
      <w:pPr>
        <w:pStyle w:val="ConsPlusNonformat"/>
        <w:jc w:val="both"/>
      </w:pPr>
      <w:r>
        <w:t>территории,  обязуюсь  не  передавать  талон третьим лицам и иметь при себе</w:t>
      </w:r>
    </w:p>
    <w:p w:rsidR="009F6CA2" w:rsidRDefault="009F6CA2" w:rsidP="009F6CA2">
      <w:pPr>
        <w:pStyle w:val="ConsPlusNonformat"/>
        <w:jc w:val="both"/>
      </w:pPr>
      <w:r>
        <w:t>соответствующие документы для предъявления контрольно-надзорным органам.</w:t>
      </w:r>
    </w:p>
    <w:p w:rsidR="009F6CA2" w:rsidRDefault="009F6CA2" w:rsidP="009F6CA2">
      <w:pPr>
        <w:pStyle w:val="ConsPlusNonformat"/>
        <w:jc w:val="both"/>
      </w:pPr>
      <w:r>
        <w:t xml:space="preserve">    Приложение:</w:t>
      </w:r>
    </w:p>
    <w:p w:rsidR="009F6CA2" w:rsidRDefault="009F6CA2" w:rsidP="009F6CA2">
      <w:pPr>
        <w:pStyle w:val="ConsPlusNonformat"/>
        <w:jc w:val="both"/>
      </w:pPr>
      <w:r>
        <w:t xml:space="preserve">    - копия паспорта (с представлением оригинала)</w:t>
      </w:r>
    </w:p>
    <w:p w:rsidR="009F6CA2" w:rsidRDefault="009F6CA2" w:rsidP="009F6CA2">
      <w:pPr>
        <w:pStyle w:val="ConsPlusNonformat"/>
        <w:jc w:val="both"/>
      </w:pPr>
      <w:r>
        <w:t xml:space="preserve">    - копия пенсионной книжки (с представлением оригинала)</w:t>
      </w:r>
    </w:p>
    <w:p w:rsidR="009F6CA2" w:rsidRDefault="009F6CA2" w:rsidP="009F6CA2">
      <w:pPr>
        <w:pStyle w:val="ConsPlusNonformat"/>
        <w:jc w:val="both"/>
      </w:pPr>
      <w:r>
        <w:t xml:space="preserve">    -  копия  документа,  удостоверяющего  наличие  земельного  участка </w:t>
      </w:r>
      <w:proofErr w:type="gramStart"/>
      <w:r>
        <w:t>для</w:t>
      </w:r>
      <w:proofErr w:type="gramEnd"/>
    </w:p>
    <w:p w:rsidR="009F6CA2" w:rsidRDefault="009F6CA2" w:rsidP="009F6CA2">
      <w:pPr>
        <w:pStyle w:val="ConsPlusNonformat"/>
        <w:jc w:val="both"/>
      </w:pPr>
      <w:r>
        <w:t>ведения садоводства, огородничества, личного подсобного хозяйства.</w:t>
      </w:r>
    </w:p>
    <w:p w:rsidR="009F6CA2" w:rsidRDefault="009F6CA2" w:rsidP="009F6CA2">
      <w:pPr>
        <w:pStyle w:val="ConsPlusNonformat"/>
        <w:jc w:val="both"/>
      </w:pPr>
    </w:p>
    <w:p w:rsidR="009F6CA2" w:rsidRDefault="009F6CA2" w:rsidP="009F6CA2">
      <w:pPr>
        <w:pStyle w:val="ConsPlusNonformat"/>
        <w:jc w:val="both"/>
      </w:pPr>
      <w:r>
        <w:t xml:space="preserve">    "___" ___________ 20__ г. ____________________ ________________________</w:t>
      </w:r>
    </w:p>
    <w:p w:rsidR="009F6CA2" w:rsidRDefault="009F6CA2" w:rsidP="009F6CA2">
      <w:pPr>
        <w:pStyle w:val="ConsPlusNonformat"/>
        <w:jc w:val="both"/>
      </w:pPr>
      <w:r>
        <w:t xml:space="preserve">            (дата)                  (подпись)       (расшифровка подписи)</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8</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474F04">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nformat"/>
        <w:jc w:val="both"/>
      </w:pPr>
      <w:bookmarkStart w:id="18" w:name="P656"/>
      <w:bookmarkEnd w:id="18"/>
      <w:r>
        <w:t xml:space="preserve">                                   ТАЛОН</w:t>
      </w:r>
    </w:p>
    <w:p w:rsidR="009F6CA2" w:rsidRDefault="009F6CA2" w:rsidP="009F6CA2">
      <w:pPr>
        <w:pStyle w:val="ConsPlusNonformat"/>
        <w:jc w:val="both"/>
      </w:pPr>
      <w:r>
        <w:t xml:space="preserve">           на право размещения нестационарного торгового объекта</w:t>
      </w:r>
    </w:p>
    <w:p w:rsidR="009F6CA2" w:rsidRDefault="009F6CA2" w:rsidP="009F6CA2">
      <w:pPr>
        <w:pStyle w:val="ConsPlusNonformat"/>
        <w:jc w:val="both"/>
      </w:pPr>
    </w:p>
    <w:p w:rsidR="009F6CA2" w:rsidRDefault="009F6CA2" w:rsidP="009F6CA2">
      <w:pPr>
        <w:pStyle w:val="ConsPlusNonformat"/>
        <w:jc w:val="both"/>
      </w:pPr>
      <w:r>
        <w:t xml:space="preserve">    Основание:     Постановление    администрации    муниципального </w:t>
      </w:r>
      <w:r w:rsidR="00474F04">
        <w:t>округа</w:t>
      </w:r>
      <w:r>
        <w:t xml:space="preserve"> «Княжпогостский»    от "___" ______________ </w:t>
      </w:r>
      <w:proofErr w:type="gramStart"/>
      <w:r>
        <w:t>г</w:t>
      </w:r>
      <w:proofErr w:type="gramEnd"/>
      <w:r>
        <w:t>. N _______</w:t>
      </w:r>
    </w:p>
    <w:p w:rsidR="009F6CA2" w:rsidRDefault="009F6CA2" w:rsidP="009F6CA2">
      <w:pPr>
        <w:pStyle w:val="ConsPlusNonformat"/>
        <w:jc w:val="both"/>
      </w:pPr>
      <w:r>
        <w:t xml:space="preserve">    Выдан: ________________________________________________________________</w:t>
      </w:r>
    </w:p>
    <w:p w:rsidR="009F6CA2" w:rsidRDefault="009F6CA2" w:rsidP="009F6CA2">
      <w:pPr>
        <w:pStyle w:val="ConsPlusNonformat"/>
        <w:jc w:val="both"/>
      </w:pPr>
      <w:r>
        <w:t xml:space="preserve">                            (кому - Ф.И.О.)</w:t>
      </w:r>
    </w:p>
    <w:p w:rsidR="009F6CA2" w:rsidRDefault="009F6CA2" w:rsidP="009F6CA2">
      <w:pPr>
        <w:pStyle w:val="ConsPlusNonformat"/>
        <w:jc w:val="both"/>
      </w:pPr>
      <w:r>
        <w:t xml:space="preserve">    Адрес проживания (регистрации): 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w:t>
      </w:r>
    </w:p>
    <w:p w:rsidR="009F6CA2" w:rsidRDefault="009F6CA2" w:rsidP="009F6CA2">
      <w:pPr>
        <w:pStyle w:val="ConsPlusNonformat"/>
        <w:jc w:val="both"/>
      </w:pPr>
      <w:r>
        <w:t xml:space="preserve">    Место торговли: _______________________________________________________</w:t>
      </w:r>
    </w:p>
    <w:p w:rsidR="009F6CA2" w:rsidRDefault="009F6CA2" w:rsidP="009F6CA2">
      <w:pPr>
        <w:pStyle w:val="ConsPlusNonformat"/>
        <w:jc w:val="both"/>
      </w:pPr>
      <w:r>
        <w:t xml:space="preserve">    Ассортимент: __________________________________________________________</w:t>
      </w:r>
    </w:p>
    <w:p w:rsidR="009F6CA2" w:rsidRDefault="009F6CA2" w:rsidP="009F6CA2">
      <w:pPr>
        <w:pStyle w:val="ConsPlusNonformat"/>
        <w:jc w:val="both"/>
      </w:pPr>
      <w:r>
        <w:t xml:space="preserve">    Талон действителен: с ___________ года </w:t>
      </w:r>
      <w:proofErr w:type="gramStart"/>
      <w:r>
        <w:t>по</w:t>
      </w:r>
      <w:proofErr w:type="gramEnd"/>
      <w:r>
        <w:t xml:space="preserve"> ____________ года при условии</w:t>
      </w:r>
    </w:p>
    <w:p w:rsidR="009F6CA2" w:rsidRDefault="009F6CA2" w:rsidP="009F6CA2">
      <w:pPr>
        <w:pStyle w:val="ConsPlusNonformat"/>
        <w:jc w:val="both"/>
      </w:pPr>
      <w:r>
        <w:t>соблюдения  санитарных норм и правил торговли, ежедневной уборки территории</w:t>
      </w:r>
    </w:p>
    <w:p w:rsidR="009F6CA2" w:rsidRDefault="009F6CA2" w:rsidP="009F6CA2">
      <w:pPr>
        <w:pStyle w:val="ConsPlusNonformat"/>
        <w:jc w:val="both"/>
      </w:pPr>
      <w:r>
        <w:t>места торговли.</w:t>
      </w:r>
    </w:p>
    <w:p w:rsidR="009F6CA2" w:rsidRDefault="009F6CA2" w:rsidP="009F6CA2">
      <w:pPr>
        <w:pStyle w:val="ConsPlusNonformat"/>
        <w:jc w:val="both"/>
      </w:pPr>
      <w:r>
        <w:t xml:space="preserve">    Администрация   оставляет  за  собой  право  отозвать  талон  в  случае</w:t>
      </w:r>
    </w:p>
    <w:p w:rsidR="009F6CA2" w:rsidRDefault="009F6CA2" w:rsidP="009F6CA2">
      <w:pPr>
        <w:pStyle w:val="ConsPlusNonformat"/>
        <w:jc w:val="both"/>
      </w:pPr>
      <w:r>
        <w:t xml:space="preserve">поступления  жалоб  граждан, необходимости использования места торговли </w:t>
      </w:r>
      <w:proofErr w:type="gramStart"/>
      <w:r>
        <w:t>для</w:t>
      </w:r>
      <w:proofErr w:type="gramEnd"/>
    </w:p>
    <w:p w:rsidR="009F6CA2" w:rsidRDefault="009F6CA2" w:rsidP="009F6CA2">
      <w:pPr>
        <w:pStyle w:val="ConsPlusNonformat"/>
        <w:jc w:val="both"/>
      </w:pPr>
      <w:r>
        <w:t>муниципальных нужд, нарушений условий выдачи талона.</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9</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474F04">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nformat"/>
        <w:jc w:val="both"/>
      </w:pPr>
      <w:bookmarkStart w:id="19" w:name="P686"/>
      <w:bookmarkEnd w:id="19"/>
      <w:r>
        <w:t xml:space="preserve">                                УВЕДОМЛЕНИЕ</w:t>
      </w:r>
    </w:p>
    <w:p w:rsidR="009F6CA2" w:rsidRDefault="009F6CA2" w:rsidP="009F6CA2">
      <w:pPr>
        <w:pStyle w:val="ConsPlusNonformat"/>
        <w:jc w:val="both"/>
      </w:pPr>
      <w:r>
        <w:t xml:space="preserve">                о внесении в дисклокацию объектов торговли,</w:t>
      </w:r>
    </w:p>
    <w:p w:rsidR="009F6CA2" w:rsidRDefault="009F6CA2" w:rsidP="009F6CA2">
      <w:pPr>
        <w:pStyle w:val="ConsPlusNonformat"/>
        <w:jc w:val="both"/>
      </w:pPr>
      <w:r>
        <w:t xml:space="preserve">               общественного питания и бытового обслуживания</w:t>
      </w:r>
    </w:p>
    <w:p w:rsidR="009F6CA2" w:rsidRDefault="00474F04" w:rsidP="009F6CA2">
      <w:pPr>
        <w:pStyle w:val="ConsPlusNonformat"/>
        <w:jc w:val="both"/>
      </w:pPr>
      <w:r>
        <w:t xml:space="preserve">               </w:t>
      </w:r>
      <w:r w:rsidR="009F6CA2">
        <w:t xml:space="preserve">на территории муниципального </w:t>
      </w:r>
      <w:r>
        <w:t>округа</w:t>
      </w:r>
      <w:r w:rsidR="009F6CA2">
        <w:t xml:space="preserve"> «Княжпогостский»</w:t>
      </w:r>
    </w:p>
    <w:p w:rsidR="009F6CA2" w:rsidRDefault="009F6CA2" w:rsidP="009F6CA2">
      <w:pPr>
        <w:pStyle w:val="ConsPlusNonformat"/>
        <w:jc w:val="both"/>
      </w:pPr>
    </w:p>
    <w:p w:rsidR="009F6CA2" w:rsidRDefault="009F6CA2" w:rsidP="009F6CA2">
      <w:pPr>
        <w:pStyle w:val="ConsPlusNonformat"/>
        <w:jc w:val="both"/>
      </w:pPr>
      <w:r>
        <w:t xml:space="preserve">                     НЕ НОСИТ РАЗРЕШИТЕЛЬНЫЙ ХАРАКТЕР</w:t>
      </w:r>
    </w:p>
    <w:p w:rsidR="009F6CA2" w:rsidRDefault="009F6CA2" w:rsidP="009F6CA2">
      <w:pPr>
        <w:pStyle w:val="ConsPlusNonformat"/>
        <w:jc w:val="both"/>
      </w:pPr>
    </w:p>
    <w:p w:rsidR="009F6CA2" w:rsidRDefault="009F6CA2" w:rsidP="009F6CA2">
      <w:pPr>
        <w:pStyle w:val="ConsPlusNonformat"/>
        <w:jc w:val="both"/>
      </w:pPr>
      <w:r>
        <w:t xml:space="preserve">    Дата: _________                                               N _______</w:t>
      </w:r>
    </w:p>
    <w:p w:rsidR="009F6CA2" w:rsidRDefault="009F6CA2" w:rsidP="009F6CA2">
      <w:pPr>
        <w:pStyle w:val="ConsPlusNonformat"/>
        <w:jc w:val="both"/>
      </w:pPr>
    </w:p>
    <w:p w:rsidR="009F6CA2" w:rsidRDefault="009F6CA2" w:rsidP="009F6CA2">
      <w:pPr>
        <w:pStyle w:val="ConsPlusNonformat"/>
        <w:jc w:val="both"/>
      </w:pPr>
      <w:r>
        <w:t xml:space="preserve">    Выдано: _______________________________________________________________</w:t>
      </w:r>
    </w:p>
    <w:p w:rsidR="009F6CA2" w:rsidRDefault="009F6CA2" w:rsidP="009F6CA2">
      <w:pPr>
        <w:pStyle w:val="ConsPlusNonformat"/>
        <w:jc w:val="both"/>
      </w:pPr>
      <w:r>
        <w:t xml:space="preserve">                   </w:t>
      </w:r>
      <w:proofErr w:type="gramStart"/>
      <w:r>
        <w:t>(наименование организации или фамилия и инициалы</w:t>
      </w:r>
      <w:proofErr w:type="gramEnd"/>
    </w:p>
    <w:p w:rsidR="009F6CA2" w:rsidRDefault="009F6CA2" w:rsidP="009F6CA2">
      <w:pPr>
        <w:pStyle w:val="ConsPlusNonformat"/>
        <w:jc w:val="both"/>
      </w:pPr>
      <w:r>
        <w:t xml:space="preserve">                          индивидуального предпринимателя)</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(адрес, место регистрации)</w:t>
      </w:r>
    </w:p>
    <w:p w:rsidR="009F6CA2" w:rsidRDefault="009F6CA2" w:rsidP="009F6CA2">
      <w:pPr>
        <w:pStyle w:val="ConsPlusNonformat"/>
        <w:jc w:val="both"/>
      </w:pPr>
      <w:r>
        <w:t xml:space="preserve">    Нестационарный торговый объект: _______________________________________</w:t>
      </w:r>
    </w:p>
    <w:p w:rsidR="009F6CA2" w:rsidRDefault="009F6CA2" w:rsidP="009F6CA2">
      <w:pPr>
        <w:pStyle w:val="ConsPlusNonformat"/>
        <w:jc w:val="both"/>
      </w:pPr>
      <w:proofErr w:type="gramStart"/>
      <w:r>
        <w:t>(вид нестационарного торгового объекта): (палатка, автоцистерна, автолавка,</w:t>
      </w:r>
      <w:proofErr w:type="gramEnd"/>
    </w:p>
    <w:p w:rsidR="009F6CA2" w:rsidRDefault="009F6CA2" w:rsidP="009F6CA2">
      <w:pPr>
        <w:pStyle w:val="ConsPlusNonformat"/>
        <w:jc w:val="both"/>
      </w:pPr>
      <w:r>
        <w:t>холодильная установка, временные организации общественного питания быстрого</w:t>
      </w:r>
    </w:p>
    <w:p w:rsidR="009F6CA2" w:rsidRDefault="009F6CA2" w:rsidP="009F6CA2">
      <w:pPr>
        <w:pStyle w:val="ConsPlusNonformat"/>
        <w:jc w:val="both"/>
      </w:pPr>
      <w:r>
        <w:t xml:space="preserve">приготовления   (летнее   кафе),   аттракцион,   </w:t>
      </w:r>
      <w:proofErr w:type="spellStart"/>
      <w:r>
        <w:t>тонар</w:t>
      </w:r>
      <w:proofErr w:type="spellEnd"/>
      <w:r>
        <w:t>,   киоск,  павильон,</w:t>
      </w:r>
    </w:p>
    <w:p w:rsidR="009F6CA2" w:rsidRDefault="009F6CA2" w:rsidP="009F6CA2">
      <w:pPr>
        <w:pStyle w:val="ConsPlusNonformat"/>
        <w:jc w:val="both"/>
      </w:pPr>
      <w:r>
        <w:t xml:space="preserve">автоцистерна-прицеп,  торговый  автомат,  автолавка,  </w:t>
      </w:r>
      <w:proofErr w:type="spellStart"/>
      <w:r>
        <w:t>автомагазин</w:t>
      </w:r>
      <w:proofErr w:type="spellEnd"/>
      <w:r>
        <w:t>, тележка,</w:t>
      </w:r>
    </w:p>
    <w:p w:rsidR="009F6CA2" w:rsidRDefault="009F6CA2" w:rsidP="009F6CA2">
      <w:pPr>
        <w:pStyle w:val="ConsPlusNonformat"/>
        <w:jc w:val="both"/>
      </w:pPr>
      <w:r>
        <w:t>лоток и иные специальные приспособления).</w:t>
      </w:r>
    </w:p>
    <w:p w:rsidR="009F6CA2" w:rsidRDefault="009F6CA2" w:rsidP="009F6CA2">
      <w:pPr>
        <w:pStyle w:val="ConsPlusNonformat"/>
        <w:jc w:val="both"/>
      </w:pPr>
      <w:r>
        <w:t xml:space="preserve">    </w:t>
      </w:r>
      <w:proofErr w:type="gramStart"/>
      <w:r>
        <w:t>Размещен</w:t>
      </w:r>
      <w:proofErr w:type="gramEnd"/>
      <w:r>
        <w:t xml:space="preserve"> по адресу: ___________________________________________________</w:t>
      </w:r>
    </w:p>
    <w:p w:rsidR="009F6CA2" w:rsidRDefault="009F6CA2" w:rsidP="009F6CA2">
      <w:pPr>
        <w:pStyle w:val="ConsPlusNonformat"/>
        <w:jc w:val="both"/>
      </w:pPr>
      <w:r>
        <w:t xml:space="preserve">    площадь объекта: ________ кв</w:t>
      </w:r>
      <w:proofErr w:type="gramStart"/>
      <w:r>
        <w:t>.м</w:t>
      </w:r>
      <w:proofErr w:type="gramEnd"/>
    </w:p>
    <w:p w:rsidR="009F6CA2" w:rsidRDefault="009F6CA2" w:rsidP="009F6CA2">
      <w:pPr>
        <w:pStyle w:val="ConsPlusNonformat"/>
        <w:jc w:val="both"/>
      </w:pPr>
      <w:r>
        <w:t xml:space="preserve">    размеры объекта: длина: _____ </w:t>
      </w:r>
      <w:proofErr w:type="gramStart"/>
      <w:r>
        <w:t>м</w:t>
      </w:r>
      <w:proofErr w:type="gramEnd"/>
      <w:r>
        <w:t>, ширина: ____ м</w:t>
      </w:r>
    </w:p>
    <w:p w:rsidR="009F6CA2" w:rsidRDefault="009F6CA2" w:rsidP="009F6CA2">
      <w:pPr>
        <w:pStyle w:val="ConsPlusNonformat"/>
        <w:jc w:val="both"/>
      </w:pPr>
      <w:r>
        <w:t xml:space="preserve">    Специализация нестационарного объекта: _______________________________</w:t>
      </w:r>
    </w:p>
    <w:p w:rsidR="009F6CA2" w:rsidRDefault="009F6CA2" w:rsidP="009F6CA2">
      <w:pPr>
        <w:pStyle w:val="ConsPlusNonformat"/>
        <w:jc w:val="both"/>
      </w:pPr>
      <w:r>
        <w:t xml:space="preserve">    Информация об объекте внесена на срок: _______________________________</w:t>
      </w:r>
    </w:p>
    <w:p w:rsidR="009F6CA2" w:rsidRDefault="009F6CA2" w:rsidP="009F6CA2">
      <w:pPr>
        <w:pStyle w:val="ConsPlusNonformat"/>
        <w:jc w:val="both"/>
      </w:pPr>
      <w:r>
        <w:t xml:space="preserve">    Основание: __________________________________________________________</w:t>
      </w:r>
    </w:p>
    <w:p w:rsidR="009F6CA2" w:rsidRDefault="009F6CA2" w:rsidP="009F6CA2">
      <w:pPr>
        <w:pStyle w:val="ConsPlusNonformat"/>
        <w:jc w:val="both"/>
      </w:pPr>
      <w:r>
        <w:t xml:space="preserve">    </w:t>
      </w:r>
      <w:proofErr w:type="gramStart"/>
      <w:r>
        <w:t>(договор аренды/субаренды земельного участка /участники договора/ срок,</w:t>
      </w:r>
      <w:proofErr w:type="gramEnd"/>
    </w:p>
    <w:p w:rsidR="009F6CA2" w:rsidRDefault="009F6CA2" w:rsidP="009F6CA2">
      <w:pPr>
        <w:pStyle w:val="ConsPlusNonformat"/>
        <w:jc w:val="both"/>
      </w:pPr>
      <w:r>
        <w:t>свидетельство о праве собственности на земельный участок и др.)</w:t>
      </w:r>
    </w:p>
    <w:p w:rsidR="009F6CA2" w:rsidRDefault="009F6CA2" w:rsidP="009F6CA2">
      <w:pPr>
        <w:pStyle w:val="ConsPlusNonformat"/>
        <w:jc w:val="both"/>
      </w:pPr>
      <w:r>
        <w:t xml:space="preserve">    В  случае  ликвидации,  реорганизации юридического лица, изменения вида</w:t>
      </w:r>
    </w:p>
    <w:p w:rsidR="009F6CA2" w:rsidRDefault="009F6CA2" w:rsidP="009F6CA2">
      <w:pPr>
        <w:pStyle w:val="ConsPlusNonformat"/>
        <w:jc w:val="both"/>
      </w:pPr>
      <w:r>
        <w:t>деятельности,  типа  торгового объекта и специализации, наименования, места</w:t>
      </w:r>
    </w:p>
    <w:p w:rsidR="009F6CA2" w:rsidRDefault="009F6CA2" w:rsidP="009F6CA2">
      <w:pPr>
        <w:pStyle w:val="ConsPlusNonformat"/>
        <w:jc w:val="both"/>
      </w:pPr>
      <w:r>
        <w:t>деятельности,  прекращения или приостановки деятельности торгового объекта,</w:t>
      </w:r>
    </w:p>
    <w:p w:rsidR="009F6CA2" w:rsidRDefault="009F6CA2" w:rsidP="009F6CA2">
      <w:pPr>
        <w:pStyle w:val="ConsPlusNonformat"/>
        <w:jc w:val="both"/>
      </w:pPr>
      <w:r>
        <w:t xml:space="preserve">рекомендуем   своевременно   информировать   администрацию   </w:t>
      </w:r>
      <w:proofErr w:type="gramStart"/>
      <w:r>
        <w:t>муниципального</w:t>
      </w:r>
      <w:proofErr w:type="gramEnd"/>
    </w:p>
    <w:p w:rsidR="009F6CA2" w:rsidRDefault="009F6CA2" w:rsidP="009F6CA2">
      <w:pPr>
        <w:pStyle w:val="ConsPlusNonformat"/>
        <w:jc w:val="both"/>
      </w:pPr>
      <w:r>
        <w:t xml:space="preserve">образования муниципального </w:t>
      </w:r>
      <w:r w:rsidR="00474F04">
        <w:t>округа</w:t>
      </w:r>
      <w:r>
        <w:t xml:space="preserve"> «Княжпогостский».</w:t>
      </w:r>
    </w:p>
    <w:p w:rsidR="009F6CA2" w:rsidRDefault="009F6CA2" w:rsidP="009F6CA2">
      <w:pPr>
        <w:pStyle w:val="ConsPlusNonformat"/>
        <w:jc w:val="both"/>
      </w:pPr>
    </w:p>
    <w:p w:rsidR="009F6CA2" w:rsidRDefault="009F6CA2" w:rsidP="009F6CA2">
      <w:pPr>
        <w:pStyle w:val="ConsPlusNonformat"/>
        <w:jc w:val="both"/>
      </w:pPr>
      <w:r>
        <w:t xml:space="preserve">    Должностное лицо</w:t>
      </w:r>
    </w:p>
    <w:p w:rsidR="00474F04" w:rsidRDefault="009F6CA2" w:rsidP="009F6CA2">
      <w:pPr>
        <w:pStyle w:val="ConsPlusNonformat"/>
        <w:jc w:val="both"/>
      </w:pPr>
      <w:r>
        <w:t xml:space="preserve">    администрации </w:t>
      </w:r>
      <w:r w:rsidR="00474F04">
        <w:t>муниципального округа</w:t>
      </w:r>
    </w:p>
    <w:p w:rsidR="009F6CA2" w:rsidRDefault="00474F04" w:rsidP="009F6CA2">
      <w:pPr>
        <w:pStyle w:val="ConsPlusNonformat"/>
        <w:jc w:val="both"/>
      </w:pPr>
      <w:r>
        <w:t xml:space="preserve">    </w:t>
      </w:r>
      <w:r w:rsidR="009F6CA2">
        <w:t>«Княжпогостский»</w:t>
      </w:r>
      <w:r>
        <w:t xml:space="preserve"> </w:t>
      </w:r>
      <w:r w:rsidR="009F6CA2">
        <w:t xml:space="preserve"> </w:t>
      </w:r>
      <w:r>
        <w:t xml:space="preserve">            </w:t>
      </w:r>
      <w:r w:rsidR="009F6CA2">
        <w:t>___________ ____________________________</w:t>
      </w:r>
    </w:p>
    <w:p w:rsidR="009F6CA2" w:rsidRDefault="00474F04" w:rsidP="009F6CA2">
      <w:pPr>
        <w:pStyle w:val="ConsPlusNonformat"/>
        <w:jc w:val="both"/>
      </w:pPr>
      <w:r>
        <w:t xml:space="preserve">              </w:t>
      </w:r>
      <w:r w:rsidR="009F6CA2">
        <w:t xml:space="preserve">               </w:t>
      </w:r>
      <w:r>
        <w:t xml:space="preserve">       </w:t>
      </w:r>
      <w:r w:rsidR="009F6CA2">
        <w:t>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МП</w:t>
      </w:r>
    </w:p>
    <w:p w:rsidR="009F6CA2" w:rsidRDefault="009F6CA2" w:rsidP="009F6CA2">
      <w:pPr>
        <w:pStyle w:val="ConsPlusNonformat"/>
        <w:jc w:val="both"/>
      </w:pPr>
    </w:p>
    <w:p w:rsidR="009F6CA2" w:rsidRDefault="009F6CA2" w:rsidP="009F6CA2">
      <w:pPr>
        <w:pStyle w:val="ConsPlusNonformat"/>
        <w:jc w:val="both"/>
      </w:pPr>
      <w:r>
        <w:t xml:space="preserve">    Данное   уведомление   носит   </w:t>
      </w:r>
      <w:proofErr w:type="spellStart"/>
      <w:r>
        <w:t>уведомительно-заявительный</w:t>
      </w:r>
      <w:proofErr w:type="spellEnd"/>
      <w:r>
        <w:t xml:space="preserve">   характер  и</w:t>
      </w:r>
    </w:p>
    <w:p w:rsidR="009F6CA2" w:rsidRDefault="009F6CA2" w:rsidP="009F6CA2">
      <w:pPr>
        <w:pStyle w:val="ConsPlusNonformat"/>
        <w:jc w:val="both"/>
      </w:pPr>
      <w:r>
        <w:t xml:space="preserve">действует на территории МО </w:t>
      </w:r>
      <w:r w:rsidR="00474F04">
        <w:t xml:space="preserve">муниципального округа </w:t>
      </w:r>
      <w:r>
        <w:t>«Княжпогостский»</w:t>
      </w:r>
    </w:p>
    <w:p w:rsidR="009F6CA2" w:rsidRDefault="009F6CA2" w:rsidP="009F6CA2">
      <w:pPr>
        <w:pStyle w:val="ConsPlusNonformat"/>
        <w:jc w:val="both"/>
      </w:pPr>
    </w:p>
    <w:p w:rsidR="009F6CA2" w:rsidRDefault="009F6CA2" w:rsidP="009F6CA2">
      <w:pPr>
        <w:pStyle w:val="ConsPlusNonformat"/>
        <w:jc w:val="both"/>
      </w:pPr>
    </w:p>
    <w:p w:rsidR="009F6CA2" w:rsidRDefault="009F6CA2" w:rsidP="009F6CA2">
      <w:pPr>
        <w:pStyle w:val="ConsPlusNonformat"/>
        <w:jc w:val="both"/>
      </w:pPr>
      <w:r>
        <w:t xml:space="preserve">    Получил: ______________________________________________________________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"__" __________ 20__ г.</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10</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474F04">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pPr>
    </w:p>
    <w:p w:rsidR="009F6CA2" w:rsidRDefault="009F6CA2" w:rsidP="009F6CA2">
      <w:pPr>
        <w:pStyle w:val="ConsPlusNormal"/>
      </w:pPr>
    </w:p>
    <w:p w:rsidR="009F6CA2" w:rsidRPr="00773396" w:rsidRDefault="009F6CA2" w:rsidP="009F6CA2">
      <w:pPr>
        <w:pStyle w:val="ConsPlusTitle"/>
        <w:jc w:val="center"/>
        <w:rPr>
          <w:rFonts w:ascii="Times New Roman" w:hAnsi="Times New Roman" w:cs="Times New Roman"/>
          <w:szCs w:val="22"/>
        </w:rPr>
      </w:pPr>
      <w:bookmarkStart w:id="20" w:name="P743"/>
      <w:bookmarkEnd w:id="20"/>
      <w:r w:rsidRPr="00773396">
        <w:rPr>
          <w:rFonts w:ascii="Times New Roman" w:hAnsi="Times New Roman" w:cs="Times New Roman"/>
          <w:szCs w:val="22"/>
        </w:rPr>
        <w:t>СОСТАВ</w:t>
      </w:r>
    </w:p>
    <w:p w:rsidR="009F6CA2" w:rsidRPr="00773396" w:rsidRDefault="009F6CA2" w:rsidP="009F6CA2">
      <w:pPr>
        <w:pStyle w:val="ConsPlusTitle"/>
        <w:jc w:val="center"/>
        <w:rPr>
          <w:rFonts w:ascii="Times New Roman" w:hAnsi="Times New Roman" w:cs="Times New Roman"/>
          <w:szCs w:val="22"/>
        </w:rPr>
      </w:pPr>
      <w:r w:rsidRPr="00773396">
        <w:rPr>
          <w:rFonts w:ascii="Times New Roman" w:hAnsi="Times New Roman" w:cs="Times New Roman"/>
          <w:szCs w:val="22"/>
        </w:rPr>
        <w:t xml:space="preserve">КОНКУРСНОЙ КОМИССИИ НА ПРАВО РАЗМЕЩЕНИЯ </w:t>
      </w:r>
      <w:proofErr w:type="gramStart"/>
      <w:r w:rsidRPr="00773396">
        <w:rPr>
          <w:rFonts w:ascii="Times New Roman" w:hAnsi="Times New Roman" w:cs="Times New Roman"/>
          <w:szCs w:val="22"/>
        </w:rPr>
        <w:t>НЕСТАЦИОНАРНЫХ</w:t>
      </w:r>
      <w:proofErr w:type="gramEnd"/>
    </w:p>
    <w:p w:rsidR="009F6CA2" w:rsidRPr="00773396" w:rsidRDefault="009F6CA2" w:rsidP="009F6CA2">
      <w:pPr>
        <w:pStyle w:val="ConsPlusTitle"/>
        <w:jc w:val="center"/>
        <w:rPr>
          <w:rFonts w:ascii="Times New Roman" w:hAnsi="Times New Roman" w:cs="Times New Roman"/>
          <w:szCs w:val="22"/>
        </w:rPr>
      </w:pPr>
      <w:r w:rsidRPr="00773396">
        <w:rPr>
          <w:rFonts w:ascii="Times New Roman" w:hAnsi="Times New Roman" w:cs="Times New Roman"/>
          <w:szCs w:val="22"/>
        </w:rPr>
        <w:t xml:space="preserve">ТОРГОВЫХ ОБЪЕКТОВ НА ТЕРРИТОРИИ МУНИЦИПАЛЬНОГО </w:t>
      </w:r>
      <w:r w:rsidR="00474F04">
        <w:rPr>
          <w:rFonts w:ascii="Times New Roman" w:hAnsi="Times New Roman" w:cs="Times New Roman"/>
          <w:szCs w:val="22"/>
        </w:rPr>
        <w:t>ОКРУГА</w:t>
      </w:r>
      <w:r w:rsidRPr="00773396">
        <w:rPr>
          <w:rFonts w:ascii="Times New Roman" w:hAnsi="Times New Roman" w:cs="Times New Roman"/>
          <w:szCs w:val="22"/>
        </w:rPr>
        <w:t xml:space="preserve"> «КНЯЖПОГОСТСКИЙ»</w:t>
      </w:r>
    </w:p>
    <w:p w:rsidR="009F6CA2" w:rsidRDefault="009F6CA2" w:rsidP="009F6CA2">
      <w:pPr>
        <w:pStyle w:val="ConsPlusNormal"/>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30"/>
        <w:gridCol w:w="7030"/>
      </w:tblGrid>
      <w:tr w:rsidR="009F6CA2" w:rsidRPr="0028479B" w:rsidTr="000A2954">
        <w:tc>
          <w:tcPr>
            <w:tcW w:w="2330" w:type="dxa"/>
          </w:tcPr>
          <w:p w:rsidR="009F6CA2" w:rsidRPr="0028479B" w:rsidRDefault="00206AE2" w:rsidP="000A2954">
            <w:pPr>
              <w:pStyle w:val="ConsPlusNormal"/>
              <w:rPr>
                <w:rFonts w:ascii="Times New Roman" w:hAnsi="Times New Roman" w:cs="Times New Roman"/>
                <w:sz w:val="26"/>
                <w:szCs w:val="26"/>
              </w:rPr>
            </w:pPr>
            <w:proofErr w:type="spellStart"/>
            <w:r>
              <w:rPr>
                <w:rFonts w:ascii="Times New Roman" w:hAnsi="Times New Roman" w:cs="Times New Roman"/>
                <w:sz w:val="26"/>
                <w:szCs w:val="26"/>
              </w:rPr>
              <w:t>Ховрин</w:t>
            </w:r>
            <w:proofErr w:type="spellEnd"/>
            <w:r>
              <w:rPr>
                <w:rFonts w:ascii="Times New Roman" w:hAnsi="Times New Roman" w:cs="Times New Roman"/>
                <w:sz w:val="26"/>
                <w:szCs w:val="26"/>
              </w:rPr>
              <w:t xml:space="preserve"> М. В.</w:t>
            </w:r>
          </w:p>
        </w:tc>
        <w:tc>
          <w:tcPr>
            <w:tcW w:w="7030" w:type="dxa"/>
          </w:tcPr>
          <w:p w:rsidR="009F6CA2" w:rsidRPr="0028479B" w:rsidRDefault="009F6CA2" w:rsidP="00474F0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 xml:space="preserve">Председатель Комиссии, первый заместитель руководителя администрации муниципального </w:t>
            </w:r>
            <w:r w:rsidR="00474F04">
              <w:rPr>
                <w:rFonts w:ascii="Times New Roman" w:hAnsi="Times New Roman" w:cs="Times New Roman"/>
                <w:sz w:val="26"/>
                <w:szCs w:val="26"/>
              </w:rPr>
              <w:t>округа</w:t>
            </w:r>
            <w:r w:rsidRPr="0028479B">
              <w:rPr>
                <w:rFonts w:ascii="Times New Roman" w:hAnsi="Times New Roman" w:cs="Times New Roman"/>
                <w:sz w:val="26"/>
                <w:szCs w:val="26"/>
              </w:rPr>
              <w:t xml:space="preserve"> «Княжпогостский»</w:t>
            </w:r>
          </w:p>
        </w:tc>
      </w:tr>
      <w:tr w:rsidR="009F6CA2" w:rsidRPr="0028479B" w:rsidTr="000A2954">
        <w:tc>
          <w:tcPr>
            <w:tcW w:w="2330" w:type="dxa"/>
          </w:tcPr>
          <w:p w:rsidR="009F6CA2" w:rsidRPr="0028479B" w:rsidRDefault="009F6CA2" w:rsidP="000A2954">
            <w:pPr>
              <w:pStyle w:val="ConsPlusNormal"/>
              <w:rPr>
                <w:rFonts w:ascii="Times New Roman" w:hAnsi="Times New Roman" w:cs="Times New Roman"/>
                <w:sz w:val="26"/>
                <w:szCs w:val="26"/>
              </w:rPr>
            </w:pPr>
            <w:r w:rsidRPr="0028479B">
              <w:rPr>
                <w:rFonts w:ascii="Times New Roman" w:hAnsi="Times New Roman" w:cs="Times New Roman"/>
                <w:sz w:val="26"/>
                <w:szCs w:val="26"/>
              </w:rPr>
              <w:t>Шац Е.</w:t>
            </w:r>
            <w:r w:rsidR="00206AE2">
              <w:rPr>
                <w:rFonts w:ascii="Times New Roman" w:hAnsi="Times New Roman" w:cs="Times New Roman"/>
                <w:sz w:val="26"/>
                <w:szCs w:val="26"/>
              </w:rPr>
              <w:t xml:space="preserve"> </w:t>
            </w:r>
            <w:r w:rsidRPr="0028479B">
              <w:rPr>
                <w:rFonts w:ascii="Times New Roman" w:hAnsi="Times New Roman" w:cs="Times New Roman"/>
                <w:sz w:val="26"/>
                <w:szCs w:val="26"/>
              </w:rPr>
              <w:t xml:space="preserve">В. </w:t>
            </w:r>
          </w:p>
        </w:tc>
        <w:tc>
          <w:tcPr>
            <w:tcW w:w="7030" w:type="dxa"/>
          </w:tcPr>
          <w:p w:rsidR="009F6CA2" w:rsidRPr="0028479B" w:rsidRDefault="009F6CA2" w:rsidP="00474F0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секретарь Комиссии, главный специалист отдела экономики,</w:t>
            </w:r>
            <w:r>
              <w:rPr>
                <w:rFonts w:ascii="Times New Roman" w:hAnsi="Times New Roman" w:cs="Times New Roman"/>
                <w:sz w:val="26"/>
                <w:szCs w:val="26"/>
              </w:rPr>
              <w:t xml:space="preserve"> </w:t>
            </w:r>
            <w:r w:rsidRPr="0028479B">
              <w:rPr>
                <w:rFonts w:ascii="Times New Roman" w:hAnsi="Times New Roman" w:cs="Times New Roman"/>
                <w:sz w:val="26"/>
                <w:szCs w:val="26"/>
              </w:rPr>
              <w:t xml:space="preserve">предпринимательства и потребительского рынка администрации </w:t>
            </w:r>
            <w:r w:rsidR="00474F04">
              <w:rPr>
                <w:rFonts w:ascii="Times New Roman" w:hAnsi="Times New Roman" w:cs="Times New Roman"/>
                <w:sz w:val="26"/>
                <w:szCs w:val="26"/>
              </w:rPr>
              <w:t>муниципального округа</w:t>
            </w:r>
            <w:r w:rsidRPr="0028479B">
              <w:rPr>
                <w:rFonts w:ascii="Times New Roman" w:hAnsi="Times New Roman" w:cs="Times New Roman"/>
                <w:sz w:val="26"/>
                <w:szCs w:val="26"/>
              </w:rPr>
              <w:t xml:space="preserve"> «Княжпогостский»;</w:t>
            </w:r>
          </w:p>
        </w:tc>
      </w:tr>
      <w:tr w:rsidR="009F6CA2" w:rsidRPr="0028479B" w:rsidTr="000A2954">
        <w:tc>
          <w:tcPr>
            <w:tcW w:w="9360" w:type="dxa"/>
            <w:gridSpan w:val="2"/>
          </w:tcPr>
          <w:p w:rsidR="009F6CA2" w:rsidRPr="0028479B" w:rsidRDefault="009F6CA2" w:rsidP="000A295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Члены комиссии:</w:t>
            </w:r>
          </w:p>
        </w:tc>
      </w:tr>
      <w:tr w:rsidR="009F6CA2" w:rsidRPr="0028479B" w:rsidTr="000A2954">
        <w:tc>
          <w:tcPr>
            <w:tcW w:w="2330" w:type="dxa"/>
          </w:tcPr>
          <w:p w:rsidR="009F6CA2" w:rsidRPr="0028479B" w:rsidRDefault="009F6CA2" w:rsidP="000A2954">
            <w:pPr>
              <w:pStyle w:val="ConsPlusNormal"/>
              <w:rPr>
                <w:rFonts w:ascii="Times New Roman" w:hAnsi="Times New Roman" w:cs="Times New Roman"/>
                <w:sz w:val="26"/>
                <w:szCs w:val="26"/>
              </w:rPr>
            </w:pPr>
            <w:r w:rsidRPr="0028479B">
              <w:rPr>
                <w:rFonts w:ascii="Times New Roman" w:hAnsi="Times New Roman" w:cs="Times New Roman"/>
                <w:sz w:val="26"/>
                <w:szCs w:val="26"/>
              </w:rPr>
              <w:t>Караванова И.</w:t>
            </w:r>
            <w:r w:rsidR="00206AE2">
              <w:rPr>
                <w:rFonts w:ascii="Times New Roman" w:hAnsi="Times New Roman" w:cs="Times New Roman"/>
                <w:sz w:val="26"/>
                <w:szCs w:val="26"/>
              </w:rPr>
              <w:t xml:space="preserve"> </w:t>
            </w:r>
            <w:r w:rsidRPr="0028479B">
              <w:rPr>
                <w:rFonts w:ascii="Times New Roman" w:hAnsi="Times New Roman" w:cs="Times New Roman"/>
                <w:sz w:val="26"/>
                <w:szCs w:val="26"/>
              </w:rPr>
              <w:t>Г.</w:t>
            </w:r>
          </w:p>
        </w:tc>
        <w:tc>
          <w:tcPr>
            <w:tcW w:w="7030" w:type="dxa"/>
          </w:tcPr>
          <w:p w:rsidR="009F6CA2" w:rsidRPr="0028479B" w:rsidRDefault="009F6CA2" w:rsidP="00474F0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 xml:space="preserve">заведующий отделом экономики, предпринимательства и потребительского рынка администрации </w:t>
            </w:r>
            <w:r w:rsidR="00474F04">
              <w:rPr>
                <w:rFonts w:ascii="Times New Roman" w:hAnsi="Times New Roman" w:cs="Times New Roman"/>
                <w:sz w:val="26"/>
                <w:szCs w:val="26"/>
              </w:rPr>
              <w:t>муниципального округа</w:t>
            </w:r>
            <w:r w:rsidRPr="0028479B">
              <w:rPr>
                <w:rFonts w:ascii="Times New Roman" w:hAnsi="Times New Roman" w:cs="Times New Roman"/>
                <w:sz w:val="26"/>
                <w:szCs w:val="26"/>
              </w:rPr>
              <w:t xml:space="preserve"> «Княжпогостский»;</w:t>
            </w:r>
          </w:p>
        </w:tc>
      </w:tr>
      <w:tr w:rsidR="009F6CA2" w:rsidRPr="0028479B" w:rsidTr="000A2954">
        <w:tc>
          <w:tcPr>
            <w:tcW w:w="2330" w:type="dxa"/>
          </w:tcPr>
          <w:p w:rsidR="009F6CA2" w:rsidRPr="0028479B" w:rsidRDefault="009F6CA2" w:rsidP="000A2954">
            <w:pPr>
              <w:pStyle w:val="ConsPlusNormal"/>
              <w:rPr>
                <w:rFonts w:ascii="Times New Roman" w:hAnsi="Times New Roman" w:cs="Times New Roman"/>
                <w:sz w:val="26"/>
                <w:szCs w:val="26"/>
              </w:rPr>
            </w:pPr>
            <w:r w:rsidRPr="0028479B">
              <w:rPr>
                <w:rFonts w:ascii="Times New Roman" w:hAnsi="Times New Roman" w:cs="Times New Roman"/>
                <w:sz w:val="26"/>
                <w:szCs w:val="26"/>
              </w:rPr>
              <w:t>Сырчикова С.</w:t>
            </w:r>
            <w:r w:rsidR="00206AE2">
              <w:rPr>
                <w:rFonts w:ascii="Times New Roman" w:hAnsi="Times New Roman" w:cs="Times New Roman"/>
                <w:sz w:val="26"/>
                <w:szCs w:val="26"/>
              </w:rPr>
              <w:t xml:space="preserve"> </w:t>
            </w:r>
            <w:r w:rsidRPr="0028479B">
              <w:rPr>
                <w:rFonts w:ascii="Times New Roman" w:hAnsi="Times New Roman" w:cs="Times New Roman"/>
                <w:sz w:val="26"/>
                <w:szCs w:val="26"/>
              </w:rPr>
              <w:t>А.</w:t>
            </w:r>
          </w:p>
        </w:tc>
        <w:tc>
          <w:tcPr>
            <w:tcW w:w="7030" w:type="dxa"/>
          </w:tcPr>
          <w:p w:rsidR="009F6CA2" w:rsidRPr="0028479B" w:rsidRDefault="009F6CA2" w:rsidP="00474F0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 xml:space="preserve">главный архитектор администрации </w:t>
            </w:r>
            <w:r w:rsidR="00474F04">
              <w:rPr>
                <w:rFonts w:ascii="Times New Roman" w:hAnsi="Times New Roman" w:cs="Times New Roman"/>
                <w:sz w:val="26"/>
                <w:szCs w:val="26"/>
              </w:rPr>
              <w:t>муниципального округа</w:t>
            </w:r>
            <w:r w:rsidRPr="0028479B">
              <w:rPr>
                <w:rFonts w:ascii="Times New Roman" w:hAnsi="Times New Roman" w:cs="Times New Roman"/>
                <w:sz w:val="26"/>
                <w:szCs w:val="26"/>
              </w:rPr>
              <w:t xml:space="preserve"> «Княжпогостский»;</w:t>
            </w:r>
          </w:p>
        </w:tc>
      </w:tr>
      <w:tr w:rsidR="009F6CA2" w:rsidRPr="0028479B" w:rsidTr="000A2954">
        <w:tc>
          <w:tcPr>
            <w:tcW w:w="2330" w:type="dxa"/>
          </w:tcPr>
          <w:p w:rsidR="009F6CA2" w:rsidRPr="0028479B" w:rsidRDefault="00206AE2" w:rsidP="000A2954">
            <w:pPr>
              <w:pStyle w:val="ConsPlusNormal"/>
              <w:rPr>
                <w:rFonts w:ascii="Times New Roman" w:hAnsi="Times New Roman" w:cs="Times New Roman"/>
                <w:sz w:val="26"/>
                <w:szCs w:val="26"/>
              </w:rPr>
            </w:pPr>
            <w:r>
              <w:rPr>
                <w:rFonts w:ascii="Times New Roman" w:hAnsi="Times New Roman" w:cs="Times New Roman"/>
                <w:sz w:val="26"/>
                <w:szCs w:val="26"/>
              </w:rPr>
              <w:t xml:space="preserve">Корнилова С. В. </w:t>
            </w:r>
            <w:r w:rsidR="009F6CA2" w:rsidRPr="0028479B">
              <w:rPr>
                <w:rFonts w:ascii="Times New Roman" w:hAnsi="Times New Roman" w:cs="Times New Roman"/>
                <w:sz w:val="26"/>
                <w:szCs w:val="26"/>
              </w:rPr>
              <w:t xml:space="preserve"> </w:t>
            </w:r>
          </w:p>
        </w:tc>
        <w:tc>
          <w:tcPr>
            <w:tcW w:w="7030" w:type="dxa"/>
          </w:tcPr>
          <w:p w:rsidR="009F6CA2" w:rsidRPr="00206AE2" w:rsidRDefault="00F87023" w:rsidP="00474F04">
            <w:pPr>
              <w:pStyle w:val="ConsPlusNormal"/>
              <w:jc w:val="both"/>
              <w:rPr>
                <w:rFonts w:ascii="Times New Roman" w:hAnsi="Times New Roman" w:cs="Times New Roman"/>
                <w:sz w:val="26"/>
                <w:szCs w:val="26"/>
              </w:rPr>
            </w:pPr>
            <w:r>
              <w:rPr>
                <w:rFonts w:ascii="Times New Roman" w:hAnsi="Times New Roman" w:cs="Times New Roman"/>
                <w:sz w:val="26"/>
                <w:szCs w:val="26"/>
              </w:rPr>
              <w:t>заместитель</w:t>
            </w:r>
            <w:r w:rsidR="00206AE2" w:rsidRPr="00206AE2">
              <w:rPr>
                <w:rFonts w:ascii="Times New Roman" w:hAnsi="Times New Roman" w:cs="Times New Roman"/>
                <w:sz w:val="26"/>
                <w:szCs w:val="26"/>
              </w:rPr>
              <w:t xml:space="preserve"> начальника управления муниципального хозяйства администрации </w:t>
            </w:r>
            <w:r w:rsidR="00474F04">
              <w:rPr>
                <w:rFonts w:ascii="Times New Roman" w:hAnsi="Times New Roman" w:cs="Times New Roman"/>
                <w:sz w:val="26"/>
                <w:szCs w:val="26"/>
              </w:rPr>
              <w:t>муниципального округа</w:t>
            </w:r>
            <w:r w:rsidR="00206AE2" w:rsidRPr="00206AE2">
              <w:rPr>
                <w:rFonts w:ascii="Times New Roman" w:hAnsi="Times New Roman" w:cs="Times New Roman"/>
                <w:sz w:val="26"/>
                <w:szCs w:val="26"/>
              </w:rPr>
              <w:t xml:space="preserve"> «Княжпогостский»;</w:t>
            </w:r>
          </w:p>
        </w:tc>
      </w:tr>
      <w:tr w:rsidR="00206AE2" w:rsidRPr="0028479B" w:rsidTr="000A2954">
        <w:tc>
          <w:tcPr>
            <w:tcW w:w="2330" w:type="dxa"/>
          </w:tcPr>
          <w:p w:rsidR="00206AE2" w:rsidRPr="0028479B" w:rsidRDefault="00206AE2" w:rsidP="000A2954">
            <w:pPr>
              <w:pStyle w:val="ConsPlusNormal"/>
              <w:rPr>
                <w:rFonts w:ascii="Times New Roman" w:hAnsi="Times New Roman" w:cs="Times New Roman"/>
                <w:sz w:val="26"/>
                <w:szCs w:val="26"/>
              </w:rPr>
            </w:pPr>
            <w:proofErr w:type="spellStart"/>
            <w:r>
              <w:rPr>
                <w:rFonts w:ascii="Times New Roman" w:hAnsi="Times New Roman" w:cs="Times New Roman"/>
                <w:sz w:val="26"/>
                <w:szCs w:val="26"/>
              </w:rPr>
              <w:t>Станко</w:t>
            </w:r>
            <w:proofErr w:type="spellEnd"/>
            <w:r>
              <w:rPr>
                <w:rFonts w:ascii="Times New Roman" w:hAnsi="Times New Roman" w:cs="Times New Roman"/>
                <w:sz w:val="26"/>
                <w:szCs w:val="26"/>
              </w:rPr>
              <w:t xml:space="preserve"> О. П.</w:t>
            </w:r>
            <w:r w:rsidRPr="0028479B">
              <w:rPr>
                <w:rFonts w:ascii="Times New Roman" w:hAnsi="Times New Roman" w:cs="Times New Roman"/>
                <w:sz w:val="26"/>
                <w:szCs w:val="26"/>
              </w:rPr>
              <w:t xml:space="preserve"> </w:t>
            </w:r>
          </w:p>
        </w:tc>
        <w:tc>
          <w:tcPr>
            <w:tcW w:w="7030" w:type="dxa"/>
          </w:tcPr>
          <w:p w:rsidR="00206AE2" w:rsidRPr="00206AE2" w:rsidRDefault="00F87023" w:rsidP="00492D5A">
            <w:pPr>
              <w:pStyle w:val="ConsPlusNormal"/>
              <w:jc w:val="both"/>
              <w:rPr>
                <w:rFonts w:ascii="Times New Roman" w:hAnsi="Times New Roman" w:cs="Times New Roman"/>
                <w:sz w:val="26"/>
                <w:szCs w:val="26"/>
              </w:rPr>
            </w:pPr>
            <w:r>
              <w:rPr>
                <w:rFonts w:ascii="Times New Roman" w:hAnsi="Times New Roman" w:cs="Times New Roman"/>
                <w:sz w:val="26"/>
                <w:szCs w:val="26"/>
              </w:rPr>
              <w:t>начальник управления делами</w:t>
            </w:r>
            <w:r w:rsidR="00206AE2" w:rsidRPr="00206AE2">
              <w:rPr>
                <w:rFonts w:ascii="Times New Roman" w:hAnsi="Times New Roman" w:cs="Times New Roman"/>
                <w:sz w:val="26"/>
                <w:szCs w:val="26"/>
              </w:rPr>
              <w:t xml:space="preserve"> администрации </w:t>
            </w:r>
            <w:r w:rsidR="00492D5A">
              <w:rPr>
                <w:rFonts w:ascii="Times New Roman" w:hAnsi="Times New Roman" w:cs="Times New Roman"/>
                <w:sz w:val="26"/>
                <w:szCs w:val="26"/>
              </w:rPr>
              <w:t>муниципального округа</w:t>
            </w:r>
            <w:r w:rsidR="00206AE2" w:rsidRPr="00206AE2">
              <w:rPr>
                <w:rFonts w:ascii="Times New Roman" w:hAnsi="Times New Roman" w:cs="Times New Roman"/>
                <w:sz w:val="26"/>
                <w:szCs w:val="26"/>
              </w:rPr>
              <w:t xml:space="preserve"> «Княжпогостский».</w:t>
            </w:r>
          </w:p>
        </w:tc>
      </w:tr>
    </w:tbl>
    <w:p w:rsidR="009F6CA2" w:rsidRDefault="009F6CA2" w:rsidP="009F6CA2">
      <w:pPr>
        <w:pStyle w:val="ConsPlusNormal"/>
      </w:pPr>
    </w:p>
    <w:p w:rsidR="009F6CA2" w:rsidRDefault="009F6CA2" w:rsidP="009F6CA2"/>
    <w:p w:rsidR="009F6CA2" w:rsidRDefault="009F6CA2" w:rsidP="009F6CA2">
      <w:pPr>
        <w:pStyle w:val="ConsPlusNormal"/>
        <w:jc w:val="center"/>
        <w:outlineLvl w:val="1"/>
      </w:pPr>
    </w:p>
    <w:p w:rsidR="00514348" w:rsidRPr="00825AF0" w:rsidRDefault="00514348" w:rsidP="00514348">
      <w:pPr>
        <w:spacing w:after="0" w:line="240" w:lineRule="auto"/>
        <w:ind w:firstLine="709"/>
        <w:jc w:val="both"/>
        <w:rPr>
          <w:rFonts w:ascii="Times New Roman" w:hAnsi="Times New Roman" w:cs="Times New Roman"/>
          <w:sz w:val="26"/>
          <w:szCs w:val="26"/>
        </w:rPr>
      </w:pPr>
    </w:p>
    <w:p w:rsidR="00EB0E32" w:rsidRPr="003A0CB2" w:rsidRDefault="00EB0E32" w:rsidP="00EB0E32">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825AF0" w:rsidRDefault="00825AF0">
      <w:pPr>
        <w:rPr>
          <w:sz w:val="28"/>
          <w:szCs w:val="28"/>
        </w:rPr>
      </w:pPr>
    </w:p>
    <w:p w:rsidR="007A5C65" w:rsidRDefault="007A5C65"/>
    <w:sectPr w:rsidR="007A5C65" w:rsidSect="00E744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E61FB"/>
    <w:rsid w:val="00006333"/>
    <w:rsid w:val="00044179"/>
    <w:rsid w:val="00081678"/>
    <w:rsid w:val="000A2954"/>
    <w:rsid w:val="0011020F"/>
    <w:rsid w:val="00135F66"/>
    <w:rsid w:val="00196F65"/>
    <w:rsid w:val="001E61FB"/>
    <w:rsid w:val="001F582C"/>
    <w:rsid w:val="00206AE2"/>
    <w:rsid w:val="002633D4"/>
    <w:rsid w:val="002C4A02"/>
    <w:rsid w:val="0033564A"/>
    <w:rsid w:val="003B6E16"/>
    <w:rsid w:val="003E58AD"/>
    <w:rsid w:val="00424407"/>
    <w:rsid w:val="004267F0"/>
    <w:rsid w:val="00474F04"/>
    <w:rsid w:val="00490A75"/>
    <w:rsid w:val="00492D5A"/>
    <w:rsid w:val="004B02B7"/>
    <w:rsid w:val="00501644"/>
    <w:rsid w:val="00514348"/>
    <w:rsid w:val="00531E1E"/>
    <w:rsid w:val="00546FC4"/>
    <w:rsid w:val="0055617F"/>
    <w:rsid w:val="00566C45"/>
    <w:rsid w:val="005E75C8"/>
    <w:rsid w:val="005F5F38"/>
    <w:rsid w:val="0066075E"/>
    <w:rsid w:val="00684DB8"/>
    <w:rsid w:val="0069036E"/>
    <w:rsid w:val="00694668"/>
    <w:rsid w:val="00755973"/>
    <w:rsid w:val="007A5991"/>
    <w:rsid w:val="007A5C65"/>
    <w:rsid w:val="007A6BFF"/>
    <w:rsid w:val="00825AF0"/>
    <w:rsid w:val="00881790"/>
    <w:rsid w:val="00882F58"/>
    <w:rsid w:val="008A50BD"/>
    <w:rsid w:val="008D1316"/>
    <w:rsid w:val="008D30CD"/>
    <w:rsid w:val="0096651E"/>
    <w:rsid w:val="009F6CA2"/>
    <w:rsid w:val="00A02513"/>
    <w:rsid w:val="00A10484"/>
    <w:rsid w:val="00A40500"/>
    <w:rsid w:val="00A61B1A"/>
    <w:rsid w:val="00AC679C"/>
    <w:rsid w:val="00AF50B1"/>
    <w:rsid w:val="00B702C6"/>
    <w:rsid w:val="00B73D5A"/>
    <w:rsid w:val="00BC7C85"/>
    <w:rsid w:val="00C34762"/>
    <w:rsid w:val="00D12AC1"/>
    <w:rsid w:val="00D47915"/>
    <w:rsid w:val="00D47C2A"/>
    <w:rsid w:val="00D82B91"/>
    <w:rsid w:val="00DA3B60"/>
    <w:rsid w:val="00E11725"/>
    <w:rsid w:val="00E40FBF"/>
    <w:rsid w:val="00E744E1"/>
    <w:rsid w:val="00EA21C9"/>
    <w:rsid w:val="00EB0E32"/>
    <w:rsid w:val="00F26699"/>
    <w:rsid w:val="00F43A98"/>
    <w:rsid w:val="00F87023"/>
    <w:rsid w:val="00F95DD3"/>
    <w:rsid w:val="00FB403D"/>
    <w:rsid w:val="00FD2D61"/>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32"/>
  </w:style>
  <w:style w:type="paragraph" w:styleId="1">
    <w:name w:val="heading 1"/>
    <w:basedOn w:val="a"/>
    <w:next w:val="a"/>
    <w:link w:val="10"/>
    <w:uiPriority w:val="9"/>
    <w:qFormat/>
    <w:rsid w:val="00A104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B0E32"/>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D82B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2B91"/>
    <w:rPr>
      <w:rFonts w:ascii="Segoe UI" w:hAnsi="Segoe UI" w:cs="Segoe UI"/>
      <w:sz w:val="18"/>
      <w:szCs w:val="18"/>
    </w:rPr>
  </w:style>
  <w:style w:type="character" w:customStyle="1" w:styleId="10">
    <w:name w:val="Заголовок 1 Знак"/>
    <w:basedOn w:val="a0"/>
    <w:link w:val="1"/>
    <w:uiPriority w:val="9"/>
    <w:rsid w:val="00A10484"/>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501644"/>
    <w:rPr>
      <w:rFonts w:ascii="Calibri" w:eastAsia="Times New Roman" w:hAnsi="Calibri" w:cs="Calibri"/>
      <w:szCs w:val="20"/>
      <w:lang w:eastAsia="ru-RU"/>
    </w:rPr>
  </w:style>
  <w:style w:type="paragraph" w:styleId="a5">
    <w:name w:val="Body Text"/>
    <w:basedOn w:val="a"/>
    <w:link w:val="a6"/>
    <w:rsid w:val="00881790"/>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881790"/>
    <w:rPr>
      <w:rFonts w:ascii="Times New Roman" w:eastAsia="Times New Roman" w:hAnsi="Times New Roman" w:cs="Times New Roman"/>
      <w:sz w:val="20"/>
      <w:szCs w:val="20"/>
      <w:lang w:eastAsia="ru-RU"/>
    </w:rPr>
  </w:style>
  <w:style w:type="paragraph" w:customStyle="1" w:styleId="ConsPlusTitlePage">
    <w:name w:val="ConsPlusTitlePage"/>
    <w:rsid w:val="009F6C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9F6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F6CA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9F6CA2"/>
    <w:rPr>
      <w:color w:val="0000FF"/>
      <w:u w:val="single"/>
    </w:rPr>
  </w:style>
  <w:style w:type="paragraph" w:customStyle="1" w:styleId="formattext">
    <w:name w:val="formattext"/>
    <w:basedOn w:val="a"/>
    <w:rsid w:val="009F6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356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Title"/>
    <w:basedOn w:val="a"/>
    <w:link w:val="a9"/>
    <w:qFormat/>
    <w:rsid w:val="0033564A"/>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33564A"/>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638728214">
      <w:bodyDiv w:val="1"/>
      <w:marLeft w:val="0"/>
      <w:marRight w:val="0"/>
      <w:marTop w:val="0"/>
      <w:marBottom w:val="0"/>
      <w:divBdr>
        <w:top w:val="none" w:sz="0" w:space="0" w:color="auto"/>
        <w:left w:val="none" w:sz="0" w:space="0" w:color="auto"/>
        <w:bottom w:val="none" w:sz="0" w:space="0" w:color="auto"/>
        <w:right w:val="none" w:sz="0" w:space="0" w:color="auto"/>
      </w:divBdr>
    </w:div>
    <w:div w:id="18470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CBBA40B09A4FB587F031A662AEFECF80F1364E22B065E7543FE00EE7573189F41FD68213891BC84F816866E4D8314ED0ARAG" TargetMode="External"/><Relationship Id="rId13" Type="http://schemas.openxmlformats.org/officeDocument/2006/relationships/hyperlink" Target="consultantplus://offline/ref=841FFD288CEE7341356D542D141D715A270892979EFBCEF58CA3829BC8013A946A60CCC2CFD89234722FD48127D8w4J" TargetMode="External"/><Relationship Id="rId18" Type="http://schemas.openxmlformats.org/officeDocument/2006/relationships/hyperlink" Target="https://docs.cntd.ru/document/45603023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6FCBBA40B09A4FB587F1D177046B1E8FA06486CE92F0A0D2F12F857B125754DCD01A3317079DAB180E30A866805R0G" TargetMode="External"/><Relationship Id="rId12" Type="http://schemas.openxmlformats.org/officeDocument/2006/relationships/hyperlink" Target="consultantplus://offline/ref=CC9AFFB7004F44B9205F76262915088DB56F60206A328BC0C1B102B05C89C7F7AF5ED4074D0E4181EAAFB9598EC63FB2D7ED694332036D7B5357CD8BA0vBK" TargetMode="External"/><Relationship Id="rId17" Type="http://schemas.openxmlformats.org/officeDocument/2006/relationships/hyperlink" Target="consultantplus://offline/ref=192E6FF94D1DAB37EE1C9D36B1422ACE55C03B943086193AEF7CC1A9922B34CCBC2941EB42B17DABC552F9373241o3G" TargetMode="External"/><Relationship Id="rId2" Type="http://schemas.openxmlformats.org/officeDocument/2006/relationships/styles" Target="styles.xml"/><Relationship Id="rId16" Type="http://schemas.openxmlformats.org/officeDocument/2006/relationships/hyperlink" Target="consultantplus://offline/ref=E818A2DF49262D14F97394347A54C72CE32C98251A162F39C645F21D7AC490313FEC50CE72417A01047104818FE15F3A33a6tFK" TargetMode="External"/><Relationship Id="rId20" Type="http://schemas.openxmlformats.org/officeDocument/2006/relationships/hyperlink" Target="consultantplus://offline/ref=841FFD288CEE7341356D542D141D715A270890979FF3CEF58CA3829BC8013A946A60CCC2CFD89234722FD48127D8w4J" TargetMode="External"/><Relationship Id="rId1" Type="http://schemas.openxmlformats.org/officeDocument/2006/relationships/customXml" Target="../customXml/item1.xml"/><Relationship Id="rId6" Type="http://schemas.openxmlformats.org/officeDocument/2006/relationships/hyperlink" Target="consultantplus://offline/ref=A6FCBBA40B09A4FB587F1D177046B1E8FA054568E62D0A0D2F12F857B125754DCD01A3317079DAB180E30A866805R0G" TargetMode="External"/><Relationship Id="rId11" Type="http://schemas.openxmlformats.org/officeDocument/2006/relationships/hyperlink" Target="consultantplus://offline/ref=CC9AFFB7004F44B9205F76262915088DB56F60206A3183CDC9B302B05C89C7F7AF5ED4075F0E198DEBAFA65B85D369E391ABv8K" TargetMode="External"/><Relationship Id="rId5" Type="http://schemas.openxmlformats.org/officeDocument/2006/relationships/image" Target="media/image1.jpeg"/><Relationship Id="rId15" Type="http://schemas.openxmlformats.org/officeDocument/2006/relationships/hyperlink" Target="consultantplus://offline/ref=841FFD288CEE7341356D4A2002712F5E2206CF989AF9C4A1D1FF84CC97513CC13820929B8D9C81357A31D6822D8F8294A148887DF57EC9E703E5FD92D7w8J" TargetMode="External"/><Relationship Id="rId10" Type="http://schemas.openxmlformats.org/officeDocument/2006/relationships/hyperlink" Target="consultantplus://offline/ref=CC9AFFB7004F44B9205F682B3F795689B0643F2A6330809294E604E703D9C1A2EF1ED2520E4A4D81EEA4EC0AC99866E293A6644A2C1F6D71A4vDK" TargetMode="External"/><Relationship Id="rId19" Type="http://schemas.openxmlformats.org/officeDocument/2006/relationships/hyperlink" Target="consultantplus://offline/ref=841FFD288CEE7341356D4A2002712F5E2206CF989AFDCDA6D3F684CC97513CC13820929B9F9CD9397B31C8812D9AD4C5E7D1wDJ" TargetMode="External"/><Relationship Id="rId4" Type="http://schemas.openxmlformats.org/officeDocument/2006/relationships/webSettings" Target="webSettings.xml"/><Relationship Id="rId9" Type="http://schemas.openxmlformats.org/officeDocument/2006/relationships/hyperlink" Target="consultantplus://offline/ref=A6FCBBA40B09A4FB587F031A662AEFECF80F1364E128055E7647FE00EE7573189F41FD68213891BC84F816866E4D8314ED0ARAG" TargetMode="External"/><Relationship Id="rId14" Type="http://schemas.openxmlformats.org/officeDocument/2006/relationships/hyperlink" Target="consultantplus://offline/ref=841FFD288CEE7341356D542D141D715A270D909293FCCEF58CA3829BC8013A94786094CECED88D357E3A82D061D1DBC4E5038574EB62C9EDD1wD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62558-4AFE-410E-BE58-D30D1AD4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30</Pages>
  <Words>10534</Words>
  <Characters>60047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Karavanova</dc:creator>
  <cp:lastModifiedBy>Пришва</cp:lastModifiedBy>
  <cp:revision>8</cp:revision>
  <cp:lastPrinted>2023-10-16T14:17:00Z</cp:lastPrinted>
  <dcterms:created xsi:type="dcterms:W3CDTF">2024-11-07T14:16:00Z</dcterms:created>
  <dcterms:modified xsi:type="dcterms:W3CDTF">2024-12-13T08:06:00Z</dcterms:modified>
</cp:coreProperties>
</file>