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58C" w:rsidRPr="0017458C" w:rsidRDefault="0017458C" w:rsidP="001745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639DA36" wp14:editId="747502EF">
                <wp:simplePos x="0" y="0"/>
                <wp:positionH relativeFrom="column">
                  <wp:posOffset>-118110</wp:posOffset>
                </wp:positionH>
                <wp:positionV relativeFrom="paragraph">
                  <wp:posOffset>-220345</wp:posOffset>
                </wp:positionV>
                <wp:extent cx="2276475" cy="685800"/>
                <wp:effectExtent l="0" t="0" r="28575"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685800"/>
                        </a:xfrm>
                        <a:prstGeom prst="rect">
                          <a:avLst/>
                        </a:prstGeom>
                        <a:solidFill>
                          <a:srgbClr val="FFFFFF"/>
                        </a:solidFill>
                        <a:ln w="9525">
                          <a:solidFill>
                            <a:srgbClr val="FFFFFF"/>
                          </a:solidFill>
                          <a:miter lim="800000"/>
                          <a:headEnd/>
                          <a:tailEnd/>
                        </a:ln>
                      </wps:spPr>
                      <wps:txbx>
                        <w:txbxContent>
                          <w:p w:rsidR="0017458C" w:rsidRPr="00742BB2" w:rsidRDefault="0017458C" w:rsidP="0017458C">
                            <w:pPr>
                              <w:jc w:val="center"/>
                              <w:rPr>
                                <w:rFonts w:ascii="Times New Roman" w:hAnsi="Times New Roman"/>
                                <w:b/>
                                <w:sz w:val="20"/>
                                <w:szCs w:val="20"/>
                              </w:rPr>
                            </w:pPr>
                            <w:r w:rsidRPr="00742BB2">
                              <w:rPr>
                                <w:rFonts w:ascii="Times New Roman" w:eastAsia="Times New Roman" w:hAnsi="Times New Roman"/>
                                <w:b/>
                                <w:bCs/>
                                <w:sz w:val="20"/>
                                <w:szCs w:val="20"/>
                                <w:lang w:eastAsia="ru-RU"/>
                              </w:rPr>
                              <w:t xml:space="preserve">«КНЯЖПОГОСТ» </w:t>
                            </w:r>
                            <w:r w:rsidRPr="00742BB2">
                              <w:rPr>
                                <w:rFonts w:ascii="Times New Roman" w:hAnsi="Times New Roman"/>
                                <w:b/>
                                <w:sz w:val="20"/>
                                <w:szCs w:val="20"/>
                                <w:lang w:eastAsia="ru-RU"/>
                              </w:rPr>
                              <w:t>МУНИЦИПАЛЬНŐЙ КЫТШЛÖН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9DA36" id="_x0000_t202" coordsize="21600,21600" o:spt="202" path="m,l,21600r21600,l21600,xe">
                <v:stroke joinstyle="miter"/>
                <v:path gradientshapeok="t" o:connecttype="rect"/>
              </v:shapetype>
              <v:shape id="Поле 3" o:spid="_x0000_s1026" type="#_x0000_t202" style="position:absolute;margin-left:-9.3pt;margin-top:-17.35pt;width:179.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" strokecolor="white">
                <v:textbox>
                  <w:txbxContent>
                    <w:p w:rsidR="0017458C" w:rsidRPr="00742BB2" w:rsidRDefault="0017458C" w:rsidP="0017458C">
                      <w:pPr>
                        <w:jc w:val="center"/>
                        <w:rPr>
                          <w:rFonts w:ascii="Times New Roman" w:hAnsi="Times New Roman"/>
                          <w:b/>
                          <w:sz w:val="20"/>
                          <w:szCs w:val="20"/>
                        </w:rPr>
                      </w:pPr>
                      <w:r w:rsidRPr="00742BB2">
                        <w:rPr>
                          <w:rFonts w:ascii="Times New Roman" w:eastAsia="Times New Roman" w:hAnsi="Times New Roman"/>
                          <w:b/>
                          <w:bCs/>
                          <w:sz w:val="20"/>
                          <w:szCs w:val="20"/>
                          <w:lang w:eastAsia="ru-RU"/>
                        </w:rPr>
                        <w:t xml:space="preserve">«КНЯЖПОГОСТ» </w:t>
                      </w:r>
                      <w:r w:rsidRPr="00742BB2">
                        <w:rPr>
                          <w:rFonts w:ascii="Times New Roman" w:hAnsi="Times New Roman"/>
                          <w:b/>
                          <w:sz w:val="20"/>
                          <w:szCs w:val="20"/>
                          <w:lang w:eastAsia="ru-RU"/>
                        </w:rPr>
                        <w:t>МУНИЦИПАЛЬНŐЙ КЫТШЛÖН АДМИНИСТРАЦИЯ</w:t>
                      </w:r>
                    </w:p>
                  </w:txbxContent>
                </v:textbox>
              </v:shape>
            </w:pict>
          </mc:Fallback>
        </mc:AlternateContent>
      </w: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47FE894E" wp14:editId="0AE64031">
            <wp:simplePos x="0" y="0"/>
            <wp:positionH relativeFrom="column">
              <wp:posOffset>2667000</wp:posOffset>
            </wp:positionH>
            <wp:positionV relativeFrom="paragraph">
              <wp:posOffset>114300</wp:posOffset>
            </wp:positionV>
            <wp:extent cx="571500" cy="685800"/>
            <wp:effectExtent l="0" t="0" r="0"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няжпогостскийМР-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8847679" wp14:editId="0CC2002A">
                <wp:simplePos x="0" y="0"/>
                <wp:positionH relativeFrom="column">
                  <wp:posOffset>3509010</wp:posOffset>
                </wp:positionH>
                <wp:positionV relativeFrom="paragraph">
                  <wp:posOffset>-228600</wp:posOffset>
                </wp:positionV>
                <wp:extent cx="2606040" cy="685800"/>
                <wp:effectExtent l="7620" t="5080" r="5715" b="139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17458C" w:rsidRPr="00F42B36" w:rsidRDefault="0017458C" w:rsidP="0017458C">
                            <w:pPr>
                              <w:spacing w:after="0" w:line="240" w:lineRule="auto"/>
                              <w:jc w:val="center"/>
                              <w:rPr>
                                <w:rFonts w:ascii="Times New Roman" w:eastAsia="Times New Roman" w:hAnsi="Times New Roman"/>
                                <w:b/>
                                <w:bCs/>
                                <w:sz w:val="20"/>
                                <w:szCs w:val="20"/>
                                <w:lang w:eastAsia="ru-RU"/>
                              </w:rPr>
                            </w:pPr>
                            <w:r w:rsidRPr="00F42B36">
                              <w:rPr>
                                <w:rFonts w:ascii="Times New Roman" w:eastAsia="Times New Roman" w:hAnsi="Times New Roman"/>
                                <w:b/>
                                <w:bCs/>
                                <w:sz w:val="20"/>
                                <w:szCs w:val="20"/>
                                <w:lang w:eastAsia="ru-RU"/>
                              </w:rPr>
                              <w:t>АДМИНИСТРАЦИЯ</w:t>
                            </w:r>
                          </w:p>
                          <w:p w:rsidR="0017458C" w:rsidRPr="00F42B36" w:rsidRDefault="0017458C" w:rsidP="0017458C">
                            <w:pPr>
                              <w:keepNext/>
                              <w:spacing w:after="0" w:line="240" w:lineRule="auto"/>
                              <w:jc w:val="center"/>
                              <w:outlineLvl w:val="0"/>
                              <w:rPr>
                                <w:rFonts w:ascii="Times New Roman" w:eastAsia="Times New Roman" w:hAnsi="Times New Roman" w:cs="Courier New"/>
                                <w:b/>
                                <w:bCs/>
                                <w:sz w:val="20"/>
                                <w:szCs w:val="20"/>
                                <w:lang w:eastAsia="ru-RU"/>
                              </w:rPr>
                            </w:pPr>
                            <w:r w:rsidRPr="00F42B36">
                              <w:rPr>
                                <w:rFonts w:ascii="Times New Roman" w:eastAsia="Times New Roman" w:hAnsi="Times New Roman" w:cs="Courier New"/>
                                <w:b/>
                                <w:bCs/>
                                <w:sz w:val="20"/>
                                <w:szCs w:val="20"/>
                                <w:lang w:eastAsia="ru-RU"/>
                              </w:rPr>
                              <w:t xml:space="preserve">МУНИЦИПАЛЬНОГО </w:t>
                            </w:r>
                            <w:r>
                              <w:rPr>
                                <w:rFonts w:ascii="Times New Roman" w:eastAsia="Times New Roman" w:hAnsi="Times New Roman" w:cs="Courier New"/>
                                <w:b/>
                                <w:bCs/>
                                <w:sz w:val="20"/>
                                <w:szCs w:val="20"/>
                                <w:lang w:eastAsia="ru-RU"/>
                              </w:rPr>
                              <w:t>ОКРУГА</w:t>
                            </w:r>
                          </w:p>
                          <w:p w:rsidR="0017458C" w:rsidRPr="00F42B36" w:rsidRDefault="0017458C" w:rsidP="0017458C">
                            <w:pPr>
                              <w:spacing w:after="0" w:line="240" w:lineRule="auto"/>
                              <w:jc w:val="center"/>
                              <w:rPr>
                                <w:rFonts w:ascii="Times New Roman" w:eastAsia="Times New Roman" w:hAnsi="Times New Roman"/>
                                <w:sz w:val="20"/>
                                <w:szCs w:val="20"/>
                                <w:lang w:eastAsia="ru-RU"/>
                              </w:rPr>
                            </w:pPr>
                            <w:r w:rsidRPr="00F42B36">
                              <w:rPr>
                                <w:rFonts w:ascii="Times New Roman" w:eastAsia="Times New Roman" w:hAnsi="Times New Roman"/>
                                <w:b/>
                                <w:bCs/>
                                <w:sz w:val="20"/>
                                <w:szCs w:val="20"/>
                                <w:lang w:eastAsia="ru-RU"/>
                              </w:rPr>
                              <w:t>«КНЯЖПОГОСТСКИЙ»</w:t>
                            </w:r>
                          </w:p>
                          <w:p w:rsidR="0017458C" w:rsidRPr="00E80F93" w:rsidRDefault="0017458C" w:rsidP="0017458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7679" id="Поле 1" o:spid="_x0000_s1027" type="#_x0000_t202" style="position:absolute;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" strokecolor="white">
                <v:textbox>
                  <w:txbxContent>
                    <w:p w:rsidR="0017458C" w:rsidRPr="00F42B36" w:rsidRDefault="0017458C" w:rsidP="0017458C">
                      <w:pPr>
                        <w:spacing w:after="0" w:line="240" w:lineRule="auto"/>
                        <w:jc w:val="center"/>
                        <w:rPr>
                          <w:rFonts w:ascii="Times New Roman" w:eastAsia="Times New Roman" w:hAnsi="Times New Roman"/>
                          <w:b/>
                          <w:bCs/>
                          <w:sz w:val="20"/>
                          <w:szCs w:val="20"/>
                          <w:lang w:eastAsia="ru-RU"/>
                        </w:rPr>
                      </w:pPr>
                      <w:r w:rsidRPr="00F42B36">
                        <w:rPr>
                          <w:rFonts w:ascii="Times New Roman" w:eastAsia="Times New Roman" w:hAnsi="Times New Roman"/>
                          <w:b/>
                          <w:bCs/>
                          <w:sz w:val="20"/>
                          <w:szCs w:val="20"/>
                          <w:lang w:eastAsia="ru-RU"/>
                        </w:rPr>
                        <w:t>АДМИНИСТРАЦИЯ</w:t>
                      </w:r>
                    </w:p>
                    <w:p w:rsidR="0017458C" w:rsidRPr="00F42B36" w:rsidRDefault="0017458C" w:rsidP="0017458C">
                      <w:pPr>
                        <w:keepNext/>
                        <w:spacing w:after="0" w:line="240" w:lineRule="auto"/>
                        <w:jc w:val="center"/>
                        <w:outlineLvl w:val="0"/>
                        <w:rPr>
                          <w:rFonts w:ascii="Times New Roman" w:eastAsia="Times New Roman" w:hAnsi="Times New Roman" w:cs="Courier New"/>
                          <w:b/>
                          <w:bCs/>
                          <w:sz w:val="20"/>
                          <w:szCs w:val="20"/>
                          <w:lang w:eastAsia="ru-RU"/>
                        </w:rPr>
                      </w:pPr>
                      <w:r w:rsidRPr="00F42B36">
                        <w:rPr>
                          <w:rFonts w:ascii="Times New Roman" w:eastAsia="Times New Roman" w:hAnsi="Times New Roman" w:cs="Courier New"/>
                          <w:b/>
                          <w:bCs/>
                          <w:sz w:val="20"/>
                          <w:szCs w:val="20"/>
                          <w:lang w:eastAsia="ru-RU"/>
                        </w:rPr>
                        <w:t xml:space="preserve">МУНИЦИПАЛЬНОГО </w:t>
                      </w:r>
                      <w:r>
                        <w:rPr>
                          <w:rFonts w:ascii="Times New Roman" w:eastAsia="Times New Roman" w:hAnsi="Times New Roman" w:cs="Courier New"/>
                          <w:b/>
                          <w:bCs/>
                          <w:sz w:val="20"/>
                          <w:szCs w:val="20"/>
                          <w:lang w:eastAsia="ru-RU"/>
                        </w:rPr>
                        <w:t>ОКРУГА</w:t>
                      </w:r>
                    </w:p>
                    <w:p w:rsidR="0017458C" w:rsidRPr="00F42B36" w:rsidRDefault="0017458C" w:rsidP="0017458C">
                      <w:pPr>
                        <w:spacing w:after="0" w:line="240" w:lineRule="auto"/>
                        <w:jc w:val="center"/>
                        <w:rPr>
                          <w:rFonts w:ascii="Times New Roman" w:eastAsia="Times New Roman" w:hAnsi="Times New Roman"/>
                          <w:sz w:val="20"/>
                          <w:szCs w:val="20"/>
                          <w:lang w:eastAsia="ru-RU"/>
                        </w:rPr>
                      </w:pPr>
                      <w:r w:rsidRPr="00F42B36">
                        <w:rPr>
                          <w:rFonts w:ascii="Times New Roman" w:eastAsia="Times New Roman" w:hAnsi="Times New Roman"/>
                          <w:b/>
                          <w:bCs/>
                          <w:sz w:val="20"/>
                          <w:szCs w:val="20"/>
                          <w:lang w:eastAsia="ru-RU"/>
                        </w:rPr>
                        <w:t>«КНЯЖПОГОСТСКИЙ»</w:t>
                      </w:r>
                    </w:p>
                    <w:p w:rsidR="0017458C" w:rsidRPr="00E80F93" w:rsidRDefault="0017458C" w:rsidP="0017458C">
                      <w:pPr>
                        <w:jc w:val="center"/>
                        <w:rPr>
                          <w:sz w:val="20"/>
                          <w:szCs w:val="20"/>
                        </w:rPr>
                      </w:pPr>
                    </w:p>
                  </w:txbxContent>
                </v:textbox>
              </v:shape>
            </w:pict>
          </mc:Fallback>
        </mc:AlternateContent>
      </w:r>
    </w:p>
    <w:p w:rsidR="0017458C" w:rsidRPr="0017458C" w:rsidRDefault="0017458C" w:rsidP="0017458C">
      <w:pPr>
        <w:spacing w:after="0" w:line="240" w:lineRule="auto"/>
        <w:rPr>
          <w:rFonts w:ascii="Times New Roman" w:eastAsia="Times New Roman" w:hAnsi="Times New Roman" w:cs="Times New Roman"/>
          <w:sz w:val="24"/>
          <w:szCs w:val="24"/>
          <w:lang w:eastAsia="ru-RU"/>
        </w:rPr>
      </w:pPr>
    </w:p>
    <w:p w:rsidR="0017458C" w:rsidRPr="0017458C" w:rsidRDefault="0017458C" w:rsidP="0017458C">
      <w:pPr>
        <w:spacing w:after="0" w:line="240" w:lineRule="auto"/>
        <w:rPr>
          <w:rFonts w:ascii="Times New Roman" w:eastAsia="Times New Roman" w:hAnsi="Times New Roman" w:cs="Times New Roman"/>
          <w:sz w:val="24"/>
          <w:szCs w:val="24"/>
          <w:lang w:eastAsia="ru-RU"/>
        </w:rPr>
      </w:pPr>
    </w:p>
    <w:p w:rsidR="0017458C" w:rsidRPr="0017458C" w:rsidRDefault="0017458C" w:rsidP="0017458C">
      <w:pPr>
        <w:spacing w:after="0" w:line="240" w:lineRule="auto"/>
        <w:rPr>
          <w:rFonts w:ascii="Times New Roman" w:eastAsia="Times New Roman" w:hAnsi="Times New Roman" w:cs="Times New Roman"/>
          <w:sz w:val="24"/>
          <w:szCs w:val="24"/>
          <w:lang w:eastAsia="ru-RU"/>
        </w:rPr>
      </w:pPr>
    </w:p>
    <w:p w:rsidR="0017458C" w:rsidRPr="0017458C" w:rsidRDefault="0017458C" w:rsidP="0017458C">
      <w:pPr>
        <w:keepNext/>
        <w:spacing w:before="240" w:after="60" w:line="240" w:lineRule="auto"/>
        <w:jc w:val="center"/>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ПОСТАНОВЛЕНИЕ</w:t>
      </w:r>
    </w:p>
    <w:p w:rsidR="0017458C" w:rsidRPr="0017458C" w:rsidRDefault="0017458C" w:rsidP="00174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58C">
        <w:rPr>
          <w:rFonts w:ascii="Times New Roman" w:eastAsia="Times New Roman" w:hAnsi="Times New Roman" w:cs="Times New Roman"/>
          <w:sz w:val="24"/>
          <w:szCs w:val="24"/>
          <w:lang w:eastAsia="ru-RU"/>
        </w:rPr>
        <w:tab/>
      </w:r>
    </w:p>
    <w:p w:rsidR="0017458C" w:rsidRPr="00BE0216" w:rsidRDefault="0017458C" w:rsidP="0017458C">
      <w:pPr>
        <w:widowControl w:val="0"/>
        <w:autoSpaceDE w:val="0"/>
        <w:autoSpaceDN w:val="0"/>
        <w:adjustRightInd w:val="0"/>
        <w:spacing w:after="0" w:line="240" w:lineRule="auto"/>
        <w:rPr>
          <w:rFonts w:ascii="Times New Roman" w:eastAsia="Calibri" w:hAnsi="Times New Roman" w:cs="Times New Roman"/>
          <w:bCs/>
          <w:sz w:val="24"/>
          <w:szCs w:val="24"/>
        </w:rPr>
      </w:pPr>
      <w:r w:rsidRPr="00BE0216">
        <w:rPr>
          <w:rFonts w:ascii="Times New Roman" w:eastAsia="Times New Roman" w:hAnsi="Times New Roman" w:cs="Times New Roman"/>
          <w:sz w:val="24"/>
          <w:szCs w:val="24"/>
          <w:lang w:eastAsia="ru-RU"/>
        </w:rPr>
        <w:t xml:space="preserve">от </w:t>
      </w:r>
      <w:r w:rsidR="00BE0216" w:rsidRPr="00BE0216">
        <w:rPr>
          <w:rFonts w:ascii="Times New Roman" w:eastAsia="Times New Roman" w:hAnsi="Times New Roman" w:cs="Times New Roman"/>
          <w:sz w:val="24"/>
          <w:szCs w:val="24"/>
          <w:lang w:eastAsia="ru-RU"/>
        </w:rPr>
        <w:t xml:space="preserve">16 декабря </w:t>
      </w:r>
      <w:r w:rsidRPr="00BE0216">
        <w:rPr>
          <w:rFonts w:ascii="Times New Roman" w:eastAsia="Times New Roman" w:hAnsi="Times New Roman" w:cs="Times New Roman"/>
          <w:sz w:val="24"/>
          <w:szCs w:val="24"/>
          <w:lang w:eastAsia="ru-RU"/>
        </w:rPr>
        <w:t xml:space="preserve">2024г.                                                                                                  № </w:t>
      </w:r>
      <w:r w:rsidR="00BE0216" w:rsidRPr="00BE0216">
        <w:rPr>
          <w:rFonts w:ascii="Times New Roman" w:eastAsia="Times New Roman" w:hAnsi="Times New Roman" w:cs="Times New Roman"/>
          <w:sz w:val="24"/>
          <w:szCs w:val="24"/>
          <w:lang w:eastAsia="ru-RU"/>
        </w:rPr>
        <w:t>167</w:t>
      </w:r>
    </w:p>
    <w:p w:rsidR="0017458C" w:rsidRPr="00BE0216" w:rsidRDefault="0017458C" w:rsidP="0017458C">
      <w:pPr>
        <w:widowControl w:val="0"/>
        <w:autoSpaceDE w:val="0"/>
        <w:autoSpaceDN w:val="0"/>
        <w:adjustRightInd w:val="0"/>
        <w:spacing w:after="0" w:line="240" w:lineRule="auto"/>
        <w:jc w:val="center"/>
        <w:rPr>
          <w:rFonts w:ascii="Times New Roman" w:eastAsia="Calibri" w:hAnsi="Times New Roman" w:cs="Times New Roman"/>
          <w:bCs/>
          <w:sz w:val="24"/>
          <w:szCs w:val="24"/>
        </w:rPr>
      </w:pPr>
    </w:p>
    <w:tbl>
      <w:tblPr>
        <w:tblW w:w="0" w:type="auto"/>
        <w:tblLook w:val="04A0" w:firstRow="1" w:lastRow="0" w:firstColumn="1" w:lastColumn="0" w:noHBand="0" w:noVBand="1"/>
      </w:tblPr>
      <w:tblGrid>
        <w:gridCol w:w="5211"/>
        <w:gridCol w:w="4359"/>
      </w:tblGrid>
      <w:tr w:rsidR="0017458C" w:rsidRPr="00BE0216" w:rsidTr="00CA4D3E">
        <w:tc>
          <w:tcPr>
            <w:tcW w:w="5211" w:type="dxa"/>
            <w:shd w:val="clear" w:color="auto" w:fill="auto"/>
          </w:tcPr>
          <w:p w:rsidR="0017458C" w:rsidRPr="00BE0216" w:rsidRDefault="00A76590" w:rsidP="00A765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0216">
              <w:rPr>
                <w:rFonts w:ascii="Times New Roman" w:eastAsia="Times New Roman" w:hAnsi="Times New Roman" w:cs="Times New Roman"/>
                <w:sz w:val="24"/>
                <w:szCs w:val="24"/>
                <w:lang w:eastAsia="ru-RU"/>
              </w:rPr>
              <w:t xml:space="preserve"> </w:t>
            </w:r>
            <w:r w:rsidR="0017458C" w:rsidRPr="00BE0216">
              <w:rPr>
                <w:rFonts w:ascii="Times New Roman" w:eastAsia="Times New Roman" w:hAnsi="Times New Roman" w:cs="Times New Roman"/>
                <w:sz w:val="24"/>
                <w:szCs w:val="24"/>
                <w:lang w:eastAsia="ru-RU"/>
              </w:rPr>
              <w:t>О принятии решения о подготовке и реализации бюджетных инвестиций в форме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муниципального округа «Княжпогостский» и принятия решения о предоставлении субсидий из бюджета муниципального округа «Княжпогостский» на осуществление капитальных вложений в объекты капитального строительства муниципальной собственности муниципального округа «Княжпогостский» и приобретения объектов недвижимого имущества в муниципальную собственность муниципального округа «Княжпогостский»</w:t>
            </w:r>
          </w:p>
        </w:tc>
        <w:tc>
          <w:tcPr>
            <w:tcW w:w="4359" w:type="dxa"/>
            <w:shd w:val="clear" w:color="auto" w:fill="auto"/>
          </w:tcPr>
          <w:p w:rsidR="0017458C" w:rsidRPr="00BE0216" w:rsidRDefault="0017458C" w:rsidP="0017458C">
            <w:pPr>
              <w:rPr>
                <w:rFonts w:ascii="Times New Roman" w:eastAsia="Calibri" w:hAnsi="Times New Roman" w:cs="Times New Roman"/>
                <w:sz w:val="24"/>
                <w:szCs w:val="24"/>
              </w:rPr>
            </w:pPr>
          </w:p>
        </w:tc>
      </w:tr>
    </w:tbl>
    <w:p w:rsidR="0017458C" w:rsidRPr="00BE0216" w:rsidRDefault="0017458C">
      <w:pPr>
        <w:pStyle w:val="ConsPlusNormal"/>
        <w:rPr>
          <w:rFonts w:ascii="Times New Roman" w:hAnsi="Times New Roman" w:cs="Times New Roman"/>
          <w:sz w:val="24"/>
          <w:szCs w:val="24"/>
        </w:rPr>
      </w:pPr>
    </w:p>
    <w:p w:rsidR="0017458C" w:rsidRPr="00BE0216" w:rsidRDefault="0017458C">
      <w:pPr>
        <w:pStyle w:val="ConsPlusNormal"/>
        <w:rPr>
          <w:rFonts w:ascii="Times New Roman" w:hAnsi="Times New Roman" w:cs="Times New Roman"/>
          <w:sz w:val="24"/>
          <w:szCs w:val="24"/>
        </w:rPr>
      </w:pPr>
    </w:p>
    <w:p w:rsidR="0017458C" w:rsidRPr="00BE0216" w:rsidRDefault="0017458C">
      <w:pPr>
        <w:pStyle w:val="ConsPlusNormal"/>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В соответствии со </w:t>
      </w:r>
      <w:hyperlink r:id="rId5">
        <w:r w:rsidRPr="00BE0216">
          <w:rPr>
            <w:rFonts w:ascii="Times New Roman" w:hAnsi="Times New Roman" w:cs="Times New Roman"/>
            <w:color w:val="000000" w:themeColor="text1"/>
            <w:sz w:val="24"/>
            <w:szCs w:val="24"/>
          </w:rPr>
          <w:t>статьями 78.2</w:t>
        </w:r>
      </w:hyperlink>
      <w:r w:rsidRPr="00BE0216">
        <w:rPr>
          <w:rFonts w:ascii="Times New Roman" w:hAnsi="Times New Roman" w:cs="Times New Roman"/>
          <w:color w:val="000000" w:themeColor="text1"/>
          <w:sz w:val="24"/>
          <w:szCs w:val="24"/>
        </w:rPr>
        <w:t xml:space="preserve"> и </w:t>
      </w:r>
      <w:hyperlink r:id="rId6">
        <w:r w:rsidRPr="00BE0216">
          <w:rPr>
            <w:rFonts w:ascii="Times New Roman" w:hAnsi="Times New Roman" w:cs="Times New Roman"/>
            <w:color w:val="000000" w:themeColor="text1"/>
            <w:sz w:val="24"/>
            <w:szCs w:val="24"/>
          </w:rPr>
          <w:t>79</w:t>
        </w:r>
      </w:hyperlink>
      <w:r w:rsidRPr="00BE0216">
        <w:rPr>
          <w:rFonts w:ascii="Times New Roman" w:hAnsi="Times New Roman" w:cs="Times New Roman"/>
          <w:color w:val="000000" w:themeColor="text1"/>
          <w:sz w:val="24"/>
          <w:szCs w:val="24"/>
        </w:rPr>
        <w:t xml:space="preserve"> Бюджетного кодекса Российской Федерации, Федеральным </w:t>
      </w:r>
      <w:hyperlink r:id="rId7">
        <w:r w:rsidRPr="00BE0216">
          <w:rPr>
            <w:rFonts w:ascii="Times New Roman" w:hAnsi="Times New Roman" w:cs="Times New Roman"/>
            <w:color w:val="000000" w:themeColor="text1"/>
            <w:sz w:val="24"/>
            <w:szCs w:val="24"/>
          </w:rPr>
          <w:t>законом</w:t>
        </w:r>
      </w:hyperlink>
      <w:r w:rsidRPr="00BE0216">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 </w:t>
      </w:r>
      <w:hyperlink r:id="rId8">
        <w:r w:rsidRPr="00BE0216">
          <w:rPr>
            <w:rFonts w:ascii="Times New Roman" w:hAnsi="Times New Roman" w:cs="Times New Roman"/>
            <w:color w:val="000000" w:themeColor="text1"/>
            <w:sz w:val="24"/>
            <w:szCs w:val="24"/>
          </w:rPr>
          <w:t>Уставом</w:t>
        </w:r>
      </w:hyperlink>
      <w:r w:rsidRPr="00BE0216">
        <w:rPr>
          <w:rFonts w:ascii="Times New Roman" w:hAnsi="Times New Roman" w:cs="Times New Roman"/>
          <w:color w:val="000000" w:themeColor="text1"/>
          <w:sz w:val="24"/>
          <w:szCs w:val="24"/>
        </w:rPr>
        <w:t xml:space="preserve"> муниципа</w:t>
      </w:r>
      <w:r w:rsidR="00BE0216">
        <w:rPr>
          <w:rFonts w:ascii="Times New Roman" w:hAnsi="Times New Roman" w:cs="Times New Roman"/>
          <w:color w:val="000000" w:themeColor="text1"/>
          <w:sz w:val="24"/>
          <w:szCs w:val="24"/>
        </w:rPr>
        <w:t>льного округа «Княжпогостский»</w:t>
      </w:r>
    </w:p>
    <w:p w:rsidR="00D61BDE" w:rsidRPr="00BE0216" w:rsidRDefault="00D61BDE">
      <w:pPr>
        <w:pStyle w:val="ConsPlusNormal"/>
        <w:ind w:firstLine="540"/>
        <w:jc w:val="both"/>
        <w:rPr>
          <w:rFonts w:ascii="Times New Roman" w:hAnsi="Times New Roman" w:cs="Times New Roman"/>
          <w:color w:val="000000" w:themeColor="text1"/>
          <w:sz w:val="24"/>
          <w:szCs w:val="24"/>
        </w:rPr>
      </w:pPr>
    </w:p>
    <w:p w:rsidR="0017458C" w:rsidRPr="00BE0216" w:rsidRDefault="00BE0216">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ПОСТАНОВЛЯЮ</w:t>
      </w:r>
      <w:r w:rsidR="0017458C" w:rsidRPr="00BE0216">
        <w:rPr>
          <w:rFonts w:ascii="Times New Roman" w:hAnsi="Times New Roman" w:cs="Times New Roman"/>
          <w:color w:val="000000" w:themeColor="text1"/>
          <w:sz w:val="24"/>
          <w:szCs w:val="24"/>
        </w:rPr>
        <w:t>:</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1. Утвердить </w:t>
      </w:r>
      <w:hyperlink w:anchor="P41">
        <w:r w:rsidRPr="00BE0216">
          <w:rPr>
            <w:rFonts w:ascii="Times New Roman" w:hAnsi="Times New Roman" w:cs="Times New Roman"/>
            <w:color w:val="000000" w:themeColor="text1"/>
            <w:sz w:val="24"/>
            <w:szCs w:val="24"/>
          </w:rPr>
          <w:t>Порядок</w:t>
        </w:r>
      </w:hyperlink>
      <w:r w:rsidRPr="00BE0216">
        <w:rPr>
          <w:rFonts w:ascii="Times New Roman" w:hAnsi="Times New Roman" w:cs="Times New Roman"/>
          <w:color w:val="000000" w:themeColor="text1"/>
          <w:sz w:val="24"/>
          <w:szCs w:val="24"/>
        </w:rPr>
        <w:t xml:space="preserve"> принятия решения о подготовке и реализации бюджетных инвестиций в форме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муниципального округа «Княжпогостский» согласно приложению № 1 к настоящему постановлению.</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2. Утвердить </w:t>
      </w:r>
      <w:hyperlink w:anchor="P122">
        <w:r w:rsidRPr="00BE0216">
          <w:rPr>
            <w:rFonts w:ascii="Times New Roman" w:hAnsi="Times New Roman" w:cs="Times New Roman"/>
            <w:color w:val="000000" w:themeColor="text1"/>
            <w:sz w:val="24"/>
            <w:szCs w:val="24"/>
          </w:rPr>
          <w:t>Порядок</w:t>
        </w:r>
      </w:hyperlink>
      <w:r w:rsidRPr="00BE0216">
        <w:rPr>
          <w:rFonts w:ascii="Times New Roman" w:hAnsi="Times New Roman" w:cs="Times New Roman"/>
          <w:color w:val="000000" w:themeColor="text1"/>
          <w:sz w:val="24"/>
          <w:szCs w:val="24"/>
        </w:rPr>
        <w:t xml:space="preserve"> принятия решения о предоставлении субсидий из бюджета муниципального округа «Княжпогостский» на осуществление капитальных вложений в объекты капитального строительства муниципальной собственности муниципального округа «Княжпогостский» и приобретения объектов недвижимого имущества в муниципальную собственность муниципального округа «Княжпогостский» согласно приложению № 2 к настоящему постановлению.</w:t>
      </w:r>
    </w:p>
    <w:p w:rsidR="00D61BDE" w:rsidRPr="00BE0216" w:rsidRDefault="00D61BDE" w:rsidP="00D61BDE">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3. Считать утратившим силу постановление админ</w:t>
      </w:r>
      <w:r w:rsidR="00BE0216">
        <w:rPr>
          <w:rFonts w:ascii="Times New Roman" w:hAnsi="Times New Roman" w:cs="Times New Roman"/>
          <w:color w:val="000000" w:themeColor="text1"/>
          <w:sz w:val="24"/>
          <w:szCs w:val="24"/>
        </w:rPr>
        <w:t>истрации муниципального района «</w:t>
      </w:r>
      <w:r w:rsidRPr="00BE0216">
        <w:rPr>
          <w:rFonts w:ascii="Times New Roman" w:hAnsi="Times New Roman" w:cs="Times New Roman"/>
          <w:color w:val="000000" w:themeColor="text1"/>
          <w:sz w:val="24"/>
          <w:szCs w:val="24"/>
        </w:rPr>
        <w:t>Княжпогостский</w:t>
      </w:r>
      <w:r w:rsidR="00BE0216">
        <w:rPr>
          <w:rFonts w:ascii="Times New Roman" w:hAnsi="Times New Roman" w:cs="Times New Roman"/>
          <w:color w:val="000000" w:themeColor="text1"/>
          <w:sz w:val="24"/>
          <w:szCs w:val="24"/>
        </w:rPr>
        <w:t>»</w:t>
      </w:r>
      <w:r w:rsidRPr="00BE0216">
        <w:rPr>
          <w:rFonts w:ascii="Times New Roman" w:hAnsi="Times New Roman" w:cs="Times New Roman"/>
          <w:color w:val="000000" w:themeColor="text1"/>
          <w:sz w:val="24"/>
          <w:szCs w:val="24"/>
        </w:rPr>
        <w:t xml:space="preserve"> от 22.03.2017 № 109 «Об утверждении Правил принятия решения о подготовке и реализации бюджетных инвестиций в форме капитальных вложений, о предоставлении субсидии на осуществление капитальных вложений в объекты муниципальной собственности муниципального района «Княжпогостский» за счет средств бюджета муниципального района «Княжпогостский».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lastRenderedPageBreak/>
        <w:t xml:space="preserve">3. Настоящее постановление </w:t>
      </w:r>
      <w:r w:rsidR="00BE0216">
        <w:rPr>
          <w:rFonts w:ascii="Times New Roman" w:hAnsi="Times New Roman" w:cs="Times New Roman"/>
          <w:color w:val="000000" w:themeColor="text1"/>
          <w:sz w:val="24"/>
          <w:szCs w:val="24"/>
        </w:rPr>
        <w:t>подлежит</w:t>
      </w:r>
      <w:r w:rsidRPr="00BE0216">
        <w:rPr>
          <w:rFonts w:ascii="Times New Roman" w:hAnsi="Times New Roman" w:cs="Times New Roman"/>
          <w:color w:val="000000" w:themeColor="text1"/>
          <w:sz w:val="24"/>
          <w:szCs w:val="24"/>
        </w:rPr>
        <w:t xml:space="preserve"> официально</w:t>
      </w:r>
      <w:r w:rsidR="00BE0216">
        <w:rPr>
          <w:rFonts w:ascii="Times New Roman" w:hAnsi="Times New Roman" w:cs="Times New Roman"/>
          <w:color w:val="000000" w:themeColor="text1"/>
          <w:sz w:val="24"/>
          <w:szCs w:val="24"/>
        </w:rPr>
        <w:t>му</w:t>
      </w:r>
      <w:r w:rsidRPr="00BE0216">
        <w:rPr>
          <w:rFonts w:ascii="Times New Roman" w:hAnsi="Times New Roman" w:cs="Times New Roman"/>
          <w:color w:val="000000" w:themeColor="text1"/>
          <w:sz w:val="24"/>
          <w:szCs w:val="24"/>
        </w:rPr>
        <w:t xml:space="preserve"> опубликовани</w:t>
      </w:r>
      <w:r w:rsidR="00BE0216">
        <w:rPr>
          <w:rFonts w:ascii="Times New Roman" w:hAnsi="Times New Roman" w:cs="Times New Roman"/>
          <w:color w:val="000000" w:themeColor="text1"/>
          <w:sz w:val="24"/>
          <w:szCs w:val="24"/>
        </w:rPr>
        <w:t>ю</w:t>
      </w:r>
      <w:r w:rsidRPr="00BE0216">
        <w:rPr>
          <w:rFonts w:ascii="Times New Roman" w:hAnsi="Times New Roman" w:cs="Times New Roman"/>
          <w:color w:val="000000" w:themeColor="text1"/>
          <w:sz w:val="24"/>
          <w:szCs w:val="24"/>
        </w:rPr>
        <w:t xml:space="preserve"> и </w:t>
      </w:r>
      <w:r w:rsidR="00BE0216">
        <w:rPr>
          <w:rFonts w:ascii="Times New Roman" w:hAnsi="Times New Roman" w:cs="Times New Roman"/>
          <w:color w:val="000000" w:themeColor="text1"/>
          <w:sz w:val="24"/>
          <w:szCs w:val="24"/>
        </w:rPr>
        <w:t>вступает в силу</w:t>
      </w:r>
      <w:r w:rsidRPr="00BE0216">
        <w:rPr>
          <w:rFonts w:ascii="Times New Roman" w:hAnsi="Times New Roman" w:cs="Times New Roman"/>
          <w:color w:val="000000" w:themeColor="text1"/>
          <w:sz w:val="24"/>
          <w:szCs w:val="24"/>
        </w:rPr>
        <w:t xml:space="preserve"> с 01.01.2025.</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4. Контроль за исполнением настоящего постановления возложить на</w:t>
      </w:r>
      <w:r w:rsidR="00942749" w:rsidRPr="00BE0216">
        <w:rPr>
          <w:rFonts w:ascii="Times New Roman" w:hAnsi="Times New Roman" w:cs="Times New Roman"/>
          <w:color w:val="000000" w:themeColor="text1"/>
          <w:sz w:val="24"/>
          <w:szCs w:val="24"/>
        </w:rPr>
        <w:t xml:space="preserve"> заместителя руководителя администрации А.И. Кузиванова.</w:t>
      </w:r>
    </w:p>
    <w:p w:rsidR="0017458C" w:rsidRPr="00BE0216" w:rsidRDefault="0017458C">
      <w:pPr>
        <w:pStyle w:val="ConsPlusNormal"/>
        <w:rPr>
          <w:rFonts w:ascii="Times New Roman" w:hAnsi="Times New Roman" w:cs="Times New Roman"/>
          <w:color w:val="000000" w:themeColor="text1"/>
          <w:sz w:val="24"/>
          <w:szCs w:val="24"/>
        </w:rPr>
      </w:pPr>
    </w:p>
    <w:p w:rsidR="00794669" w:rsidRDefault="00794669" w:rsidP="0017458C">
      <w:pPr>
        <w:pStyle w:val="ConsPlusNormal"/>
        <w:rPr>
          <w:rFonts w:ascii="Times New Roman" w:hAnsi="Times New Roman" w:cs="Times New Roman"/>
          <w:color w:val="000000" w:themeColor="text1"/>
          <w:sz w:val="24"/>
          <w:szCs w:val="24"/>
        </w:rPr>
      </w:pPr>
    </w:p>
    <w:p w:rsidR="00794669" w:rsidRDefault="00794669" w:rsidP="0017458C">
      <w:pPr>
        <w:pStyle w:val="ConsPlusNormal"/>
        <w:rPr>
          <w:rFonts w:ascii="Times New Roman" w:hAnsi="Times New Roman" w:cs="Times New Roman"/>
          <w:color w:val="000000" w:themeColor="text1"/>
          <w:sz w:val="24"/>
          <w:szCs w:val="24"/>
        </w:rPr>
      </w:pPr>
    </w:p>
    <w:p w:rsidR="00794669" w:rsidRDefault="00794669" w:rsidP="0017458C">
      <w:pPr>
        <w:pStyle w:val="ConsPlusNormal"/>
        <w:rPr>
          <w:rFonts w:ascii="Times New Roman" w:hAnsi="Times New Roman" w:cs="Times New Roman"/>
          <w:color w:val="000000" w:themeColor="text1"/>
          <w:sz w:val="24"/>
          <w:szCs w:val="24"/>
        </w:rPr>
      </w:pPr>
    </w:p>
    <w:p w:rsidR="00794669" w:rsidRDefault="00794669" w:rsidP="0017458C">
      <w:pPr>
        <w:pStyle w:val="ConsPlusNormal"/>
        <w:rPr>
          <w:rFonts w:ascii="Times New Roman" w:hAnsi="Times New Roman" w:cs="Times New Roman"/>
          <w:color w:val="000000" w:themeColor="text1"/>
          <w:sz w:val="24"/>
          <w:szCs w:val="24"/>
        </w:rPr>
      </w:pPr>
    </w:p>
    <w:p w:rsidR="00BE0216" w:rsidRDefault="00BE0216" w:rsidP="0017458C">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17458C" w:rsidRPr="00BE0216">
        <w:rPr>
          <w:rFonts w:ascii="Times New Roman" w:hAnsi="Times New Roman" w:cs="Times New Roman"/>
          <w:color w:val="000000" w:themeColor="text1"/>
          <w:sz w:val="24"/>
          <w:szCs w:val="24"/>
        </w:rPr>
        <w:t>лав</w:t>
      </w:r>
      <w:r>
        <w:rPr>
          <w:rFonts w:ascii="Times New Roman" w:hAnsi="Times New Roman" w:cs="Times New Roman"/>
          <w:color w:val="000000" w:themeColor="text1"/>
          <w:sz w:val="24"/>
          <w:szCs w:val="24"/>
        </w:rPr>
        <w:t>а</w:t>
      </w:r>
      <w:r w:rsidR="0017458C" w:rsidRPr="00BE0216">
        <w:rPr>
          <w:rFonts w:ascii="Times New Roman" w:hAnsi="Times New Roman" w:cs="Times New Roman"/>
          <w:color w:val="000000" w:themeColor="text1"/>
          <w:sz w:val="24"/>
          <w:szCs w:val="24"/>
        </w:rPr>
        <w:t xml:space="preserve"> муниципального</w:t>
      </w:r>
    </w:p>
    <w:p w:rsidR="0017458C" w:rsidRPr="00BE0216" w:rsidRDefault="0017458C" w:rsidP="0017458C">
      <w:pPr>
        <w:pStyle w:val="ConsPlusNormal"/>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 округа «Княжпогостский» -</w:t>
      </w:r>
    </w:p>
    <w:p w:rsidR="0017458C" w:rsidRPr="00BE0216" w:rsidRDefault="0017458C" w:rsidP="0017458C">
      <w:pPr>
        <w:pStyle w:val="ConsPlusNormal"/>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руководител</w:t>
      </w:r>
      <w:r w:rsidR="002437A6">
        <w:rPr>
          <w:rFonts w:ascii="Times New Roman" w:hAnsi="Times New Roman" w:cs="Times New Roman"/>
          <w:color w:val="000000" w:themeColor="text1"/>
          <w:sz w:val="24"/>
          <w:szCs w:val="24"/>
        </w:rPr>
        <w:t>ь</w:t>
      </w:r>
      <w:bookmarkStart w:id="0" w:name="_GoBack"/>
      <w:bookmarkEnd w:id="0"/>
      <w:r w:rsidRPr="00BE0216">
        <w:rPr>
          <w:rFonts w:ascii="Times New Roman" w:hAnsi="Times New Roman" w:cs="Times New Roman"/>
          <w:color w:val="000000" w:themeColor="text1"/>
          <w:sz w:val="24"/>
          <w:szCs w:val="24"/>
        </w:rPr>
        <w:t xml:space="preserve"> администрации                                                                               А.Л. Немчинов</w:t>
      </w:r>
    </w:p>
    <w:p w:rsidR="0017458C" w:rsidRPr="00BE0216" w:rsidRDefault="0017458C">
      <w:pPr>
        <w:pStyle w:val="ConsPlusNormal"/>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BE0216" w:rsidRDefault="00BE0216">
      <w:pPr>
        <w:pStyle w:val="ConsPlusNormal"/>
        <w:jc w:val="right"/>
        <w:outlineLvl w:val="0"/>
        <w:rPr>
          <w:rFonts w:ascii="Times New Roman" w:hAnsi="Times New Roman" w:cs="Times New Roman"/>
          <w:color w:val="000000" w:themeColor="text1"/>
          <w:sz w:val="24"/>
          <w:szCs w:val="24"/>
        </w:rPr>
      </w:pPr>
    </w:p>
    <w:p w:rsidR="0017458C" w:rsidRPr="00BE0216" w:rsidRDefault="0017458C">
      <w:pPr>
        <w:pStyle w:val="ConsPlusNormal"/>
        <w:jc w:val="right"/>
        <w:outlineLvl w:val="0"/>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Приложение № 1</w:t>
      </w:r>
    </w:p>
    <w:p w:rsidR="0017458C" w:rsidRPr="00BE0216" w:rsidRDefault="0017458C">
      <w:pPr>
        <w:pStyle w:val="ConsPlusNormal"/>
        <w:jc w:val="right"/>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к </w:t>
      </w:r>
      <w:r w:rsidR="00BE0216">
        <w:rPr>
          <w:rFonts w:ascii="Times New Roman" w:hAnsi="Times New Roman" w:cs="Times New Roman"/>
          <w:color w:val="000000" w:themeColor="text1"/>
          <w:sz w:val="24"/>
          <w:szCs w:val="24"/>
        </w:rPr>
        <w:t>п</w:t>
      </w:r>
      <w:r w:rsidRPr="00BE0216">
        <w:rPr>
          <w:rFonts w:ascii="Times New Roman" w:hAnsi="Times New Roman" w:cs="Times New Roman"/>
          <w:color w:val="000000" w:themeColor="text1"/>
          <w:sz w:val="24"/>
          <w:szCs w:val="24"/>
        </w:rPr>
        <w:t>остановлению</w:t>
      </w:r>
    </w:p>
    <w:p w:rsidR="0017458C" w:rsidRPr="00BE0216" w:rsidRDefault="0017458C">
      <w:pPr>
        <w:pStyle w:val="ConsPlusNormal"/>
        <w:jc w:val="right"/>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администрации муниципального округа</w:t>
      </w:r>
    </w:p>
    <w:p w:rsidR="0017458C" w:rsidRPr="00BE0216" w:rsidRDefault="0017458C">
      <w:pPr>
        <w:pStyle w:val="ConsPlusNormal"/>
        <w:jc w:val="right"/>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«Княжпогостский»</w:t>
      </w:r>
    </w:p>
    <w:p w:rsidR="0017458C" w:rsidRPr="00BE0216" w:rsidRDefault="0017458C" w:rsidP="0017458C">
      <w:pPr>
        <w:pStyle w:val="ConsPlusNormal"/>
        <w:jc w:val="right"/>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от</w:t>
      </w:r>
      <w:r w:rsidR="00BE0216">
        <w:rPr>
          <w:rFonts w:ascii="Times New Roman" w:hAnsi="Times New Roman" w:cs="Times New Roman"/>
          <w:color w:val="000000" w:themeColor="text1"/>
          <w:sz w:val="24"/>
          <w:szCs w:val="24"/>
        </w:rPr>
        <w:t xml:space="preserve"> 16 декабря 2024г. №167</w:t>
      </w:r>
      <w:r w:rsidRPr="00BE0216">
        <w:rPr>
          <w:rFonts w:ascii="Times New Roman" w:hAnsi="Times New Roman" w:cs="Times New Roman"/>
          <w:color w:val="000000" w:themeColor="text1"/>
          <w:sz w:val="24"/>
          <w:szCs w:val="24"/>
        </w:rPr>
        <w:t xml:space="preserve"> </w:t>
      </w:r>
      <w:bookmarkStart w:id="1" w:name="P41"/>
      <w:bookmarkEnd w:id="1"/>
    </w:p>
    <w:p w:rsidR="0017458C" w:rsidRPr="00BE0216" w:rsidRDefault="0017458C" w:rsidP="0017458C">
      <w:pPr>
        <w:pStyle w:val="ConsPlusNormal"/>
        <w:jc w:val="right"/>
        <w:rPr>
          <w:rFonts w:ascii="Times New Roman" w:hAnsi="Times New Roman" w:cs="Times New Roman"/>
          <w:color w:val="000000" w:themeColor="text1"/>
          <w:sz w:val="24"/>
          <w:szCs w:val="24"/>
        </w:rPr>
      </w:pPr>
    </w:p>
    <w:p w:rsidR="0017458C" w:rsidRPr="00BE0216" w:rsidRDefault="0017458C" w:rsidP="0017458C">
      <w:pPr>
        <w:pStyle w:val="ConsPlusNormal"/>
        <w:jc w:val="center"/>
        <w:rPr>
          <w:rFonts w:ascii="Times New Roman" w:hAnsi="Times New Roman" w:cs="Times New Roman"/>
          <w:b/>
          <w:color w:val="000000" w:themeColor="text1"/>
          <w:sz w:val="24"/>
          <w:szCs w:val="24"/>
        </w:rPr>
      </w:pPr>
      <w:r w:rsidRPr="00BE0216">
        <w:rPr>
          <w:rFonts w:ascii="Times New Roman" w:hAnsi="Times New Roman" w:cs="Times New Roman"/>
          <w:b/>
          <w:color w:val="000000" w:themeColor="text1"/>
          <w:sz w:val="24"/>
          <w:szCs w:val="24"/>
        </w:rPr>
        <w:t>Порядок</w:t>
      </w:r>
    </w:p>
    <w:p w:rsidR="0017458C" w:rsidRPr="00BE0216" w:rsidRDefault="0017458C" w:rsidP="0017458C">
      <w:pPr>
        <w:pStyle w:val="ConsPlusNormal"/>
        <w:jc w:val="center"/>
        <w:rPr>
          <w:rFonts w:ascii="Times New Roman" w:hAnsi="Times New Roman" w:cs="Times New Roman"/>
          <w:b/>
          <w:color w:val="000000" w:themeColor="text1"/>
          <w:sz w:val="24"/>
          <w:szCs w:val="24"/>
        </w:rPr>
      </w:pPr>
      <w:r w:rsidRPr="00BE0216">
        <w:rPr>
          <w:rFonts w:ascii="Times New Roman" w:hAnsi="Times New Roman" w:cs="Times New Roman"/>
          <w:b/>
          <w:color w:val="000000" w:themeColor="text1"/>
          <w:sz w:val="24"/>
          <w:szCs w:val="24"/>
        </w:rPr>
        <w:t>принятия решения о подготовке и реализации бюджетных инвестиций в форме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муниципального округа «Княжпогостский»</w:t>
      </w:r>
    </w:p>
    <w:p w:rsidR="0017458C" w:rsidRPr="00BE0216" w:rsidRDefault="0017458C">
      <w:pPr>
        <w:pStyle w:val="ConsPlusTitle"/>
        <w:jc w:val="center"/>
        <w:outlineLvl w:val="1"/>
        <w:rPr>
          <w:rFonts w:ascii="Times New Roman" w:hAnsi="Times New Roman" w:cs="Times New Roman"/>
          <w:color w:val="000000" w:themeColor="text1"/>
          <w:sz w:val="24"/>
          <w:szCs w:val="24"/>
        </w:rPr>
      </w:pPr>
    </w:p>
    <w:p w:rsidR="0017458C" w:rsidRPr="00BE0216" w:rsidRDefault="0017458C">
      <w:pPr>
        <w:pStyle w:val="ConsPlusTitle"/>
        <w:jc w:val="center"/>
        <w:outlineLvl w:val="1"/>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I. Основные положения</w:t>
      </w:r>
    </w:p>
    <w:p w:rsidR="0017458C" w:rsidRPr="00BE0216" w:rsidRDefault="0017458C">
      <w:pPr>
        <w:pStyle w:val="ConsPlusNormal"/>
        <w:rPr>
          <w:rFonts w:ascii="Times New Roman" w:hAnsi="Times New Roman" w:cs="Times New Roman"/>
          <w:color w:val="000000" w:themeColor="text1"/>
          <w:sz w:val="24"/>
          <w:szCs w:val="24"/>
        </w:rPr>
      </w:pPr>
    </w:p>
    <w:p w:rsidR="0017458C" w:rsidRPr="00BE0216" w:rsidRDefault="0017458C">
      <w:pPr>
        <w:pStyle w:val="ConsPlusNormal"/>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1. Настоящий Порядок определяет механизм принятия решений о подготовке и реализации бюджетных инвестиций за счет средств бюджета муниципального округа «Княжпогостский» (далее - инвестиции) в объекты капитального строительства муниципальной собственности и (или) на приобретение объектов недвижимого имущества в муниципальную собственность (далее соответственно - объекты капитального строительства, объекты недвижимого имущества), в форме капитальных вложений в основные средства, находящиеся (которые будут находиться) в муниципальной собственности муниципального округа «Княжпогостский» (далее - решение).</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2. Используемые в настоящем Порядке понятия:</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а) «подготовка инвестиций в объекты капитального строительства и (или) объекты недвижимого имущества» - определение объектов капитального строительства, в строительство, реконструкцию, в том числе с элементами реставрации, техническое перевооружение которых необходимо осуществлять инвестиции, и (или) объектов недвижимого имущества, на приобретение которых необходимо осуществлять инвестиции, и объема необходимых для этого бюджетных ассигнований, включая (при необходимости) приобретение земельных участков под строительство,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документации, проведение технологического и ценового аудита инвестиционных проектов в отношении объектов капитального строительства;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б) «реализация инвестиций в объект капитального строительства и (или) объект недвижимого имущества» - осуществление инвестиций в строительство, реконструкцию, в том числе с элементами реставрации, техническое перевооружение объекта капитального строительства и (или) на приобретение объекта недвижимого имущества, в том числе (при необходимости) приобретение земельного участка под строительство,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w:t>
      </w:r>
      <w:r w:rsidRPr="00BE0216">
        <w:rPr>
          <w:rFonts w:ascii="Times New Roman" w:hAnsi="Times New Roman" w:cs="Times New Roman"/>
          <w:color w:val="000000" w:themeColor="text1"/>
          <w:sz w:val="24"/>
          <w:szCs w:val="24"/>
        </w:rPr>
        <w:lastRenderedPageBreak/>
        <w:t>для подготовки такой документации, проведение технологического и ценового аудита инвестиционных проектов в отношении объекта капитального строительства.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3. Инициатором подготовки проекта решения о подготовке и реализации бюджетных инвестиций в объекты капитального строительства выступает казенное учреждение, наделенное полномочиями муниципального заказчика по заключению и исполнению от имени муниципального округа «Княжпогостский» муниципальных контрактов на объекты капитального строительства, ответственное за реализацию мероприятия муниципальной программы, в рамках которой планируется осуществлять инвестиции в целях строительства, реконструкции, в том числе с элементами реставрации, технического перевооружения объекта капитального строительства.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bookmarkStart w:id="2" w:name="P56"/>
      <w:bookmarkEnd w:id="2"/>
      <w:r w:rsidRPr="00BE0216">
        <w:rPr>
          <w:rFonts w:ascii="Times New Roman" w:hAnsi="Times New Roman" w:cs="Times New Roman"/>
          <w:color w:val="000000" w:themeColor="text1"/>
          <w:sz w:val="24"/>
          <w:szCs w:val="24"/>
        </w:rPr>
        <w:t>3.1. Инициатором подготовки проекта решения о подготовке и реализации бюджетных инвестиций в объекты недвижимого имущества (далее - Инициатор) выступают отраслевые (функциональные) органы администрации муниципального округа «Княжпогостский», ответственные за реализацию мероприятия муниципальной программы, в рамках которой планируется осуществлять инвестиции в целях приобретения объекта недвижимого имущества путем направления ходатайства.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Ходатайство должно содержать следующую информацию в отношении каждого объекта недвижимого имущества: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bookmarkStart w:id="3" w:name="P58"/>
      <w:bookmarkEnd w:id="3"/>
      <w:r w:rsidRPr="00BE0216">
        <w:rPr>
          <w:rFonts w:ascii="Times New Roman" w:hAnsi="Times New Roman" w:cs="Times New Roman"/>
          <w:color w:val="000000" w:themeColor="text1"/>
          <w:sz w:val="24"/>
          <w:szCs w:val="24"/>
        </w:rPr>
        <w:t>а) наименование объекта недвижимого</w:t>
      </w:r>
      <w:r w:rsidR="00BE0216">
        <w:rPr>
          <w:rFonts w:ascii="Times New Roman" w:hAnsi="Times New Roman" w:cs="Times New Roman"/>
          <w:color w:val="000000" w:themeColor="text1"/>
          <w:sz w:val="24"/>
          <w:szCs w:val="24"/>
        </w:rPr>
        <w:t>имущества</w:t>
      </w:r>
      <w:r w:rsidRPr="00BE0216">
        <w:rPr>
          <w:rFonts w:ascii="Times New Roman" w:hAnsi="Times New Roman" w:cs="Times New Roman"/>
          <w:color w:val="000000" w:themeColor="text1"/>
          <w:sz w:val="24"/>
          <w:szCs w:val="24"/>
        </w:rPr>
        <w:t>;</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б) четко сформулированную цель приобретения объекта недвижимого имущества с определением количественного показателя (показателей) результатов его приобретения;</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в) соответствие цели приобретения объекта недвижимого имущества целям и задачам развития муниципального округа «Княжпогостский», определенных стратегией социально-экономического развития муниципального округа «Княжпогостский», муниципальными программами;</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г) обоснование потребности в продукции (работах и услугах), создаваемой в результате приобретения объекта недвижимого имущества;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д) мощность объекта недвижимого имущества (технические характеристики и иные технико-экономические показатели объекта недвижимого имущества);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е) предполагаемую стоимость приобретения объекта недвижимого имущества;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ж) наименование главного распорядителя;</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bookmarkStart w:id="4" w:name="P65"/>
      <w:bookmarkEnd w:id="4"/>
      <w:r w:rsidRPr="00BE0216">
        <w:rPr>
          <w:rFonts w:ascii="Times New Roman" w:hAnsi="Times New Roman" w:cs="Times New Roman"/>
          <w:color w:val="000000" w:themeColor="text1"/>
          <w:sz w:val="24"/>
          <w:szCs w:val="24"/>
        </w:rPr>
        <w:t>з) наименования заказчика.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Инициатор согласовывает ходатайство с заместителем руководителя администрации муниципального округа «Княжпогостский» по курируемому направлению, </w:t>
      </w:r>
      <w:r w:rsidR="002B4CD3" w:rsidRPr="00BE0216">
        <w:rPr>
          <w:rFonts w:ascii="Times New Roman" w:hAnsi="Times New Roman" w:cs="Times New Roman"/>
          <w:color w:val="000000" w:themeColor="text1"/>
          <w:sz w:val="24"/>
          <w:szCs w:val="24"/>
        </w:rPr>
        <w:t>отдел</w:t>
      </w:r>
      <w:r w:rsidR="00BE0216">
        <w:rPr>
          <w:rFonts w:ascii="Times New Roman" w:hAnsi="Times New Roman" w:cs="Times New Roman"/>
          <w:color w:val="000000" w:themeColor="text1"/>
          <w:sz w:val="24"/>
          <w:szCs w:val="24"/>
        </w:rPr>
        <w:t>ом</w:t>
      </w:r>
      <w:r w:rsidR="002B4CD3" w:rsidRPr="00BE0216">
        <w:rPr>
          <w:rFonts w:ascii="Times New Roman" w:hAnsi="Times New Roman" w:cs="Times New Roman"/>
          <w:color w:val="000000" w:themeColor="text1"/>
          <w:sz w:val="24"/>
          <w:szCs w:val="24"/>
        </w:rPr>
        <w:t xml:space="preserve"> экономического </w:t>
      </w:r>
      <w:r w:rsidRPr="00BE0216">
        <w:rPr>
          <w:rFonts w:ascii="Times New Roman" w:hAnsi="Times New Roman" w:cs="Times New Roman"/>
          <w:color w:val="000000" w:themeColor="text1"/>
          <w:sz w:val="24"/>
          <w:szCs w:val="24"/>
        </w:rPr>
        <w:t>развития</w:t>
      </w:r>
      <w:r w:rsidR="002B4CD3" w:rsidRPr="00BE0216">
        <w:rPr>
          <w:rFonts w:ascii="Times New Roman" w:hAnsi="Times New Roman" w:cs="Times New Roman"/>
          <w:color w:val="000000" w:themeColor="text1"/>
          <w:sz w:val="24"/>
          <w:szCs w:val="24"/>
        </w:rPr>
        <w:t>, предпринимательства и потребительского рынка</w:t>
      </w:r>
      <w:r w:rsidRPr="00BE0216">
        <w:rPr>
          <w:rFonts w:ascii="Times New Roman" w:hAnsi="Times New Roman" w:cs="Times New Roman"/>
          <w:color w:val="000000" w:themeColor="text1"/>
          <w:sz w:val="24"/>
          <w:szCs w:val="24"/>
        </w:rPr>
        <w:t xml:space="preserve"> администрации муниципального округа «Княжпогостский» (далее - </w:t>
      </w:r>
      <w:r w:rsidR="002B4CD3" w:rsidRPr="00BE0216">
        <w:rPr>
          <w:rFonts w:ascii="Times New Roman" w:hAnsi="Times New Roman" w:cs="Times New Roman"/>
          <w:color w:val="000000" w:themeColor="text1"/>
          <w:sz w:val="24"/>
          <w:szCs w:val="24"/>
        </w:rPr>
        <w:t>Отдел</w:t>
      </w:r>
      <w:r w:rsidRPr="00BE0216">
        <w:rPr>
          <w:rFonts w:ascii="Times New Roman" w:hAnsi="Times New Roman" w:cs="Times New Roman"/>
          <w:color w:val="000000" w:themeColor="text1"/>
          <w:sz w:val="24"/>
          <w:szCs w:val="24"/>
        </w:rPr>
        <w:t xml:space="preserve"> экономического развития) и Финансовым управлением администрации муниципального округа «Княжпогостский» (далее - Финансовое управление)</w:t>
      </w:r>
      <w:r w:rsidR="002B4CD3" w:rsidRPr="00BE0216">
        <w:rPr>
          <w:rFonts w:ascii="Times New Roman" w:hAnsi="Times New Roman" w:cs="Times New Roman"/>
          <w:color w:val="000000" w:themeColor="text1"/>
          <w:sz w:val="24"/>
          <w:szCs w:val="24"/>
        </w:rPr>
        <w:t>, управлением делами администрации муниципального района «Княжпогостский» (далее - УД)</w:t>
      </w:r>
      <w:r w:rsidRPr="00BE0216">
        <w:rPr>
          <w:rFonts w:ascii="Times New Roman" w:hAnsi="Times New Roman" w:cs="Times New Roman"/>
          <w:color w:val="000000" w:themeColor="text1"/>
          <w:sz w:val="24"/>
          <w:szCs w:val="24"/>
        </w:rPr>
        <w:t>.</w:t>
      </w:r>
    </w:p>
    <w:p w:rsidR="0017458C" w:rsidRPr="00BE0216" w:rsidRDefault="002B4CD3">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Отдел</w:t>
      </w:r>
      <w:r w:rsidR="0017458C" w:rsidRPr="00BE0216">
        <w:rPr>
          <w:rFonts w:ascii="Times New Roman" w:hAnsi="Times New Roman" w:cs="Times New Roman"/>
          <w:color w:val="000000" w:themeColor="text1"/>
          <w:sz w:val="24"/>
          <w:szCs w:val="24"/>
        </w:rPr>
        <w:t xml:space="preserve"> экономического развития, Финансовое управление</w:t>
      </w:r>
      <w:r w:rsidRPr="00BE0216">
        <w:rPr>
          <w:rFonts w:ascii="Times New Roman" w:hAnsi="Times New Roman" w:cs="Times New Roman"/>
          <w:color w:val="000000" w:themeColor="text1"/>
          <w:sz w:val="24"/>
          <w:szCs w:val="24"/>
        </w:rPr>
        <w:t xml:space="preserve">, УД </w:t>
      </w:r>
      <w:r w:rsidR="0017458C" w:rsidRPr="00BE0216">
        <w:rPr>
          <w:rFonts w:ascii="Times New Roman" w:hAnsi="Times New Roman" w:cs="Times New Roman"/>
          <w:color w:val="000000" w:themeColor="text1"/>
          <w:sz w:val="24"/>
          <w:szCs w:val="24"/>
        </w:rPr>
        <w:t xml:space="preserve">в течение 3-х рабочих дней согласовывает или отказывает в согласовании ходатайства в случае отсутствия информации, предусмотренной </w:t>
      </w:r>
      <w:hyperlink w:anchor="P58">
        <w:r w:rsidR="0017458C" w:rsidRPr="00BE0216">
          <w:rPr>
            <w:rFonts w:ascii="Times New Roman" w:hAnsi="Times New Roman" w:cs="Times New Roman"/>
            <w:color w:val="000000" w:themeColor="text1"/>
            <w:sz w:val="24"/>
            <w:szCs w:val="24"/>
          </w:rPr>
          <w:t>подпунктами а</w:t>
        </w:r>
      </w:hyperlink>
      <w:r w:rsidR="0017458C" w:rsidRPr="00BE0216">
        <w:rPr>
          <w:rFonts w:ascii="Times New Roman" w:hAnsi="Times New Roman" w:cs="Times New Roman"/>
          <w:color w:val="000000" w:themeColor="text1"/>
          <w:sz w:val="24"/>
          <w:szCs w:val="24"/>
        </w:rPr>
        <w:t xml:space="preserve"> - </w:t>
      </w:r>
      <w:hyperlink w:anchor="P65">
        <w:r w:rsidR="0017458C" w:rsidRPr="00BE0216">
          <w:rPr>
            <w:rFonts w:ascii="Times New Roman" w:hAnsi="Times New Roman" w:cs="Times New Roman"/>
            <w:color w:val="000000" w:themeColor="text1"/>
            <w:sz w:val="24"/>
            <w:szCs w:val="24"/>
          </w:rPr>
          <w:t>з</w:t>
        </w:r>
      </w:hyperlink>
      <w:r w:rsidR="0017458C" w:rsidRPr="00BE0216">
        <w:rPr>
          <w:rFonts w:ascii="Times New Roman" w:hAnsi="Times New Roman" w:cs="Times New Roman"/>
          <w:color w:val="000000" w:themeColor="text1"/>
          <w:sz w:val="24"/>
          <w:szCs w:val="24"/>
        </w:rPr>
        <w:t xml:space="preserve"> настоящего пункта.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lastRenderedPageBreak/>
        <w:t>Согласованное ходатайство Инициатор передает на рассмотрение главе муниципального округа «Княжпогостский» - руководителю администрации.</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Глава муниципального округа «Княжпогостский» - руководитель администрации в течение </w:t>
      </w:r>
      <w:r w:rsidR="00004E21" w:rsidRPr="00BE0216">
        <w:rPr>
          <w:rFonts w:ascii="Times New Roman" w:hAnsi="Times New Roman" w:cs="Times New Roman"/>
          <w:color w:val="000000" w:themeColor="text1"/>
          <w:sz w:val="24"/>
          <w:szCs w:val="24"/>
        </w:rPr>
        <w:t>пяти</w:t>
      </w:r>
      <w:r w:rsidRPr="00BE0216">
        <w:rPr>
          <w:rFonts w:ascii="Times New Roman" w:hAnsi="Times New Roman" w:cs="Times New Roman"/>
          <w:color w:val="000000" w:themeColor="text1"/>
          <w:sz w:val="24"/>
          <w:szCs w:val="24"/>
        </w:rPr>
        <w:t xml:space="preserve"> рабоч</w:t>
      </w:r>
      <w:r w:rsidR="00004E21" w:rsidRPr="00BE0216">
        <w:rPr>
          <w:rFonts w:ascii="Times New Roman" w:hAnsi="Times New Roman" w:cs="Times New Roman"/>
          <w:color w:val="000000" w:themeColor="text1"/>
          <w:sz w:val="24"/>
          <w:szCs w:val="24"/>
        </w:rPr>
        <w:t>их</w:t>
      </w:r>
      <w:r w:rsidRPr="00BE0216">
        <w:rPr>
          <w:rFonts w:ascii="Times New Roman" w:hAnsi="Times New Roman" w:cs="Times New Roman"/>
          <w:color w:val="000000" w:themeColor="text1"/>
          <w:sz w:val="24"/>
          <w:szCs w:val="24"/>
        </w:rPr>
        <w:t xml:space="preserve"> дн</w:t>
      </w:r>
      <w:r w:rsidR="00004E21" w:rsidRPr="00BE0216">
        <w:rPr>
          <w:rFonts w:ascii="Times New Roman" w:hAnsi="Times New Roman" w:cs="Times New Roman"/>
          <w:color w:val="000000" w:themeColor="text1"/>
          <w:sz w:val="24"/>
          <w:szCs w:val="24"/>
        </w:rPr>
        <w:t>ей</w:t>
      </w:r>
      <w:r w:rsidRPr="00BE0216">
        <w:rPr>
          <w:rFonts w:ascii="Times New Roman" w:hAnsi="Times New Roman" w:cs="Times New Roman"/>
          <w:color w:val="000000" w:themeColor="text1"/>
          <w:sz w:val="24"/>
          <w:szCs w:val="24"/>
        </w:rPr>
        <w:t xml:space="preserve"> рассматривает предоставленные документы, проставляет резолюцию и направляет в </w:t>
      </w:r>
      <w:r w:rsidR="00BE0216">
        <w:rPr>
          <w:rFonts w:ascii="Times New Roman" w:hAnsi="Times New Roman" w:cs="Times New Roman"/>
          <w:color w:val="000000" w:themeColor="text1"/>
          <w:sz w:val="24"/>
          <w:szCs w:val="24"/>
        </w:rPr>
        <w:t>отраслевой (</w:t>
      </w:r>
      <w:r w:rsidRPr="00BE0216">
        <w:rPr>
          <w:rFonts w:ascii="Times New Roman" w:hAnsi="Times New Roman" w:cs="Times New Roman"/>
          <w:color w:val="000000" w:themeColor="text1"/>
          <w:sz w:val="24"/>
          <w:szCs w:val="24"/>
        </w:rPr>
        <w:t>функциональный</w:t>
      </w:r>
      <w:r w:rsidR="00BE0216">
        <w:rPr>
          <w:rFonts w:ascii="Times New Roman" w:hAnsi="Times New Roman" w:cs="Times New Roman"/>
          <w:color w:val="000000" w:themeColor="text1"/>
          <w:sz w:val="24"/>
          <w:szCs w:val="24"/>
        </w:rPr>
        <w:t>)</w:t>
      </w:r>
      <w:r w:rsidRPr="00BE0216">
        <w:rPr>
          <w:rFonts w:ascii="Times New Roman" w:hAnsi="Times New Roman" w:cs="Times New Roman"/>
          <w:color w:val="000000" w:themeColor="text1"/>
          <w:sz w:val="24"/>
          <w:szCs w:val="24"/>
        </w:rPr>
        <w:t xml:space="preserve"> орган администрации муниципального округа «Княжпогостский», уполномоченный на осуществление функций по управлению и распоряжению имуществом, находящимся в собственности муниципального округа «Княжпогостский», наделенный полномочиями муниципального заказчика по заключению и исполнению от имени муниципального округа «Княжпогостский» муниципальных контрактов на приобретение объектов недвижимого имущества (далее </w:t>
      </w:r>
      <w:r w:rsidR="002B4CD3" w:rsidRPr="00BE0216">
        <w:rPr>
          <w:rFonts w:ascii="Times New Roman" w:hAnsi="Times New Roman" w:cs="Times New Roman"/>
          <w:color w:val="000000" w:themeColor="text1"/>
          <w:sz w:val="24"/>
          <w:szCs w:val="24"/>
        </w:rPr>
        <w:t>–</w:t>
      </w:r>
      <w:r w:rsidRPr="00BE0216">
        <w:rPr>
          <w:rFonts w:ascii="Times New Roman" w:hAnsi="Times New Roman" w:cs="Times New Roman"/>
          <w:color w:val="000000" w:themeColor="text1"/>
          <w:sz w:val="24"/>
          <w:szCs w:val="24"/>
        </w:rPr>
        <w:t xml:space="preserve"> </w:t>
      </w:r>
      <w:r w:rsidR="004A608E" w:rsidRPr="00BE0216">
        <w:rPr>
          <w:rFonts w:ascii="Times New Roman" w:hAnsi="Times New Roman" w:cs="Times New Roman"/>
          <w:color w:val="000000" w:themeColor="text1"/>
          <w:sz w:val="24"/>
          <w:szCs w:val="24"/>
        </w:rPr>
        <w:t>Уполномоченный орган</w:t>
      </w:r>
      <w:r w:rsidRPr="00BE0216">
        <w:rPr>
          <w:rFonts w:ascii="Times New Roman" w:hAnsi="Times New Roman" w:cs="Times New Roman"/>
          <w:color w:val="000000" w:themeColor="text1"/>
          <w:sz w:val="24"/>
          <w:szCs w:val="24"/>
        </w:rPr>
        <w:t>) в целях подготовки проекта решения.</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4. Не допускается при исполнении бюджета муниципального округа «Княжпогостский» предоставление инвестиций на строительство, реконструкцию, в том числе с элементами реставрации, техническое перевооружение объекта капитального строительства или приобретение объекта недвижимого имущества, в отношении которых принято решение о предоставлении субсидий на капитальные вложения.</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Принятие решения о предоставлении инвестиций в форме капитальных вложений на строительство, реконструкцию, в том числе с элементами реставрации, техническое перевооружение объекта капитального строительства или приобретение объекта недвижимого имущества, по которому было принято решение о предоставлении субсидии на осуществление капитальных вложений, осуществляется после признания утратившим силу этого решения либо путем внесения в него изменений, связанных с изменением формы предоставления бюджетных средств (субсидий на бюджетные инвестиции).</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5. Отбор объектов капитального строительства, в строительство, реконструкцию, в том числе с элементами реставрации, техническое перевооружение которых необходимо осуществлять инвестиции, производится с учетом:</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а) приоритетов и целей развития муниципального округа «Княжпогостский», определенных стратегией социально-экономического развития муниципального округа «Княжпогостский», муниципальными программами, а также документами территориального планирования муниципального округа «Княжпогостский»;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б) оценки эффективности использования средств бюджета муниципального округа «Княжпогостский», направляемых на капитальные вложения.</w:t>
      </w:r>
    </w:p>
    <w:p w:rsidR="0017458C" w:rsidRPr="00BE0216" w:rsidRDefault="0017458C">
      <w:pPr>
        <w:pStyle w:val="ConsPlusNormal"/>
        <w:rPr>
          <w:rFonts w:ascii="Times New Roman" w:hAnsi="Times New Roman" w:cs="Times New Roman"/>
          <w:color w:val="000000" w:themeColor="text1"/>
          <w:sz w:val="24"/>
          <w:szCs w:val="24"/>
        </w:rPr>
      </w:pPr>
    </w:p>
    <w:p w:rsidR="0017458C" w:rsidRPr="00BE0216" w:rsidRDefault="0017458C">
      <w:pPr>
        <w:pStyle w:val="ConsPlusTitle"/>
        <w:jc w:val="center"/>
        <w:outlineLvl w:val="1"/>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II. Подготовка проекта решения</w:t>
      </w:r>
    </w:p>
    <w:p w:rsidR="0017458C" w:rsidRPr="00BE0216" w:rsidRDefault="0017458C">
      <w:pPr>
        <w:pStyle w:val="ConsPlusNormal"/>
        <w:rPr>
          <w:rFonts w:ascii="Times New Roman" w:hAnsi="Times New Roman" w:cs="Times New Roman"/>
          <w:color w:val="000000" w:themeColor="text1"/>
          <w:sz w:val="24"/>
          <w:szCs w:val="24"/>
        </w:rPr>
      </w:pPr>
    </w:p>
    <w:p w:rsidR="0017458C" w:rsidRPr="00BE0216" w:rsidRDefault="0017458C">
      <w:pPr>
        <w:pStyle w:val="ConsPlusNormal"/>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1. Проект решения в форме постановления администрации муниципального округа «Княжпогостский» о подготовке и реализации бюджетных инвестиций в объекты капитального строительства готовит </w:t>
      </w:r>
      <w:r w:rsidR="004A608E" w:rsidRPr="00BE0216">
        <w:rPr>
          <w:rFonts w:ascii="Times New Roman" w:hAnsi="Times New Roman" w:cs="Times New Roman"/>
          <w:color w:val="000000" w:themeColor="text1"/>
          <w:sz w:val="24"/>
          <w:szCs w:val="24"/>
        </w:rPr>
        <w:t>уполномоченный орган.</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В проект решения может быть включено несколько объектов капитального строительства.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1.1. В проект решения включается объект капитального строительства,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бюджета муниципального округа «Княжпогостский», направляемых на капитальные вложения, а также документам территориального планирования муниципального округа «Княжпогостский» в случае, если объект капитального строительства является объектом муниципального значения, подлежащим отображению в </w:t>
      </w:r>
      <w:r w:rsidRPr="00BE0216">
        <w:rPr>
          <w:rFonts w:ascii="Times New Roman" w:hAnsi="Times New Roman" w:cs="Times New Roman"/>
          <w:color w:val="000000" w:themeColor="text1"/>
          <w:sz w:val="24"/>
          <w:szCs w:val="24"/>
        </w:rPr>
        <w:lastRenderedPageBreak/>
        <w:t>этих документах.</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1.2. Проведение проверки соответствия инвестиционного проекта качественным и количественным критериям и предельному значению интегральной оценки эффективности использования средств бюджета муниципального округа «Княжпогостский» осуществляется в порядке, установленном администрацией муниципального округа «Княжпогостский».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Проверка соответствия инвестиционного проекта документам территориального планирования муниципального округа «Княжпогостский» </w:t>
      </w:r>
      <w:r w:rsidR="004A608E" w:rsidRPr="00BE0216">
        <w:rPr>
          <w:rFonts w:ascii="Times New Roman" w:hAnsi="Times New Roman" w:cs="Times New Roman"/>
          <w:color w:val="000000" w:themeColor="text1"/>
          <w:sz w:val="24"/>
          <w:szCs w:val="24"/>
        </w:rPr>
        <w:t xml:space="preserve">осуществляется </w:t>
      </w:r>
      <w:r w:rsidR="00004E21" w:rsidRPr="00BE0216">
        <w:rPr>
          <w:rFonts w:ascii="Times New Roman" w:hAnsi="Times New Roman" w:cs="Times New Roman"/>
          <w:color w:val="000000" w:themeColor="text1"/>
          <w:sz w:val="24"/>
          <w:szCs w:val="24"/>
        </w:rPr>
        <w:t>главным архитектором</w:t>
      </w:r>
      <w:r w:rsidRPr="00BE0216">
        <w:rPr>
          <w:rFonts w:ascii="Times New Roman" w:hAnsi="Times New Roman" w:cs="Times New Roman"/>
          <w:color w:val="000000" w:themeColor="text1"/>
          <w:sz w:val="24"/>
          <w:szCs w:val="24"/>
        </w:rPr>
        <w:t xml:space="preserve"> администрации муниципального округа «Княжпогостский».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1.3. Проект решения содержит следующую информацию в отношении каждого объекта капитального строительства: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а) наименование объекта капитального строительства согласно проектной документации (далее - инвестиционный проект);</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б) направление инвестирования (строительство, реконструкция, в том числе с элементами реставрации, техническое перевооружение);</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в) мощность (прирост мощности) объекта капитального строительства, подлежащая вводу;</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г) срок ввода в эксплуатацию объекта;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д)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а также на проведение технологического и ценового аудита, если инвестиции на указанные цели предоставляются (в ценах соответствующих лет реализации инвестиционного проекта);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е) распределение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а также на проведение технологического и ценового аудита, если инвестиции на указанные цели предоставляются (в ценах соответствующих лет реализации инвестиционного проекта);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ж) общий (предельный) объем инвестиций, предоставляемых на реализацию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w:t>
      </w:r>
      <w:r w:rsidRPr="00BE0216">
        <w:rPr>
          <w:rFonts w:ascii="Times New Roman" w:hAnsi="Times New Roman" w:cs="Times New Roman"/>
          <w:color w:val="000000" w:themeColor="text1"/>
          <w:sz w:val="24"/>
          <w:szCs w:val="24"/>
        </w:rPr>
        <w:lastRenderedPageBreak/>
        <w:t>выполняемых для подготовки такой проектной документации, а также на проведение технологического и ценового аудита, если инвестиции на указанные цели предоставляются (в ценах соответствующих лет реализации инвестиционного проекта);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з) распределение общего (предельного)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а также на проведение технологического и ценового аудита, если инвестиции на указанные цели предоставляются (в ценах соответствующих лет реализации инвестиционного проекта);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и) наименование главного распорядителя;</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к) наименования застройщика, заказчика.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1.4. </w:t>
      </w:r>
      <w:r w:rsidR="004A608E" w:rsidRPr="00BE0216">
        <w:rPr>
          <w:rFonts w:ascii="Times New Roman" w:hAnsi="Times New Roman" w:cs="Times New Roman"/>
          <w:color w:val="000000" w:themeColor="text1"/>
          <w:sz w:val="24"/>
          <w:szCs w:val="24"/>
        </w:rPr>
        <w:t>Уполномоченный орган н</w:t>
      </w:r>
      <w:r w:rsidRPr="00BE0216">
        <w:rPr>
          <w:rFonts w:ascii="Times New Roman" w:hAnsi="Times New Roman" w:cs="Times New Roman"/>
          <w:color w:val="000000" w:themeColor="text1"/>
          <w:sz w:val="24"/>
          <w:szCs w:val="24"/>
        </w:rPr>
        <w:t>аправляет проект решения о предоставлении бюджетных инвестиций на согласование в установленном порядке, с приложением согласования ответственного исполнителя муниципальной программы, результатов проверки соответствия инвестиционного проекта качественным и количественным критериям и предельному значению интегральной оценки эффективности использования средств бюджета муниципального округа «Княжпогостский», а также документам территориального планирования.</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1.5. Внесение изменений в решение осуществляется в порядке, установленном настоящим Порядком для его принятия.</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2. Проект решения в форме постановления администрации муниципального округа «Княжпогостский» о подготовке и реализации бюджетных инвестиций в объекты недвижимого имущества готовит </w:t>
      </w:r>
      <w:r w:rsidR="004A608E" w:rsidRPr="00BE0216">
        <w:rPr>
          <w:rFonts w:ascii="Times New Roman" w:hAnsi="Times New Roman" w:cs="Times New Roman"/>
          <w:color w:val="000000" w:themeColor="text1"/>
          <w:sz w:val="24"/>
          <w:szCs w:val="24"/>
        </w:rPr>
        <w:t>уполномоченный орган</w:t>
      </w:r>
      <w:r w:rsidRPr="00BE0216">
        <w:rPr>
          <w:rFonts w:ascii="Times New Roman" w:hAnsi="Times New Roman" w:cs="Times New Roman"/>
          <w:color w:val="000000" w:themeColor="text1"/>
          <w:sz w:val="24"/>
          <w:szCs w:val="24"/>
        </w:rPr>
        <w:t xml:space="preserve"> на основании положений </w:t>
      </w:r>
      <w:hyperlink w:anchor="P56">
        <w:r w:rsidRPr="00BE0216">
          <w:rPr>
            <w:rFonts w:ascii="Times New Roman" w:hAnsi="Times New Roman" w:cs="Times New Roman"/>
            <w:color w:val="000000" w:themeColor="text1"/>
            <w:sz w:val="24"/>
            <w:szCs w:val="24"/>
          </w:rPr>
          <w:t>пункта 3.1 раздела I</w:t>
        </w:r>
      </w:hyperlink>
      <w:r w:rsidRPr="00BE0216">
        <w:rPr>
          <w:rFonts w:ascii="Times New Roman" w:hAnsi="Times New Roman" w:cs="Times New Roman"/>
          <w:color w:val="000000" w:themeColor="text1"/>
          <w:sz w:val="24"/>
          <w:szCs w:val="24"/>
        </w:rPr>
        <w:t xml:space="preserve"> настоящего Порядка.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В проект решения может быть включено несколько объектов недвижимого имущества.</w:t>
      </w:r>
    </w:p>
    <w:p w:rsidR="0017458C" w:rsidRPr="00BE0216" w:rsidRDefault="004A608E">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Уполномоченный орган</w:t>
      </w:r>
      <w:r w:rsidR="0017458C" w:rsidRPr="00BE0216">
        <w:rPr>
          <w:rFonts w:ascii="Times New Roman" w:hAnsi="Times New Roman" w:cs="Times New Roman"/>
          <w:color w:val="000000" w:themeColor="text1"/>
          <w:sz w:val="24"/>
          <w:szCs w:val="24"/>
        </w:rPr>
        <w:t xml:space="preserve"> направляет проект решения о предоставлении бюджетных инвестиций на согласование в установленном порядке, с приложением согласования ответственного исполнителя муниципальной программы и перечня документов, предусмотренных </w:t>
      </w:r>
      <w:hyperlink w:anchor="P56">
        <w:r w:rsidR="0017458C" w:rsidRPr="00BE0216">
          <w:rPr>
            <w:rFonts w:ascii="Times New Roman" w:hAnsi="Times New Roman" w:cs="Times New Roman"/>
            <w:color w:val="000000" w:themeColor="text1"/>
            <w:sz w:val="24"/>
            <w:szCs w:val="24"/>
          </w:rPr>
          <w:t>пунктом 3.1 раздела I</w:t>
        </w:r>
      </w:hyperlink>
      <w:r w:rsidR="0017458C" w:rsidRPr="00BE0216">
        <w:rPr>
          <w:rFonts w:ascii="Times New Roman" w:hAnsi="Times New Roman" w:cs="Times New Roman"/>
          <w:color w:val="000000" w:themeColor="text1"/>
          <w:sz w:val="24"/>
          <w:szCs w:val="24"/>
        </w:rPr>
        <w:t xml:space="preserve"> настоящего Порядка.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Внесение изменений в решение осуществляется в порядке, установленном настоящим Порядком для его принятия.</w:t>
      </w:r>
    </w:p>
    <w:p w:rsidR="0017458C" w:rsidRPr="00BE0216" w:rsidRDefault="0017458C">
      <w:pPr>
        <w:pStyle w:val="ConsPlusNormal"/>
        <w:rPr>
          <w:rFonts w:ascii="Times New Roman" w:hAnsi="Times New Roman" w:cs="Times New Roman"/>
          <w:color w:val="000000" w:themeColor="text1"/>
          <w:sz w:val="24"/>
          <w:szCs w:val="24"/>
        </w:rPr>
      </w:pPr>
    </w:p>
    <w:p w:rsidR="0017458C" w:rsidRPr="00BE0216" w:rsidRDefault="0017458C">
      <w:pPr>
        <w:pStyle w:val="ConsPlusTitle"/>
        <w:jc w:val="center"/>
        <w:outlineLvl w:val="1"/>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III. Реализация бюджетных инвестиций</w:t>
      </w:r>
    </w:p>
    <w:p w:rsidR="0017458C" w:rsidRPr="00BE0216" w:rsidRDefault="0017458C">
      <w:pPr>
        <w:pStyle w:val="ConsPlusNormal"/>
        <w:rPr>
          <w:rFonts w:ascii="Times New Roman" w:hAnsi="Times New Roman" w:cs="Times New Roman"/>
          <w:color w:val="000000" w:themeColor="text1"/>
          <w:sz w:val="24"/>
          <w:szCs w:val="24"/>
        </w:rPr>
      </w:pPr>
    </w:p>
    <w:p w:rsidR="0017458C" w:rsidRPr="00BE0216" w:rsidRDefault="0017458C">
      <w:pPr>
        <w:pStyle w:val="ConsPlusNormal"/>
        <w:ind w:firstLine="540"/>
        <w:jc w:val="both"/>
        <w:rPr>
          <w:rFonts w:ascii="Times New Roman" w:hAnsi="Times New Roman" w:cs="Times New Roman"/>
          <w:color w:val="000000" w:themeColor="text1"/>
          <w:sz w:val="24"/>
          <w:szCs w:val="24"/>
        </w:rPr>
      </w:pPr>
      <w:bookmarkStart w:id="5" w:name="P103"/>
      <w:bookmarkEnd w:id="5"/>
      <w:r w:rsidRPr="00BE0216">
        <w:rPr>
          <w:rFonts w:ascii="Times New Roman" w:hAnsi="Times New Roman" w:cs="Times New Roman"/>
          <w:color w:val="000000" w:themeColor="text1"/>
          <w:sz w:val="24"/>
          <w:szCs w:val="24"/>
        </w:rPr>
        <w:t>1.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и (или) приобретения объектов).</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2. Муниципальные контракты заключаются и оплачиваются в пределах лимитов бюджетных обязательств, доведенных муниципальному заказчику, либо в порядке, </w:t>
      </w:r>
      <w:r w:rsidRPr="00BE0216">
        <w:rPr>
          <w:rFonts w:ascii="Times New Roman" w:hAnsi="Times New Roman" w:cs="Times New Roman"/>
          <w:color w:val="000000" w:themeColor="text1"/>
          <w:sz w:val="24"/>
          <w:szCs w:val="24"/>
        </w:rPr>
        <w:lastRenderedPageBreak/>
        <w:t xml:space="preserve">установленном Бюджетным </w:t>
      </w:r>
      <w:hyperlink r:id="rId9">
        <w:r w:rsidRPr="00BE0216">
          <w:rPr>
            <w:rFonts w:ascii="Times New Roman" w:hAnsi="Times New Roman" w:cs="Times New Roman"/>
            <w:color w:val="000000" w:themeColor="text1"/>
            <w:sz w:val="24"/>
            <w:szCs w:val="24"/>
          </w:rPr>
          <w:t>кодексом</w:t>
        </w:r>
      </w:hyperlink>
      <w:r w:rsidRPr="00BE0216">
        <w:rPr>
          <w:rFonts w:ascii="Times New Roman" w:hAnsi="Times New Roman" w:cs="Times New Roman"/>
          <w:color w:val="000000" w:themeColor="text1"/>
          <w:sz w:val="24"/>
          <w:szCs w:val="24"/>
        </w:rPr>
        <w:t xml:space="preserve"> Российской Федерации и иными нормативными правовыми актами, регулирующими бюджетные правоотношения, в пределах средств, предусмотренных актами (решениями), на срок, превышающий срок действия утвержденных ему лимитов бюджетных обязательств.</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3. В целях осуществления бюджетных инвестиций в соответствии с </w:t>
      </w:r>
      <w:hyperlink w:anchor="P103">
        <w:r w:rsidRPr="00BE0216">
          <w:rPr>
            <w:rFonts w:ascii="Times New Roman" w:hAnsi="Times New Roman" w:cs="Times New Roman"/>
            <w:color w:val="000000" w:themeColor="text1"/>
            <w:sz w:val="24"/>
            <w:szCs w:val="24"/>
          </w:rPr>
          <w:t>пунктом 1</w:t>
        </w:r>
      </w:hyperlink>
      <w:r w:rsidRPr="00BE0216">
        <w:rPr>
          <w:rFonts w:ascii="Times New Roman" w:hAnsi="Times New Roman" w:cs="Times New Roman"/>
          <w:color w:val="000000" w:themeColor="text1"/>
          <w:sz w:val="24"/>
          <w:szCs w:val="24"/>
        </w:rPr>
        <w:t xml:space="preserve"> настоящего раздела администрацией муниципального округа «Княжпогостский» заключаются соглашения о передаче полномочий муниципального заказчика по заключению и исполнению от имени муниципального образования муниципальных контрактов от лица администрации муниципального округа «Княжпогостский» (далее - соглашение о передаче полномочий).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4. Соглашение о передаче полномочий может быть заключено в отношении нескольких объектов и должно содержать информацию, предусмотренную </w:t>
      </w:r>
      <w:hyperlink r:id="rId10">
        <w:r w:rsidRPr="00BE0216">
          <w:rPr>
            <w:rFonts w:ascii="Times New Roman" w:hAnsi="Times New Roman" w:cs="Times New Roman"/>
            <w:color w:val="000000" w:themeColor="text1"/>
            <w:sz w:val="24"/>
            <w:szCs w:val="24"/>
          </w:rPr>
          <w:t>пунктом 4 статьи 79</w:t>
        </w:r>
      </w:hyperlink>
      <w:r w:rsidRPr="00BE0216">
        <w:rPr>
          <w:rFonts w:ascii="Times New Roman" w:hAnsi="Times New Roman" w:cs="Times New Roman"/>
          <w:color w:val="000000" w:themeColor="text1"/>
          <w:sz w:val="24"/>
          <w:szCs w:val="24"/>
        </w:rPr>
        <w:t xml:space="preserve"> Бюджетного кодекса Российской Федерации.</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5. Расходы, связанные с бюджетными инвестициями, осуществляются в Порядке исполнения бюджета муниципального округа «Княжпогостский» по расходам, утвержденным Приказом финансового органа, и отражаются на открытых лицевых счетах:</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получателя бюджетных средств - при исполнении муниципального контракта (договора) муниципальными заказчиками, являющимися главными распорядителями, получателями средств бюджета муниципального округа «Княжпогостский»;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 - в случае исполнения организациями от имени администрации муниципального округа «Княжпогостский» муниципальных контрактов (договоров) от лица главных распорядителей. Основанием для открытия указанного счета является Соглашение о передаче полномочий.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6. Главные распорядители, организации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17458C" w:rsidRPr="00BE0216" w:rsidRDefault="0017458C">
      <w:pPr>
        <w:pStyle w:val="ConsPlusNormal"/>
        <w:rPr>
          <w:rFonts w:ascii="Times New Roman" w:hAnsi="Times New Roman" w:cs="Times New Roman"/>
          <w:color w:val="000000" w:themeColor="text1"/>
          <w:sz w:val="24"/>
          <w:szCs w:val="24"/>
        </w:rPr>
      </w:pPr>
    </w:p>
    <w:p w:rsidR="0017458C" w:rsidRPr="00BE0216" w:rsidRDefault="0017458C">
      <w:pPr>
        <w:pStyle w:val="ConsPlusNormal"/>
        <w:rPr>
          <w:rFonts w:ascii="Times New Roman" w:hAnsi="Times New Roman" w:cs="Times New Roman"/>
          <w:color w:val="000000" w:themeColor="text1"/>
          <w:sz w:val="24"/>
          <w:szCs w:val="24"/>
        </w:rPr>
      </w:pPr>
    </w:p>
    <w:p w:rsidR="0017458C" w:rsidRDefault="0017458C">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Default="00BE0216">
      <w:pPr>
        <w:pStyle w:val="ConsPlusNormal"/>
        <w:rPr>
          <w:rFonts w:ascii="Times New Roman" w:hAnsi="Times New Roman" w:cs="Times New Roman"/>
          <w:color w:val="000000" w:themeColor="text1"/>
          <w:sz w:val="24"/>
          <w:szCs w:val="24"/>
        </w:rPr>
      </w:pPr>
    </w:p>
    <w:p w:rsidR="00BE0216" w:rsidRPr="00BE0216" w:rsidRDefault="00BE0216">
      <w:pPr>
        <w:pStyle w:val="ConsPlusNormal"/>
        <w:rPr>
          <w:rFonts w:ascii="Times New Roman" w:hAnsi="Times New Roman" w:cs="Times New Roman"/>
          <w:color w:val="000000" w:themeColor="text1"/>
          <w:sz w:val="24"/>
          <w:szCs w:val="24"/>
        </w:rPr>
      </w:pPr>
    </w:p>
    <w:p w:rsidR="0017458C" w:rsidRPr="00BE0216" w:rsidRDefault="0017458C">
      <w:pPr>
        <w:pStyle w:val="ConsPlusNormal"/>
        <w:rPr>
          <w:rFonts w:ascii="Times New Roman" w:hAnsi="Times New Roman" w:cs="Times New Roman"/>
          <w:color w:val="000000" w:themeColor="text1"/>
          <w:sz w:val="24"/>
          <w:szCs w:val="24"/>
        </w:rPr>
      </w:pPr>
    </w:p>
    <w:p w:rsidR="0017458C" w:rsidRPr="00BE0216" w:rsidRDefault="0017458C">
      <w:pPr>
        <w:pStyle w:val="ConsPlusNormal"/>
        <w:rPr>
          <w:rFonts w:ascii="Times New Roman" w:hAnsi="Times New Roman" w:cs="Times New Roman"/>
          <w:color w:val="000000" w:themeColor="text1"/>
          <w:sz w:val="24"/>
          <w:szCs w:val="24"/>
        </w:rPr>
      </w:pPr>
    </w:p>
    <w:p w:rsidR="0017458C" w:rsidRPr="00BE0216" w:rsidRDefault="0017458C">
      <w:pPr>
        <w:pStyle w:val="ConsPlusNormal"/>
        <w:jc w:val="right"/>
        <w:outlineLvl w:val="0"/>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Приложение № 2</w:t>
      </w:r>
    </w:p>
    <w:p w:rsidR="0017458C" w:rsidRPr="00BE0216" w:rsidRDefault="0017458C">
      <w:pPr>
        <w:pStyle w:val="ConsPlusNormal"/>
        <w:jc w:val="right"/>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к </w:t>
      </w:r>
      <w:r w:rsidR="00BE0216">
        <w:rPr>
          <w:rFonts w:ascii="Times New Roman" w:hAnsi="Times New Roman" w:cs="Times New Roman"/>
          <w:color w:val="000000" w:themeColor="text1"/>
          <w:sz w:val="24"/>
          <w:szCs w:val="24"/>
        </w:rPr>
        <w:t>п</w:t>
      </w:r>
      <w:r w:rsidRPr="00BE0216">
        <w:rPr>
          <w:rFonts w:ascii="Times New Roman" w:hAnsi="Times New Roman" w:cs="Times New Roman"/>
          <w:color w:val="000000" w:themeColor="text1"/>
          <w:sz w:val="24"/>
          <w:szCs w:val="24"/>
        </w:rPr>
        <w:t>остановлению</w:t>
      </w:r>
    </w:p>
    <w:p w:rsidR="0017458C" w:rsidRPr="00BE0216" w:rsidRDefault="0017458C">
      <w:pPr>
        <w:pStyle w:val="ConsPlusNormal"/>
        <w:jc w:val="right"/>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администрации муниципального округа</w:t>
      </w:r>
    </w:p>
    <w:p w:rsidR="0017458C" w:rsidRPr="00BE0216" w:rsidRDefault="0017458C">
      <w:pPr>
        <w:pStyle w:val="ConsPlusNormal"/>
        <w:jc w:val="right"/>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«Княжпогостский»</w:t>
      </w:r>
    </w:p>
    <w:p w:rsidR="0017458C" w:rsidRPr="00BE0216" w:rsidRDefault="0017458C">
      <w:pPr>
        <w:pStyle w:val="ConsPlusNormal"/>
        <w:jc w:val="right"/>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от </w:t>
      </w:r>
      <w:r w:rsidR="00794669">
        <w:rPr>
          <w:rFonts w:ascii="Times New Roman" w:hAnsi="Times New Roman" w:cs="Times New Roman"/>
          <w:color w:val="000000" w:themeColor="text1"/>
          <w:sz w:val="24"/>
          <w:szCs w:val="24"/>
        </w:rPr>
        <w:t>16 декабря 2024 г. №167</w:t>
      </w:r>
    </w:p>
    <w:p w:rsidR="0017458C" w:rsidRPr="00BE0216" w:rsidRDefault="0017458C">
      <w:pPr>
        <w:pStyle w:val="ConsPlusNormal"/>
        <w:rPr>
          <w:rFonts w:ascii="Times New Roman" w:hAnsi="Times New Roman" w:cs="Times New Roman"/>
          <w:color w:val="000000" w:themeColor="text1"/>
          <w:sz w:val="24"/>
          <w:szCs w:val="24"/>
        </w:rPr>
      </w:pPr>
    </w:p>
    <w:p w:rsidR="00004E21" w:rsidRPr="00BE0216" w:rsidRDefault="00004E21">
      <w:pPr>
        <w:pStyle w:val="ConsPlusTitle"/>
        <w:jc w:val="center"/>
        <w:rPr>
          <w:rFonts w:ascii="Times New Roman" w:hAnsi="Times New Roman" w:cs="Times New Roman"/>
          <w:color w:val="000000" w:themeColor="text1"/>
          <w:sz w:val="24"/>
          <w:szCs w:val="24"/>
        </w:rPr>
      </w:pPr>
      <w:bookmarkStart w:id="6" w:name="P122"/>
      <w:bookmarkEnd w:id="6"/>
      <w:r w:rsidRPr="00BE0216">
        <w:rPr>
          <w:rFonts w:ascii="Times New Roman" w:hAnsi="Times New Roman" w:cs="Times New Roman"/>
          <w:color w:val="000000" w:themeColor="text1"/>
          <w:sz w:val="24"/>
          <w:szCs w:val="24"/>
        </w:rPr>
        <w:t xml:space="preserve">Порядок </w:t>
      </w:r>
    </w:p>
    <w:p w:rsidR="0017458C" w:rsidRPr="00BE0216" w:rsidRDefault="00004E21" w:rsidP="00004E21">
      <w:pPr>
        <w:pStyle w:val="ConsPlusTitle"/>
        <w:jc w:val="center"/>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принятия решения о предоставлении субсидий из бюджета муниципального округа «Княжпогостский» на осуществление капитальных вложений в объекты капитального строительства муниципальной собственности муниципального округа «Княжпогостский» и приобретения объектов недвижимого имущества в муниципальную собственность муниципального округа «Княжпогостский»</w:t>
      </w:r>
    </w:p>
    <w:p w:rsidR="00004E21" w:rsidRPr="00BE0216" w:rsidRDefault="00004E21" w:rsidP="00004E21">
      <w:pPr>
        <w:pStyle w:val="ConsPlusTitle"/>
        <w:jc w:val="center"/>
        <w:rPr>
          <w:rFonts w:ascii="Times New Roman" w:hAnsi="Times New Roman" w:cs="Times New Roman"/>
          <w:color w:val="000000" w:themeColor="text1"/>
          <w:sz w:val="24"/>
          <w:szCs w:val="24"/>
        </w:rPr>
      </w:pPr>
    </w:p>
    <w:p w:rsidR="0017458C" w:rsidRPr="00BE0216" w:rsidRDefault="0017458C">
      <w:pPr>
        <w:pStyle w:val="ConsPlusTitle"/>
        <w:jc w:val="center"/>
        <w:outlineLvl w:val="1"/>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I. Основные положения</w:t>
      </w:r>
    </w:p>
    <w:p w:rsidR="0017458C" w:rsidRPr="00BE0216" w:rsidRDefault="0017458C">
      <w:pPr>
        <w:pStyle w:val="ConsPlusNormal"/>
        <w:rPr>
          <w:rFonts w:ascii="Times New Roman" w:hAnsi="Times New Roman" w:cs="Times New Roman"/>
          <w:color w:val="000000" w:themeColor="text1"/>
          <w:sz w:val="24"/>
          <w:szCs w:val="24"/>
        </w:rPr>
      </w:pPr>
    </w:p>
    <w:p w:rsidR="0017458C" w:rsidRPr="00BE0216" w:rsidRDefault="0017458C">
      <w:pPr>
        <w:pStyle w:val="ConsPlusNormal"/>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1. Настоящий Порядок определяет механизм принятия решений о предоставлении муниципальным бюджетным и муниципальным автономным учреждениям (далее - учреждения) бюджетных ассигнований из бюджета муниципального округа «Княжпогостский» в виде субсидии на осуществление учреждениями капитальных вложений в объекты капитального строительства (реконструкцию, в том числе с элементами реставрации, техническое перевооружение) муниципальной собственности </w:t>
      </w:r>
      <w:r w:rsidR="00004E21" w:rsidRPr="00BE0216">
        <w:rPr>
          <w:rFonts w:ascii="Times New Roman" w:hAnsi="Times New Roman" w:cs="Times New Roman"/>
          <w:color w:val="000000" w:themeColor="text1"/>
          <w:sz w:val="24"/>
          <w:szCs w:val="24"/>
        </w:rPr>
        <w:t>м</w:t>
      </w:r>
      <w:r w:rsidRPr="00BE0216">
        <w:rPr>
          <w:rFonts w:ascii="Times New Roman" w:hAnsi="Times New Roman" w:cs="Times New Roman"/>
          <w:color w:val="000000" w:themeColor="text1"/>
          <w:sz w:val="24"/>
          <w:szCs w:val="24"/>
        </w:rPr>
        <w:t>униципального округа «Княжпогостский» и в приобретение объектов недвижимого имущества в муниципальную собственность муниципального округа «Княжпогостский» (далее соответственно - решение, объекты капитального строительства, объекты недвижимого имущества, субсидия).</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2. Инициатором подготовки проекта решения выступает отраслевой (функциональный) орган администрации муниципального округа «Княжпогостский», ответственный за реализацию мероприятий муниципальной программы, в рамках которых планируется предоставление субсидии, либо в случае, если объект капитального строительства или объект недвижимого имущества не включен в муниципальную программу - отраслевой (функциональный) орган администрации муниципального округа «Княжпогостский», наделенный в установленном порядке полномочиями в соответствующей сфере деятельности.</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3. Не допускается при исполнении бюджета муниципального округа «Княжпогостский»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4. Отбор объектов капитального строительства либо объектов недвижимого имущества производится с учетом:</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lastRenderedPageBreak/>
        <w:t>а) приоритетов и целей развития муниципального округа «Княжпогостский» исходя из прогнозов и программы социально-экономического развития муниципального округа «Княжпогостский», муниципальных программ, а также документов территориального планирования муниципального округа «Княжпогостский»;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б) оценки эффективности использования средств муниципального бюджета, направляемых на капитальные вложения;</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в) оценки влияния создания объекта капитального строительства на комплексное развитие муниципального округа «Княжпогостский».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bookmarkStart w:id="7" w:name="P141"/>
      <w:bookmarkEnd w:id="7"/>
      <w:r w:rsidRPr="00BE0216">
        <w:rPr>
          <w:rFonts w:ascii="Times New Roman" w:hAnsi="Times New Roman" w:cs="Times New Roman"/>
          <w:color w:val="000000" w:themeColor="text1"/>
          <w:sz w:val="24"/>
          <w:szCs w:val="24"/>
        </w:rPr>
        <w:t>5. Субсидия, предоставляемая учреждению, не может быть направлена на финансовое обеспечение следующих работ:</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а)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б) проведение технологического и ценового аудита инвестиционных проектов в отношении объектов капитального строительства;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в) проведение государственной экспертизы проектной документации и результатов инженерных изысканий;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г)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субсидии.</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6. Субсидия, предоставляемая учреждению, не может быть направлена на финансовое обеспечение работ, указанных в </w:t>
      </w:r>
      <w:hyperlink w:anchor="P141">
        <w:r w:rsidRPr="00BE0216">
          <w:rPr>
            <w:rFonts w:ascii="Times New Roman" w:hAnsi="Times New Roman" w:cs="Times New Roman"/>
            <w:color w:val="000000" w:themeColor="text1"/>
            <w:sz w:val="24"/>
            <w:szCs w:val="24"/>
          </w:rPr>
          <w:t>пункте 5</w:t>
        </w:r>
      </w:hyperlink>
      <w:r w:rsidRPr="00BE0216">
        <w:rPr>
          <w:rFonts w:ascii="Times New Roman" w:hAnsi="Times New Roman" w:cs="Times New Roman"/>
          <w:color w:val="000000" w:themeColor="text1"/>
          <w:sz w:val="24"/>
          <w:szCs w:val="24"/>
        </w:rPr>
        <w:t>, если иное не предусмотрено решением о предоставлении субсидии.</w:t>
      </w:r>
    </w:p>
    <w:p w:rsidR="0017458C" w:rsidRPr="00BE0216" w:rsidRDefault="0017458C">
      <w:pPr>
        <w:pStyle w:val="ConsPlusNormal"/>
        <w:rPr>
          <w:rFonts w:ascii="Times New Roman" w:hAnsi="Times New Roman" w:cs="Times New Roman"/>
          <w:color w:val="000000" w:themeColor="text1"/>
          <w:sz w:val="24"/>
          <w:szCs w:val="24"/>
        </w:rPr>
      </w:pPr>
    </w:p>
    <w:p w:rsidR="0017458C" w:rsidRPr="00BE0216" w:rsidRDefault="0017458C">
      <w:pPr>
        <w:pStyle w:val="ConsPlusTitle"/>
        <w:jc w:val="center"/>
        <w:outlineLvl w:val="1"/>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II. Подготовка проекта решения</w:t>
      </w:r>
    </w:p>
    <w:p w:rsidR="0017458C" w:rsidRPr="00BE0216" w:rsidRDefault="0017458C">
      <w:pPr>
        <w:pStyle w:val="ConsPlusNormal"/>
        <w:rPr>
          <w:rFonts w:ascii="Times New Roman" w:hAnsi="Times New Roman" w:cs="Times New Roman"/>
          <w:color w:val="000000" w:themeColor="text1"/>
          <w:sz w:val="24"/>
          <w:szCs w:val="24"/>
        </w:rPr>
      </w:pPr>
    </w:p>
    <w:p w:rsidR="0017458C" w:rsidRPr="00BE0216" w:rsidRDefault="0017458C">
      <w:pPr>
        <w:pStyle w:val="ConsPlusNormal"/>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1. Отраслевой (функциональный) орган администрации муниципального округа «Княжпогостский» в ведении которого находится или будет находиться объект капитального строительства (недвижимого имущества) подготавливает проект решения.</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Проект решения, предусматривающий предоставление субсидии на осуществление капитальных вложений в объекты капитального строительства (реконструкцию, в том числе с элементами реставрации, техническое перевооружение) муниципальной собственности и в приобретение объектов недвижимого имущества в муниципальную собственность муниципального округа «Княжпогостский» в рамках муниципальной программы, отраслевой (функциональный) орган муниципального округа «Княжпогостский» согласовывает с ответственным исполнителем этой муниципальной программы в случае, если он не является одновременно ее ответственным исполнителем.</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2. Проект решения о предоставлении субсидии в отношении объекта капитального строительства либо объекта недвижимого имущества подготавливается в форме проекта постановления администрации муниципального округа «Княжпогостский».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Проектом решения могут предусматриваться несколько объектов капитального </w:t>
      </w:r>
      <w:r w:rsidRPr="00BE0216">
        <w:rPr>
          <w:rFonts w:ascii="Times New Roman" w:hAnsi="Times New Roman" w:cs="Times New Roman"/>
          <w:color w:val="000000" w:themeColor="text1"/>
          <w:sz w:val="24"/>
          <w:szCs w:val="24"/>
        </w:rPr>
        <w:lastRenderedPageBreak/>
        <w:t>строительства или объектов недвижимого имущества одного учреждения, а в случае, если объекты капитального строительства или объекты недвижимого имущества включены в муниципальную программу - несколько объектов капитального строительства или объектов недвижимого имущества одного учреждения, строительство (реконструкция, в том числе с элементами реставрации, техническое перевооружение) или приобретение которых предусмотрено в рамках одного мероприятия муниципальной программы муниципального округа «Княжпогостский».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3. В проект решения включается объект капитального строительства либо объект недвижимого имущества,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бюджета муниципального округа «Княжпогостский», направляемых на капитальные вложения, а также документам территориального планирования муниципального округа «Княжпогостский» в случае, если объект капитального строительства является объектом муниципального значения, подлежащим отображению в этих документах.</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Проведение проверки соответствия инвестиционного проекта качественным и количественным критериям и предельному значению интегральной оценки эффективности использования средств бюджета муниципального округа «Княжпогостский» осуществляется в порядке, установленном администрацией муниципального округа «Княжпогостский».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Проверка соответствия инвестиционного проекта документам территориального планирования муниципального округа «Княжпогостский» осуществляется </w:t>
      </w:r>
      <w:r w:rsidR="00623680" w:rsidRPr="00BE0216">
        <w:rPr>
          <w:rFonts w:ascii="Times New Roman" w:hAnsi="Times New Roman" w:cs="Times New Roman"/>
          <w:color w:val="000000" w:themeColor="text1"/>
          <w:sz w:val="24"/>
          <w:szCs w:val="24"/>
        </w:rPr>
        <w:t xml:space="preserve"> г</w:t>
      </w:r>
      <w:r w:rsidR="00004E21" w:rsidRPr="00BE0216">
        <w:rPr>
          <w:rFonts w:ascii="Times New Roman" w:hAnsi="Times New Roman" w:cs="Times New Roman"/>
          <w:color w:val="000000" w:themeColor="text1"/>
          <w:sz w:val="24"/>
          <w:szCs w:val="24"/>
        </w:rPr>
        <w:t xml:space="preserve">лавным архитектором </w:t>
      </w:r>
      <w:r w:rsidRPr="00BE0216">
        <w:rPr>
          <w:rFonts w:ascii="Times New Roman" w:hAnsi="Times New Roman" w:cs="Times New Roman"/>
          <w:color w:val="000000" w:themeColor="text1"/>
          <w:sz w:val="24"/>
          <w:szCs w:val="24"/>
        </w:rPr>
        <w:t>администрации муниципального округа «Княжпогостский».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4. Проект решения содержит следующую информацию:</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а) наименование объекта капитального строительства согласно проектной документации, либо наименование объекта недвижимого имущества согласно паспорту инвестиционного проекта;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б) направление инвестирования (строительство (реконструкция, в том числе с элементами реставрации), техническое перевооружение, приобретение);</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в) наименование главного распорядителя;</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г) наименования застройщика, заказчика;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д) мощность (прирост мощности) объекта капитального строительства, подлежащая вводу, мощность объекта недвижимого имущества;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е) срок ввода в эксплуатацию (приобретения) объекта капитального строительства (объекта недвижимого имущества);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 а также на проведение </w:t>
      </w:r>
      <w:r w:rsidRPr="00BE0216">
        <w:rPr>
          <w:rFonts w:ascii="Times New Roman" w:hAnsi="Times New Roman" w:cs="Times New Roman"/>
          <w:color w:val="000000" w:themeColor="text1"/>
          <w:sz w:val="24"/>
          <w:szCs w:val="24"/>
        </w:rPr>
        <w:lastRenderedPageBreak/>
        <w:t>технологического и ценового аудита - в случае, если субсидия на указанные цели предоставляется;</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з) 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либо стоимости приобретения объекта недвижимого имущества, рассчитанной в ценах соответствующих лет реализации инвестиционного проекта;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и) общий (предельный) размер субсидии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 а также на проведение технологического и ценового аудита - в случае, если субсидия на указанные цели предоставляется;</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к) распределение (по годам реализации инвестиционного проекта) общего (предельного) размера субсидии, рассчитанного в ценах соответствующих лет реализации инвестиционного проекта;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л) общий размер средств учреждения, направляемых на реализацию инвестиционного проекта, рассчитанный в ценах соответствующих лет реализации инвестиционного проекта;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м) распределение (по годам реализации инвестиционного проекта) общего размера средств учреждения, направляемых на реализацию инвестиционного проекта, рассчитанного в ценах соответствующих лет реализации инвестиционного проекта.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5. Отраслевой (функциональный) орган администрации муниципального округа «Княжпогостский» направляет проект решения о предоставлении субсидии на согласование в установленном порядке, с приложением результатов проверки соответствия инвестиционного проекта качественным и количественным критериям и предельному значению интегральной оценки эффективности использования средств бюджета муниципального округа «Княжпогостский», а также документам территориального планирования муниципального округа «Княжпогостский».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6. Отраслевой (функциональный) орган администрации муниципального округа «Княжпогостский» одновременно с проектом решения представляет подписанные руководителем (или уполномоченным им лицом) и заверенные печатью следующие документы:</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а) 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Объем финансового обеспечения эксплуатационных расходов за счет средств, предоставляемых из муниципального бюджета, не может превышать размер соответствующих нормативных затрат, применяемых при расчете субсидии на финансовое обеспечение выполнения государственного задания на оказание муниципальных услуг (выполнение работ);</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б) обоснование невозможности строительства (реконструкции, в том числе с элементами реставрации, технического перевооружения) объекта капитального строительства и (или) приобретения объекта недвижимого имущества без предоставления субсидии;</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lastRenderedPageBreak/>
        <w:t>в) обязательство руководителя учреждения (или уполномоченного им лица) утвердить проектную документацию по объекту капитального строительства не позднее 2 месяцев до начала осуществления закупок товаров, работ,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7. Отраслевой (функциональный) орган администрации муниципального округа «Княжпогостский» направляет проект решения на согласование в установленном порядке, с приложением результатов проверки соответствия инвестиционного проекта качественным и количественным критериям и предельному значению интегральной оценки эффективности использования средств бюджета муниципального округа «Княжпогостский», а также документам территориального планирования муниципального округа «Княжпогостский».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8. Внесение изменений в решение осуществляется в порядке, установленном настоящим Порядком для его принятия.</w:t>
      </w:r>
    </w:p>
    <w:p w:rsidR="0017458C" w:rsidRPr="00BE0216" w:rsidRDefault="0017458C">
      <w:pPr>
        <w:pStyle w:val="ConsPlusNormal"/>
        <w:rPr>
          <w:rFonts w:ascii="Times New Roman" w:hAnsi="Times New Roman" w:cs="Times New Roman"/>
          <w:color w:val="000000" w:themeColor="text1"/>
          <w:sz w:val="24"/>
          <w:szCs w:val="24"/>
        </w:rPr>
      </w:pPr>
    </w:p>
    <w:p w:rsidR="0017458C" w:rsidRPr="00BE0216" w:rsidRDefault="0017458C">
      <w:pPr>
        <w:pStyle w:val="ConsPlusTitle"/>
        <w:jc w:val="center"/>
        <w:outlineLvl w:val="1"/>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III. Предоставление субсидий</w:t>
      </w:r>
    </w:p>
    <w:p w:rsidR="0017458C" w:rsidRPr="00BE0216" w:rsidRDefault="0017458C">
      <w:pPr>
        <w:pStyle w:val="ConsPlusNormal"/>
        <w:rPr>
          <w:rFonts w:ascii="Times New Roman" w:hAnsi="Times New Roman" w:cs="Times New Roman"/>
          <w:color w:val="000000" w:themeColor="text1"/>
          <w:sz w:val="24"/>
          <w:szCs w:val="24"/>
        </w:rPr>
      </w:pPr>
    </w:p>
    <w:p w:rsidR="0017458C" w:rsidRPr="00BE0216" w:rsidRDefault="0017458C">
      <w:pPr>
        <w:pStyle w:val="ConsPlusNormal"/>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1. Субсидии предоставляются учреждениям в размере и в пределах бюджетных средств, предусмотренных решением Совета муниципального округа «Княжпогостский» о бюджете муниципального округа «Княжпогостский» на соответствующий финансовый год и на плановый период, и лимитов бюджетных обязательств, доведенных в установленном порядке получателю средств на цели предоставления субсидий.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2. Предоставление субсидии осуществляется в соответствии с соглашением, заключенным между отраслевыми (функциональными) органами администрации муниципального округа «Княжпогостский» как получателями средств бюджета, предоставляющими субсидию учреждениям, и учреждением (далее - соглашение о предоставлении субсидий) на срок, не превышающий срок действия утвержденных получателю средств бюджета, предоставляющему субсидию, лимитов бюджетных обязательств на предоставление субсидии. По решению администрации муниципального округа «Княжпогостский», принятому в установленном порядке, получателю средств бюджета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 xml:space="preserve">3. Соглашение о предоставлении субсидии может быть заключено в отношении нескольких объектов. Соглашение о предоставлении субсидии должно содержать информацию, предусмотренную </w:t>
      </w:r>
      <w:hyperlink r:id="rId11">
        <w:r w:rsidRPr="00BE0216">
          <w:rPr>
            <w:rFonts w:ascii="Times New Roman" w:hAnsi="Times New Roman" w:cs="Times New Roman"/>
            <w:color w:val="000000" w:themeColor="text1"/>
            <w:sz w:val="24"/>
            <w:szCs w:val="24"/>
          </w:rPr>
          <w:t>пунктом 4 статьи 78.2</w:t>
        </w:r>
      </w:hyperlink>
      <w:r w:rsidRPr="00BE0216">
        <w:rPr>
          <w:rFonts w:ascii="Times New Roman" w:hAnsi="Times New Roman" w:cs="Times New Roman"/>
          <w:color w:val="000000" w:themeColor="text1"/>
          <w:sz w:val="24"/>
          <w:szCs w:val="24"/>
        </w:rPr>
        <w:t xml:space="preserve"> Бюджетного кодекса Российской Федерации.</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4. Операции с субсидиями, поступающими учреждениям, учитываются на отдельных лицевых счетах, открываемых в Управлении Федерального казначейства по Республике Коми в соответствии с Порядком открытия и ведения лицевых счетов территориальными органами Федерального казначейства.</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5. Санкционирование расходов учреждениям,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соответствии с действующим порядком санкционирования оплаты денежных обязательств.</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t>6. Не использованные на начало очередного финансового года остатки субсидий подлежат перечислению учреждениями в установленном порядке в бюджет муниципального округа «Княжпогостский».</w:t>
      </w:r>
    </w:p>
    <w:p w:rsidR="0017458C" w:rsidRPr="00BE0216" w:rsidRDefault="0017458C">
      <w:pPr>
        <w:pStyle w:val="ConsPlusNormal"/>
        <w:spacing w:before="220"/>
        <w:ind w:firstLine="540"/>
        <w:jc w:val="both"/>
        <w:rPr>
          <w:rFonts w:ascii="Times New Roman" w:hAnsi="Times New Roman" w:cs="Times New Roman"/>
          <w:color w:val="000000" w:themeColor="text1"/>
          <w:sz w:val="24"/>
          <w:szCs w:val="24"/>
        </w:rPr>
      </w:pPr>
      <w:r w:rsidRPr="00BE0216">
        <w:rPr>
          <w:rFonts w:ascii="Times New Roman" w:hAnsi="Times New Roman" w:cs="Times New Roman"/>
          <w:color w:val="000000" w:themeColor="text1"/>
          <w:sz w:val="24"/>
          <w:szCs w:val="24"/>
        </w:rPr>
        <w:lastRenderedPageBreak/>
        <w:t>7. В соответствии с решением отраслевого (функционального) органа администрации муниципального округа «Княжпогостский»,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 В указанное решение может быть включено несколько объектов.</w:t>
      </w:r>
    </w:p>
    <w:p w:rsidR="0017458C" w:rsidRPr="00BE0216" w:rsidRDefault="0017458C">
      <w:pPr>
        <w:pStyle w:val="ConsPlusNormal"/>
        <w:rPr>
          <w:rFonts w:ascii="Times New Roman" w:hAnsi="Times New Roman" w:cs="Times New Roman"/>
          <w:color w:val="000000" w:themeColor="text1"/>
          <w:sz w:val="24"/>
          <w:szCs w:val="24"/>
        </w:rPr>
      </w:pPr>
    </w:p>
    <w:sectPr w:rsidR="0017458C" w:rsidRPr="00BE0216" w:rsidSect="0017458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58C"/>
    <w:rsid w:val="00004E21"/>
    <w:rsid w:val="00064E91"/>
    <w:rsid w:val="0017458C"/>
    <w:rsid w:val="002437A6"/>
    <w:rsid w:val="002B4CD3"/>
    <w:rsid w:val="003C7F98"/>
    <w:rsid w:val="004A608E"/>
    <w:rsid w:val="00623680"/>
    <w:rsid w:val="00794669"/>
    <w:rsid w:val="00942749"/>
    <w:rsid w:val="00963686"/>
    <w:rsid w:val="00A76590"/>
    <w:rsid w:val="00B91F47"/>
    <w:rsid w:val="00BE0216"/>
    <w:rsid w:val="00D61BDE"/>
    <w:rsid w:val="00F6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485E"/>
  <w15:docId w15:val="{4CA787D8-89E1-480F-91D8-098D5695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45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745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7458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765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6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2324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7102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9774&amp;dst=103458" TargetMode="External"/><Relationship Id="rId11" Type="http://schemas.openxmlformats.org/officeDocument/2006/relationships/hyperlink" Target="https://login.consultant.ru/link/?req=doc&amp;base=LAW&amp;n=469774&amp;dst=103439" TargetMode="External"/><Relationship Id="rId5" Type="http://schemas.openxmlformats.org/officeDocument/2006/relationships/hyperlink" Target="https://login.consultant.ru/link/?req=doc&amp;base=LAW&amp;n=469774&amp;dst=103433" TargetMode="External"/><Relationship Id="rId10" Type="http://schemas.openxmlformats.org/officeDocument/2006/relationships/hyperlink" Target="https://login.consultant.ru/link/?req=doc&amp;base=LAW&amp;n=469774&amp;dst=3928" TargetMode="External"/><Relationship Id="rId4" Type="http://schemas.openxmlformats.org/officeDocument/2006/relationships/image" Target="media/image1.jpeg"/><Relationship Id="rId9" Type="http://schemas.openxmlformats.org/officeDocument/2006/relationships/hyperlink" Target="https://login.consultant.ru/link/?req=doc&amp;base=LAW&amp;n=469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14</Pages>
  <Words>5311</Words>
  <Characters>30274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Hlupina</dc:creator>
  <cp:lastModifiedBy>Admin</cp:lastModifiedBy>
  <cp:revision>9</cp:revision>
  <cp:lastPrinted>2024-12-16T07:10:00Z</cp:lastPrinted>
  <dcterms:created xsi:type="dcterms:W3CDTF">2024-11-21T13:32:00Z</dcterms:created>
  <dcterms:modified xsi:type="dcterms:W3CDTF">2024-12-16T13:52:00Z</dcterms:modified>
</cp:coreProperties>
</file>