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86E4" w14:textId="77777777" w:rsidR="00591301" w:rsidRDefault="00591301">
      <w:pPr>
        <w:pStyle w:val="ConsPlusTitle"/>
      </w:pPr>
    </w:p>
    <w:p w14:paraId="3409DA3B" w14:textId="77777777" w:rsidR="00591301" w:rsidRDefault="00591301">
      <w:pPr>
        <w:pStyle w:val="ConsPlusTitle"/>
      </w:pPr>
    </w:p>
    <w:p w14:paraId="7905D795" w14:textId="77777777" w:rsidR="00591301" w:rsidRDefault="00591301">
      <w:pPr>
        <w:pStyle w:val="ConsPlusTitle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634"/>
        <w:gridCol w:w="636"/>
        <w:gridCol w:w="4041"/>
      </w:tblGrid>
      <w:tr w:rsidR="00591301" w:rsidRPr="00183326" w14:paraId="50DBE992" w14:textId="77777777" w:rsidTr="00533B41">
        <w:tc>
          <w:tcPr>
            <w:tcW w:w="2161" w:type="pct"/>
          </w:tcPr>
          <w:p w14:paraId="702C5A46" w14:textId="77777777" w:rsidR="00591301" w:rsidRDefault="00591301" w:rsidP="00533B41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«</w:t>
            </w:r>
            <w:r w:rsidRPr="00183326">
              <w:rPr>
                <w:caps/>
                <w:sz w:val="23"/>
                <w:szCs w:val="23"/>
              </w:rPr>
              <w:t>Княжпогост</w:t>
            </w:r>
            <w:r>
              <w:rPr>
                <w:caps/>
                <w:sz w:val="23"/>
                <w:szCs w:val="23"/>
              </w:rPr>
              <w:t>»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</w:p>
          <w:p w14:paraId="7090260A" w14:textId="77777777" w:rsidR="00591301" w:rsidRPr="00183326" w:rsidRDefault="00591301" w:rsidP="00533B4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</w:p>
        </w:tc>
        <w:tc>
          <w:tcPr>
            <w:tcW w:w="679" w:type="pct"/>
            <w:gridSpan w:val="2"/>
          </w:tcPr>
          <w:p w14:paraId="65103C26" w14:textId="77777777" w:rsidR="00591301" w:rsidRPr="00B44D4B" w:rsidRDefault="00591301" w:rsidP="00533B4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09AC2B0B" wp14:editId="2CFBF793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14:paraId="3AE07B03" w14:textId="77777777" w:rsidR="00591301" w:rsidRPr="00183326" w:rsidRDefault="00591301" w:rsidP="00533B4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  <w:r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>
              <w:rPr>
                <w:sz w:val="23"/>
                <w:szCs w:val="23"/>
              </w:rPr>
              <w:t>ОКРУГА</w:t>
            </w:r>
            <w:r w:rsidRPr="001833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«</w:t>
            </w:r>
            <w:r w:rsidRPr="00183326">
              <w:rPr>
                <w:sz w:val="23"/>
                <w:szCs w:val="23"/>
                <w:lang w:val="en-US"/>
              </w:rPr>
              <w:t>КНЯЖПОГОСТСКИЙ</w:t>
            </w:r>
            <w:r>
              <w:rPr>
                <w:sz w:val="23"/>
                <w:szCs w:val="23"/>
                <w:lang w:val="en-US"/>
              </w:rPr>
              <w:t>»</w:t>
            </w:r>
          </w:p>
        </w:tc>
      </w:tr>
      <w:tr w:rsidR="00591301" w14:paraId="4EBAB987" w14:textId="77777777" w:rsidTr="00533B41">
        <w:tc>
          <w:tcPr>
            <w:tcW w:w="5000" w:type="pct"/>
            <w:gridSpan w:val="4"/>
          </w:tcPr>
          <w:p w14:paraId="1F9C6AD2" w14:textId="62E6BAF1" w:rsidR="00591301" w:rsidRDefault="00591301" w:rsidP="00533B4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</w:tr>
      <w:tr w:rsidR="00591301" w:rsidRPr="005E1E2E" w14:paraId="131BA09A" w14:textId="77777777" w:rsidTr="00533B41">
        <w:tc>
          <w:tcPr>
            <w:tcW w:w="5000" w:type="pct"/>
            <w:gridSpan w:val="4"/>
          </w:tcPr>
          <w:p w14:paraId="6C6C5592" w14:textId="77777777" w:rsidR="00591301" w:rsidRPr="005E1E2E" w:rsidRDefault="00591301" w:rsidP="00533B41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591301" w:rsidRPr="00591301" w14:paraId="0263B90C" w14:textId="77777777" w:rsidTr="00533B41">
        <w:tc>
          <w:tcPr>
            <w:tcW w:w="2500" w:type="pct"/>
            <w:gridSpan w:val="2"/>
          </w:tcPr>
          <w:p w14:paraId="25ECF06A" w14:textId="03B80459" w:rsidR="00591301" w:rsidRPr="00591301" w:rsidRDefault="00591301" w:rsidP="00533B41">
            <w:pPr>
              <w:suppressAutoHyphens/>
              <w:ind w:firstLine="0"/>
              <w:rPr>
                <w:rFonts w:cs="Times New Roman"/>
                <w:szCs w:val="24"/>
              </w:rPr>
            </w:pPr>
            <w:r w:rsidRPr="00591301">
              <w:rPr>
                <w:rFonts w:cs="Times New Roman"/>
                <w:szCs w:val="24"/>
              </w:rPr>
              <w:t xml:space="preserve">от </w:t>
            </w:r>
            <w:r w:rsidR="001C5671">
              <w:rPr>
                <w:rFonts w:cs="Times New Roman"/>
                <w:szCs w:val="24"/>
              </w:rPr>
              <w:t>16</w:t>
            </w:r>
            <w:r w:rsidRPr="00591301">
              <w:rPr>
                <w:rFonts w:cs="Times New Roman"/>
                <w:szCs w:val="24"/>
              </w:rPr>
              <w:t xml:space="preserve"> декабря 2024 г. </w:t>
            </w:r>
          </w:p>
          <w:p w14:paraId="0DCFDC64" w14:textId="77777777" w:rsidR="00591301" w:rsidRPr="00591301" w:rsidRDefault="00591301" w:rsidP="00533B41">
            <w:pPr>
              <w:suppressAutoHyphens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7A469F8C" w14:textId="33A74425" w:rsidR="00591301" w:rsidRPr="00591301" w:rsidRDefault="00591301" w:rsidP="00533B41">
            <w:pPr>
              <w:suppressAutoHyphens/>
              <w:ind w:firstLine="0"/>
              <w:jc w:val="right"/>
              <w:rPr>
                <w:rFonts w:cs="Times New Roman"/>
                <w:szCs w:val="24"/>
              </w:rPr>
            </w:pPr>
            <w:r w:rsidRPr="00591301">
              <w:rPr>
                <w:rFonts w:cs="Times New Roman"/>
                <w:szCs w:val="24"/>
              </w:rPr>
              <w:t>№ </w:t>
            </w:r>
            <w:r w:rsidR="001C5671">
              <w:rPr>
                <w:rFonts w:cs="Times New Roman"/>
                <w:szCs w:val="24"/>
              </w:rPr>
              <w:t>171</w:t>
            </w:r>
          </w:p>
        </w:tc>
      </w:tr>
    </w:tbl>
    <w:p w14:paraId="46BEA626" w14:textId="77777777" w:rsidR="00591301" w:rsidRPr="00591301" w:rsidRDefault="0059130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50CF8D08" w14:textId="67B076CB" w:rsidR="00256ECD" w:rsidRPr="00544710" w:rsidRDefault="00916F18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>О дополнительных гарантиях права граждан на получение</w:t>
      </w:r>
    </w:p>
    <w:p w14:paraId="45624080" w14:textId="538068FF" w:rsidR="00256ECD" w:rsidRPr="00544710" w:rsidRDefault="00916F18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>бесплатной юридической помощи, правовом информировании</w:t>
      </w:r>
    </w:p>
    <w:p w14:paraId="65514B1C" w14:textId="0460C09C" w:rsidR="00256ECD" w:rsidRPr="00544710" w:rsidRDefault="00916F18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>и правовом просвещении населения муниципального округа</w:t>
      </w:r>
    </w:p>
    <w:p w14:paraId="7ABB5E7D" w14:textId="29F0E808" w:rsidR="00256ECD" w:rsidRPr="00544710" w:rsidRDefault="00916F18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>«Княжпогостский»</w:t>
      </w:r>
    </w:p>
    <w:p w14:paraId="0124E224" w14:textId="77777777" w:rsidR="00256ECD" w:rsidRPr="00544710" w:rsidRDefault="00256ECD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9E42C07" w14:textId="77777777" w:rsidR="002909AB" w:rsidRPr="00544710" w:rsidRDefault="00256ECD" w:rsidP="0054471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916F18" w:rsidRPr="00544710">
        <w:rPr>
          <w:rFonts w:ascii="Times New Roman" w:hAnsi="Times New Roman" w:cs="Times New Roman"/>
          <w:sz w:val="26"/>
          <w:szCs w:val="26"/>
        </w:rPr>
        <w:t xml:space="preserve">ым </w:t>
      </w:r>
      <w:r w:rsidRPr="00544710">
        <w:rPr>
          <w:rFonts w:ascii="Times New Roman" w:hAnsi="Times New Roman" w:cs="Times New Roman"/>
          <w:sz w:val="26"/>
          <w:szCs w:val="26"/>
        </w:rPr>
        <w:t>закон</w:t>
      </w:r>
      <w:r w:rsidR="00916F18" w:rsidRPr="00544710">
        <w:rPr>
          <w:rFonts w:ascii="Times New Roman" w:hAnsi="Times New Roman" w:cs="Times New Roman"/>
          <w:sz w:val="26"/>
          <w:szCs w:val="26"/>
        </w:rPr>
        <w:t>ом</w:t>
      </w:r>
      <w:r w:rsidRPr="00544710">
        <w:rPr>
          <w:rFonts w:ascii="Times New Roman" w:hAnsi="Times New Roman" w:cs="Times New Roman"/>
          <w:sz w:val="26"/>
          <w:szCs w:val="26"/>
        </w:rPr>
        <w:t xml:space="preserve"> от 21 ноября 2011 г. </w:t>
      </w:r>
      <w:r w:rsidR="00916F18" w:rsidRPr="00544710">
        <w:rPr>
          <w:rFonts w:ascii="Times New Roman" w:hAnsi="Times New Roman" w:cs="Times New Roman"/>
          <w:sz w:val="26"/>
          <w:szCs w:val="26"/>
        </w:rPr>
        <w:t>№</w:t>
      </w:r>
      <w:r w:rsidRPr="00544710">
        <w:rPr>
          <w:rFonts w:ascii="Times New Roman" w:hAnsi="Times New Roman" w:cs="Times New Roman"/>
          <w:sz w:val="26"/>
          <w:szCs w:val="26"/>
        </w:rPr>
        <w:t xml:space="preserve"> 324-ФЗ </w:t>
      </w:r>
      <w:r w:rsidR="00916F18" w:rsidRPr="00544710">
        <w:rPr>
          <w:rFonts w:ascii="Times New Roman" w:hAnsi="Times New Roman" w:cs="Times New Roman"/>
          <w:sz w:val="26"/>
          <w:szCs w:val="26"/>
        </w:rPr>
        <w:t>«</w:t>
      </w:r>
      <w:r w:rsidRPr="00544710">
        <w:rPr>
          <w:rFonts w:ascii="Times New Roman" w:hAnsi="Times New Roman" w:cs="Times New Roman"/>
          <w:sz w:val="26"/>
          <w:szCs w:val="26"/>
        </w:rPr>
        <w:t>О бесплатной юридической помощи в Российской Федерации</w:t>
      </w:r>
      <w:r w:rsidR="00916F18" w:rsidRPr="00544710">
        <w:rPr>
          <w:rFonts w:ascii="Times New Roman" w:hAnsi="Times New Roman" w:cs="Times New Roman"/>
          <w:sz w:val="26"/>
          <w:szCs w:val="26"/>
        </w:rPr>
        <w:t>»</w:t>
      </w:r>
      <w:r w:rsidRPr="00544710">
        <w:rPr>
          <w:rFonts w:ascii="Times New Roman" w:hAnsi="Times New Roman" w:cs="Times New Roman"/>
          <w:sz w:val="26"/>
          <w:szCs w:val="26"/>
        </w:rPr>
        <w:t xml:space="preserve">, Законом Республики Коми от 27 февраля 2012 г. </w:t>
      </w:r>
      <w:r w:rsidR="00916F18" w:rsidRPr="00544710">
        <w:rPr>
          <w:rFonts w:ascii="Times New Roman" w:hAnsi="Times New Roman" w:cs="Times New Roman"/>
          <w:sz w:val="26"/>
          <w:szCs w:val="26"/>
        </w:rPr>
        <w:t>№</w:t>
      </w:r>
      <w:r w:rsidRPr="00544710">
        <w:rPr>
          <w:rFonts w:ascii="Times New Roman" w:hAnsi="Times New Roman" w:cs="Times New Roman"/>
          <w:sz w:val="26"/>
          <w:szCs w:val="26"/>
        </w:rPr>
        <w:t xml:space="preserve"> 9-РЗ </w:t>
      </w:r>
      <w:r w:rsidR="00916F18" w:rsidRPr="00544710">
        <w:rPr>
          <w:rFonts w:ascii="Times New Roman" w:hAnsi="Times New Roman" w:cs="Times New Roman"/>
          <w:sz w:val="26"/>
          <w:szCs w:val="26"/>
        </w:rPr>
        <w:t>«</w:t>
      </w:r>
      <w:r w:rsidRPr="00544710">
        <w:rPr>
          <w:rFonts w:ascii="Times New Roman" w:hAnsi="Times New Roman" w:cs="Times New Roman"/>
          <w:sz w:val="26"/>
          <w:szCs w:val="26"/>
        </w:rPr>
        <w:t>О вопросах обеспечения граждан бесплатной юридической помощью в Республике Коми</w:t>
      </w:r>
      <w:r w:rsidR="00916F18" w:rsidRPr="00544710">
        <w:rPr>
          <w:rFonts w:ascii="Times New Roman" w:hAnsi="Times New Roman" w:cs="Times New Roman"/>
          <w:sz w:val="26"/>
          <w:szCs w:val="26"/>
        </w:rPr>
        <w:t>»</w:t>
      </w:r>
      <w:r w:rsidRPr="00544710">
        <w:rPr>
          <w:rFonts w:ascii="Times New Roman" w:hAnsi="Times New Roman" w:cs="Times New Roman"/>
          <w:sz w:val="26"/>
          <w:szCs w:val="26"/>
        </w:rPr>
        <w:t xml:space="preserve">, Федеральным законом от 6 октября 2003 г. </w:t>
      </w:r>
      <w:r w:rsidR="002909AB" w:rsidRPr="00544710">
        <w:rPr>
          <w:rFonts w:ascii="Times New Roman" w:hAnsi="Times New Roman" w:cs="Times New Roman"/>
          <w:sz w:val="26"/>
          <w:szCs w:val="26"/>
        </w:rPr>
        <w:t>№</w:t>
      </w:r>
      <w:r w:rsidRPr="0054471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9AB" w:rsidRPr="00544710">
        <w:rPr>
          <w:rFonts w:ascii="Times New Roman" w:hAnsi="Times New Roman" w:cs="Times New Roman"/>
          <w:sz w:val="26"/>
          <w:szCs w:val="26"/>
        </w:rPr>
        <w:t>«</w:t>
      </w:r>
      <w:r w:rsidRPr="0054471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909AB" w:rsidRPr="00544710">
        <w:rPr>
          <w:rFonts w:ascii="Times New Roman" w:hAnsi="Times New Roman" w:cs="Times New Roman"/>
          <w:sz w:val="26"/>
          <w:szCs w:val="26"/>
        </w:rPr>
        <w:t>»</w:t>
      </w:r>
    </w:p>
    <w:p w14:paraId="3CE8B006" w14:textId="77777777" w:rsidR="002909AB" w:rsidRPr="00544710" w:rsidRDefault="002909AB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0434F3" w14:textId="1799D935" w:rsidR="00256ECD" w:rsidRDefault="002909AB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14:paraId="58B48E63" w14:textId="77777777" w:rsidR="00CD18D4" w:rsidRPr="00544710" w:rsidRDefault="00CD18D4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703F1E" w14:textId="0419C456" w:rsidR="00256ECD" w:rsidRPr="00544710" w:rsidRDefault="00256ECD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оказания бесплатной юридической помощи жителям муниципального округа </w:t>
      </w:r>
      <w:r w:rsidR="0089154B" w:rsidRPr="00544710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584870" w:rsidRPr="00544710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14:paraId="7F06CE6D" w14:textId="77777777" w:rsidR="00AD4BDE" w:rsidRPr="00544710" w:rsidRDefault="00256ECD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 xml:space="preserve">2. Признать утратившими силу постановления администрации </w:t>
      </w:r>
      <w:r w:rsidR="00AD4BDE" w:rsidRPr="00544710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«Княжпогостский»:</w:t>
      </w:r>
    </w:p>
    <w:p w14:paraId="7C996670" w14:textId="1A907C77" w:rsidR="00256ECD" w:rsidRPr="00544710" w:rsidRDefault="00703097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2852" w:rsidRPr="00544710">
        <w:rPr>
          <w:rFonts w:ascii="Times New Roman" w:hAnsi="Times New Roman" w:cs="Times New Roman"/>
          <w:sz w:val="26"/>
          <w:szCs w:val="26"/>
        </w:rPr>
        <w:t>от 02 марта 2022 г. № 67 «</w:t>
      </w:r>
      <w:r w:rsidR="00BE36EF" w:rsidRPr="00544710">
        <w:rPr>
          <w:rFonts w:ascii="Times New Roman" w:hAnsi="Times New Roman" w:cs="Times New Roman"/>
          <w:sz w:val="26"/>
          <w:szCs w:val="26"/>
        </w:rPr>
        <w:t>О дополнительных гарантиях права граждан на получение бесплатной юридической помощи, правовом информировании и правовом просвещении населения муниципального образования муниципального района «Княжпогостский»;</w:t>
      </w:r>
    </w:p>
    <w:p w14:paraId="7857B113" w14:textId="0BDF2DBA" w:rsidR="00BE36EF" w:rsidRPr="00544710" w:rsidRDefault="00703097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6EF" w:rsidRPr="00544710">
        <w:rPr>
          <w:rFonts w:ascii="Times New Roman" w:hAnsi="Times New Roman" w:cs="Times New Roman"/>
          <w:sz w:val="26"/>
          <w:szCs w:val="26"/>
        </w:rPr>
        <w:t>от 17 июля 2023 г. № 294 «О внесении изменения в постановление администрации</w:t>
      </w:r>
    </w:p>
    <w:p w14:paraId="2A49B5EA" w14:textId="6C7B4E54" w:rsidR="00BE36EF" w:rsidRPr="00544710" w:rsidRDefault="00BE36EF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 от 02 марта 2022 г. № 67 «О дополнительных гарантиях права граждан на получение бесплатной юридической помощи, правовом информировании и правовом просвещении населения муниципального образования муниципального района «Княжпогостский».</w:t>
      </w:r>
    </w:p>
    <w:p w14:paraId="23FBBFAA" w14:textId="088B9E23" w:rsidR="00256ECD" w:rsidRPr="00544710" w:rsidRDefault="00256ECD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его </w:t>
      </w:r>
      <w:r w:rsidR="00584870" w:rsidRPr="00544710">
        <w:rPr>
          <w:rFonts w:ascii="Times New Roman" w:hAnsi="Times New Roman" w:cs="Times New Roman"/>
          <w:sz w:val="26"/>
          <w:szCs w:val="26"/>
        </w:rPr>
        <w:t>принятия.</w:t>
      </w:r>
    </w:p>
    <w:p w14:paraId="17F39AE1" w14:textId="7A0D4348" w:rsidR="00CD18D4" w:rsidRDefault="00256ECD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584870" w:rsidRPr="00544710">
        <w:rPr>
          <w:rFonts w:ascii="Times New Roman" w:hAnsi="Times New Roman" w:cs="Times New Roman"/>
          <w:sz w:val="26"/>
          <w:szCs w:val="26"/>
        </w:rPr>
        <w:t>начальника управления делами администрации муниципального округа «Княжпогостский»</w:t>
      </w:r>
      <w:r w:rsidR="006A0D20">
        <w:rPr>
          <w:rFonts w:ascii="Times New Roman" w:hAnsi="Times New Roman" w:cs="Times New Roman"/>
          <w:sz w:val="26"/>
          <w:szCs w:val="26"/>
        </w:rPr>
        <w:t xml:space="preserve"> </w:t>
      </w:r>
      <w:r w:rsidR="006A0D20">
        <w:rPr>
          <w:rFonts w:ascii="Times New Roman" w:hAnsi="Times New Roman" w:cs="Times New Roman"/>
          <w:sz w:val="26"/>
          <w:szCs w:val="26"/>
        </w:rPr>
        <w:br/>
        <w:t>О.П. Станко.</w:t>
      </w:r>
    </w:p>
    <w:p w14:paraId="6EC0B682" w14:textId="77777777" w:rsidR="00CD18D4" w:rsidRDefault="00CD18D4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BC7B05" w14:textId="77777777" w:rsidR="00CD18D4" w:rsidRPr="00544710" w:rsidRDefault="00CD18D4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6BFEA6" w14:textId="4F1B51EB" w:rsidR="00256ECD" w:rsidRPr="00544710" w:rsidRDefault="00256ECD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 xml:space="preserve">Глава муниципального округа </w:t>
      </w:r>
      <w:r w:rsidR="00584870" w:rsidRPr="00544710">
        <w:rPr>
          <w:rFonts w:ascii="Times New Roman" w:hAnsi="Times New Roman" w:cs="Times New Roman"/>
          <w:sz w:val="26"/>
          <w:szCs w:val="26"/>
        </w:rPr>
        <w:t>«Княжпогостский» -</w:t>
      </w:r>
    </w:p>
    <w:p w14:paraId="16DBFB2D" w14:textId="7181B22A" w:rsidR="00256ECD" w:rsidRPr="00544710" w:rsidRDefault="00256ECD" w:rsidP="00544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4710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 w:rsidR="00544710">
        <w:rPr>
          <w:rFonts w:ascii="Times New Roman" w:hAnsi="Times New Roman" w:cs="Times New Roman"/>
          <w:sz w:val="26"/>
          <w:szCs w:val="26"/>
        </w:rPr>
        <w:t xml:space="preserve"> </w:t>
      </w:r>
      <w:r w:rsidR="00CD18D4">
        <w:rPr>
          <w:rFonts w:ascii="Times New Roman" w:hAnsi="Times New Roman" w:cs="Times New Roman"/>
          <w:sz w:val="26"/>
          <w:szCs w:val="26"/>
        </w:rPr>
        <w:tab/>
      </w:r>
      <w:r w:rsidR="00CD18D4">
        <w:rPr>
          <w:rFonts w:ascii="Times New Roman" w:hAnsi="Times New Roman" w:cs="Times New Roman"/>
          <w:sz w:val="26"/>
          <w:szCs w:val="26"/>
        </w:rPr>
        <w:tab/>
      </w:r>
      <w:r w:rsidR="00CD18D4">
        <w:rPr>
          <w:rFonts w:ascii="Times New Roman" w:hAnsi="Times New Roman" w:cs="Times New Roman"/>
          <w:sz w:val="26"/>
          <w:szCs w:val="26"/>
        </w:rPr>
        <w:tab/>
      </w:r>
      <w:r w:rsidR="00CD18D4">
        <w:rPr>
          <w:rFonts w:ascii="Times New Roman" w:hAnsi="Times New Roman" w:cs="Times New Roman"/>
          <w:sz w:val="26"/>
          <w:szCs w:val="26"/>
        </w:rPr>
        <w:tab/>
      </w:r>
      <w:r w:rsidR="00CD18D4">
        <w:rPr>
          <w:rFonts w:ascii="Times New Roman" w:hAnsi="Times New Roman" w:cs="Times New Roman"/>
          <w:sz w:val="26"/>
          <w:szCs w:val="26"/>
        </w:rPr>
        <w:tab/>
      </w:r>
      <w:r w:rsidR="00CD18D4">
        <w:rPr>
          <w:rFonts w:ascii="Times New Roman" w:hAnsi="Times New Roman" w:cs="Times New Roman"/>
          <w:sz w:val="26"/>
          <w:szCs w:val="26"/>
        </w:rPr>
        <w:tab/>
        <w:t xml:space="preserve">   А.Л. Немчинов</w:t>
      </w:r>
    </w:p>
    <w:p w14:paraId="3ECF5B2D" w14:textId="77777777" w:rsidR="00113181" w:rsidRDefault="00113181" w:rsidP="0054471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ADA093B" w14:textId="77777777" w:rsidR="00256ECD" w:rsidRDefault="00256ECD" w:rsidP="00256E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B457AE" w14:textId="77777777" w:rsidR="001C5671" w:rsidRDefault="001C5671" w:rsidP="00256E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1E629E" w14:textId="77777777" w:rsidR="001C5671" w:rsidRDefault="001C5671" w:rsidP="004C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A10735" w14:textId="296E3337" w:rsidR="00256ECD" w:rsidRPr="00234565" w:rsidRDefault="002D52A5" w:rsidP="002D52A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</w:t>
      </w:r>
      <w:r w:rsidR="00256ECD" w:rsidRPr="00234565">
        <w:rPr>
          <w:rFonts w:ascii="Times New Roman" w:hAnsi="Times New Roman" w:cs="Times New Roman"/>
          <w:sz w:val="26"/>
          <w:szCs w:val="26"/>
        </w:rPr>
        <w:t>Приложение</w:t>
      </w:r>
    </w:p>
    <w:p w14:paraId="419E4FF3" w14:textId="63AF0F28" w:rsidR="00256ECD" w:rsidRPr="00234565" w:rsidRDefault="002D52A5" w:rsidP="002D52A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256ECD" w:rsidRPr="00234565">
        <w:rPr>
          <w:rFonts w:ascii="Times New Roman" w:hAnsi="Times New Roman" w:cs="Times New Roman"/>
          <w:sz w:val="26"/>
          <w:szCs w:val="26"/>
        </w:rPr>
        <w:t xml:space="preserve">к </w:t>
      </w:r>
      <w:r w:rsidR="004C26AC" w:rsidRPr="00234565">
        <w:rPr>
          <w:rFonts w:ascii="Times New Roman" w:hAnsi="Times New Roman" w:cs="Times New Roman"/>
          <w:sz w:val="26"/>
          <w:szCs w:val="26"/>
        </w:rPr>
        <w:t>п</w:t>
      </w:r>
      <w:r w:rsidR="00256ECD" w:rsidRPr="00234565"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716DF2FE" w14:textId="066182B0" w:rsidR="00256ECD" w:rsidRPr="00234565" w:rsidRDefault="002D52A5" w:rsidP="002D52A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256ECD" w:rsidRPr="00234565">
        <w:rPr>
          <w:rFonts w:ascii="Times New Roman" w:hAnsi="Times New Roman" w:cs="Times New Roman"/>
          <w:sz w:val="26"/>
          <w:szCs w:val="26"/>
        </w:rPr>
        <w:t>администрации муниципального округа</w:t>
      </w:r>
    </w:p>
    <w:p w14:paraId="58DDF984" w14:textId="114077E7" w:rsidR="00256ECD" w:rsidRPr="00234565" w:rsidRDefault="002D52A5" w:rsidP="002D52A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4C26AC" w:rsidRPr="00234565">
        <w:rPr>
          <w:rFonts w:ascii="Times New Roman" w:hAnsi="Times New Roman" w:cs="Times New Roman"/>
          <w:sz w:val="26"/>
          <w:szCs w:val="26"/>
        </w:rPr>
        <w:t>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6ECD" w:rsidRPr="00234565">
        <w:rPr>
          <w:rFonts w:ascii="Times New Roman" w:hAnsi="Times New Roman" w:cs="Times New Roman"/>
          <w:sz w:val="26"/>
          <w:szCs w:val="26"/>
        </w:rPr>
        <w:t xml:space="preserve">от </w:t>
      </w:r>
      <w:r w:rsidR="001C5671">
        <w:rPr>
          <w:rFonts w:ascii="Times New Roman" w:hAnsi="Times New Roman" w:cs="Times New Roman"/>
          <w:sz w:val="26"/>
          <w:szCs w:val="26"/>
        </w:rPr>
        <w:t xml:space="preserve">16 декабря </w:t>
      </w:r>
      <w:r w:rsidR="00256ECD" w:rsidRPr="00234565">
        <w:rPr>
          <w:rFonts w:ascii="Times New Roman" w:hAnsi="Times New Roman" w:cs="Times New Roman"/>
          <w:sz w:val="26"/>
          <w:szCs w:val="26"/>
        </w:rPr>
        <w:t xml:space="preserve">2024 г. </w:t>
      </w:r>
      <w:r w:rsidR="004C26AC" w:rsidRPr="00234565">
        <w:rPr>
          <w:rFonts w:ascii="Times New Roman" w:hAnsi="Times New Roman" w:cs="Times New Roman"/>
          <w:sz w:val="26"/>
          <w:szCs w:val="26"/>
        </w:rPr>
        <w:t xml:space="preserve">№ </w:t>
      </w:r>
      <w:r w:rsidR="001C5671">
        <w:rPr>
          <w:rFonts w:ascii="Times New Roman" w:hAnsi="Times New Roman" w:cs="Times New Roman"/>
          <w:sz w:val="26"/>
          <w:szCs w:val="26"/>
        </w:rPr>
        <w:t>171</w:t>
      </w:r>
    </w:p>
    <w:p w14:paraId="56BA23E7" w14:textId="77777777" w:rsidR="00256ECD" w:rsidRDefault="00256ECD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C5109F" w14:textId="77777777" w:rsidR="002D52A5" w:rsidRPr="00234565" w:rsidRDefault="002D52A5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E0044C9" w14:textId="57954D3B" w:rsidR="00256ECD" w:rsidRPr="00234565" w:rsidRDefault="00544710" w:rsidP="004C26A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56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2B5BB421" w14:textId="17CCE2E2" w:rsidR="00256ECD" w:rsidRPr="00234565" w:rsidRDefault="00544710" w:rsidP="004C26A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565">
        <w:rPr>
          <w:rFonts w:ascii="Times New Roman" w:hAnsi="Times New Roman" w:cs="Times New Roman"/>
          <w:b/>
          <w:bCs/>
          <w:sz w:val="26"/>
          <w:szCs w:val="26"/>
        </w:rPr>
        <w:t>о порядке оказания бесплатной юридической помощи</w:t>
      </w:r>
    </w:p>
    <w:p w14:paraId="781A190C" w14:textId="3796BE3F" w:rsidR="00256ECD" w:rsidRPr="00234565" w:rsidRDefault="00544710" w:rsidP="004C26A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565">
        <w:rPr>
          <w:rFonts w:ascii="Times New Roman" w:hAnsi="Times New Roman" w:cs="Times New Roman"/>
          <w:b/>
          <w:bCs/>
          <w:sz w:val="26"/>
          <w:szCs w:val="26"/>
        </w:rPr>
        <w:t>жителям муниципального округа «Княжпогостский»</w:t>
      </w:r>
    </w:p>
    <w:p w14:paraId="1C3FD101" w14:textId="77777777" w:rsidR="00256ECD" w:rsidRPr="00234565" w:rsidRDefault="00256ECD" w:rsidP="004C26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41DFB7" w14:textId="77777777" w:rsidR="00256ECD" w:rsidRPr="00234565" w:rsidRDefault="00256ECD" w:rsidP="0054471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56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15304CD8" w14:textId="77777777" w:rsidR="00256ECD" w:rsidRPr="00234565" w:rsidRDefault="00256ECD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900BA61" w14:textId="166145FE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оказания гражданам, проживающим на территории муниципального округа </w:t>
      </w:r>
      <w:r w:rsidR="00CD18D4" w:rsidRPr="00234565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34565">
        <w:rPr>
          <w:rFonts w:ascii="Times New Roman" w:hAnsi="Times New Roman" w:cs="Times New Roman"/>
          <w:sz w:val="26"/>
          <w:szCs w:val="26"/>
        </w:rPr>
        <w:t>, бесплатной юридической помощи, ее виды, порядок утверждения графиков ее оказания.</w:t>
      </w:r>
    </w:p>
    <w:p w14:paraId="2BFB191F" w14:textId="7BE62C93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Бесплатная юридическая помощь жителям муниципального округа </w:t>
      </w:r>
      <w:r w:rsidR="00CD18D4" w:rsidRPr="00234565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34565">
        <w:rPr>
          <w:rFonts w:ascii="Times New Roman" w:hAnsi="Times New Roman" w:cs="Times New Roman"/>
          <w:sz w:val="26"/>
          <w:szCs w:val="26"/>
        </w:rPr>
        <w:t xml:space="preserve"> оказывается в администрации муниципального округа </w:t>
      </w:r>
      <w:r w:rsidR="00BC121F" w:rsidRPr="00234565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Pr="00234565">
        <w:rPr>
          <w:rFonts w:ascii="Times New Roman" w:hAnsi="Times New Roman" w:cs="Times New Roman"/>
          <w:sz w:val="26"/>
          <w:szCs w:val="26"/>
        </w:rPr>
        <w:t xml:space="preserve">(далее - администрация) по адресу: Республика Коми, город </w:t>
      </w:r>
      <w:proofErr w:type="spellStart"/>
      <w:r w:rsidR="00BC121F" w:rsidRPr="00234565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234565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BC121F" w:rsidRPr="00234565">
        <w:rPr>
          <w:rFonts w:ascii="Times New Roman" w:hAnsi="Times New Roman" w:cs="Times New Roman"/>
          <w:sz w:val="26"/>
          <w:szCs w:val="26"/>
        </w:rPr>
        <w:t>Дзержинского</w:t>
      </w:r>
      <w:r w:rsidRPr="00234565">
        <w:rPr>
          <w:rFonts w:ascii="Times New Roman" w:hAnsi="Times New Roman" w:cs="Times New Roman"/>
          <w:sz w:val="26"/>
          <w:szCs w:val="26"/>
        </w:rPr>
        <w:t xml:space="preserve">, дом </w:t>
      </w:r>
      <w:r w:rsidR="00BC121F" w:rsidRPr="00234565">
        <w:rPr>
          <w:rFonts w:ascii="Times New Roman" w:hAnsi="Times New Roman" w:cs="Times New Roman"/>
          <w:sz w:val="26"/>
          <w:szCs w:val="26"/>
        </w:rPr>
        <w:t>81</w:t>
      </w:r>
      <w:r w:rsidRPr="00234565">
        <w:rPr>
          <w:rFonts w:ascii="Times New Roman" w:hAnsi="Times New Roman" w:cs="Times New Roman"/>
          <w:sz w:val="26"/>
          <w:szCs w:val="26"/>
        </w:rPr>
        <w:t>.</w:t>
      </w:r>
    </w:p>
    <w:p w14:paraId="5AFF73BB" w14:textId="4F62D41F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1.2. Бесплатную юридическую помощь оказывают сотрудники </w:t>
      </w:r>
      <w:r w:rsidR="00BC121F" w:rsidRPr="00234565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proofErr w:type="gramStart"/>
      <w:r w:rsidR="00BC121F" w:rsidRPr="00234565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234565">
        <w:rPr>
          <w:rFonts w:ascii="Times New Roman" w:hAnsi="Times New Roman" w:cs="Times New Roman"/>
          <w:sz w:val="26"/>
          <w:szCs w:val="26"/>
        </w:rPr>
        <w:t xml:space="preserve"> </w:t>
      </w:r>
      <w:r w:rsidR="009E7CFA" w:rsidRPr="00234565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="009E7CFA" w:rsidRPr="00234565">
        <w:rPr>
          <w:rFonts w:ascii="Times New Roman" w:hAnsi="Times New Roman" w:cs="Times New Roman"/>
          <w:sz w:val="26"/>
          <w:szCs w:val="26"/>
        </w:rPr>
        <w:t xml:space="preserve"> </w:t>
      </w:r>
      <w:r w:rsidR="00165192" w:rsidRPr="00234565">
        <w:rPr>
          <w:rFonts w:ascii="Times New Roman" w:hAnsi="Times New Roman" w:cs="Times New Roman"/>
          <w:sz w:val="26"/>
          <w:szCs w:val="26"/>
        </w:rPr>
        <w:t>делами</w:t>
      </w:r>
      <w:r w:rsidR="009E7CFA" w:rsidRPr="00234565">
        <w:rPr>
          <w:rFonts w:ascii="Times New Roman" w:hAnsi="Times New Roman" w:cs="Times New Roman"/>
          <w:sz w:val="26"/>
          <w:szCs w:val="26"/>
        </w:rPr>
        <w:t xml:space="preserve"> </w:t>
      </w:r>
      <w:r w:rsidRPr="00234565">
        <w:rPr>
          <w:rFonts w:ascii="Times New Roman" w:hAnsi="Times New Roman" w:cs="Times New Roman"/>
          <w:sz w:val="26"/>
          <w:szCs w:val="26"/>
        </w:rPr>
        <w:t xml:space="preserve">администрации (далее </w:t>
      </w:r>
      <w:r w:rsidR="003A72CA" w:rsidRPr="00234565">
        <w:rPr>
          <w:rFonts w:ascii="Times New Roman" w:hAnsi="Times New Roman" w:cs="Times New Roman"/>
          <w:sz w:val="26"/>
          <w:szCs w:val="26"/>
        </w:rPr>
        <w:t>–</w:t>
      </w:r>
      <w:r w:rsidRPr="00234565">
        <w:rPr>
          <w:rFonts w:ascii="Times New Roman" w:hAnsi="Times New Roman" w:cs="Times New Roman"/>
          <w:sz w:val="26"/>
          <w:szCs w:val="26"/>
        </w:rPr>
        <w:t xml:space="preserve"> </w:t>
      </w:r>
      <w:r w:rsidR="003A72CA" w:rsidRPr="00234565">
        <w:rPr>
          <w:rFonts w:ascii="Times New Roman" w:hAnsi="Times New Roman" w:cs="Times New Roman"/>
          <w:sz w:val="26"/>
          <w:szCs w:val="26"/>
        </w:rPr>
        <w:t>юридический отдел</w:t>
      </w:r>
      <w:r w:rsidRPr="00234565">
        <w:rPr>
          <w:rFonts w:ascii="Times New Roman" w:hAnsi="Times New Roman" w:cs="Times New Roman"/>
          <w:sz w:val="26"/>
          <w:szCs w:val="26"/>
        </w:rPr>
        <w:t>, сотрудник), имеющие высшее юридическое образование, на общественных началах в соответствии с утвержденным графиком.</w:t>
      </w:r>
    </w:p>
    <w:p w14:paraId="1507B2FD" w14:textId="19B9A737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В случае необходимости </w:t>
      </w:r>
      <w:r w:rsidR="003A72CA" w:rsidRPr="00234565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Pr="00234565">
        <w:rPr>
          <w:rFonts w:ascii="Times New Roman" w:hAnsi="Times New Roman" w:cs="Times New Roman"/>
          <w:sz w:val="26"/>
          <w:szCs w:val="26"/>
        </w:rPr>
        <w:t>привлекает специалистов отраслевых (функциональных) органов администрации по вопросам, входящим в их компетенцию.</w:t>
      </w:r>
    </w:p>
    <w:p w14:paraId="10673E85" w14:textId="68B6F2A7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1.3. Информация об адресе места оказания бесплатной юридической помощи, а также об установленных для приема днях и часах доводится до сведения граждан путем размещения информации в доступных местах, в помещениях, занимаемых </w:t>
      </w:r>
      <w:r w:rsidR="00165192" w:rsidRPr="00234565">
        <w:rPr>
          <w:rFonts w:ascii="Times New Roman" w:hAnsi="Times New Roman" w:cs="Times New Roman"/>
          <w:sz w:val="26"/>
          <w:szCs w:val="26"/>
        </w:rPr>
        <w:t>юридическим отделом</w:t>
      </w:r>
      <w:r w:rsidRPr="00234565">
        <w:rPr>
          <w:rFonts w:ascii="Times New Roman" w:hAnsi="Times New Roman" w:cs="Times New Roman"/>
          <w:sz w:val="26"/>
          <w:szCs w:val="26"/>
        </w:rPr>
        <w:t xml:space="preserve">, в средствах массовой информации, а также на официальном сайте муниципального округа </w:t>
      </w:r>
      <w:r w:rsidR="00165192" w:rsidRPr="00234565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34565">
        <w:rPr>
          <w:rFonts w:ascii="Times New Roman" w:hAnsi="Times New Roman" w:cs="Times New Roman"/>
          <w:sz w:val="26"/>
          <w:szCs w:val="26"/>
        </w:rPr>
        <w:t>.</w:t>
      </w:r>
    </w:p>
    <w:p w14:paraId="63D6417E" w14:textId="6E708363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1.</w:t>
      </w:r>
      <w:r w:rsidR="008940EA" w:rsidRPr="00234565">
        <w:rPr>
          <w:rFonts w:ascii="Times New Roman" w:hAnsi="Times New Roman" w:cs="Times New Roman"/>
          <w:sz w:val="26"/>
          <w:szCs w:val="26"/>
        </w:rPr>
        <w:t>4</w:t>
      </w:r>
      <w:r w:rsidRPr="00234565">
        <w:rPr>
          <w:rFonts w:ascii="Times New Roman" w:hAnsi="Times New Roman" w:cs="Times New Roman"/>
          <w:sz w:val="26"/>
          <w:szCs w:val="26"/>
        </w:rPr>
        <w:t xml:space="preserve">. Бесплатная юридическая помощь оказывается гражданам, имеющим право на получение бесплатной юридической помощи, указанным в статье 20 Федерального закона от 21 ноября 2011 г. </w:t>
      </w:r>
      <w:r w:rsidR="00165192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324-ФЗ </w:t>
      </w:r>
      <w:r w:rsidR="00165192" w:rsidRPr="00234565">
        <w:rPr>
          <w:rFonts w:ascii="Times New Roman" w:hAnsi="Times New Roman" w:cs="Times New Roman"/>
          <w:sz w:val="26"/>
          <w:szCs w:val="26"/>
        </w:rPr>
        <w:t>«</w:t>
      </w:r>
      <w:r w:rsidRPr="00234565">
        <w:rPr>
          <w:rFonts w:ascii="Times New Roman" w:hAnsi="Times New Roman" w:cs="Times New Roman"/>
          <w:sz w:val="26"/>
          <w:szCs w:val="26"/>
        </w:rPr>
        <w:t>О бесплатной юридической помощи в Российской Федерации</w:t>
      </w:r>
      <w:r w:rsidR="00165192" w:rsidRPr="00234565">
        <w:rPr>
          <w:rFonts w:ascii="Times New Roman" w:hAnsi="Times New Roman" w:cs="Times New Roman"/>
          <w:sz w:val="26"/>
          <w:szCs w:val="26"/>
        </w:rPr>
        <w:t>»</w:t>
      </w:r>
      <w:r w:rsidRPr="00234565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165192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324-ФЗ), статье 3 Закона Республики Коми от 27 февраля 2012 г. </w:t>
      </w:r>
      <w:r w:rsidR="00165192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9-РЗ </w:t>
      </w:r>
      <w:r w:rsidR="00165192" w:rsidRPr="00234565">
        <w:rPr>
          <w:rFonts w:ascii="Times New Roman" w:hAnsi="Times New Roman" w:cs="Times New Roman"/>
          <w:sz w:val="26"/>
          <w:szCs w:val="26"/>
        </w:rPr>
        <w:t>«</w:t>
      </w:r>
      <w:r w:rsidRPr="00234565">
        <w:rPr>
          <w:rFonts w:ascii="Times New Roman" w:hAnsi="Times New Roman" w:cs="Times New Roman"/>
          <w:sz w:val="26"/>
          <w:szCs w:val="26"/>
        </w:rPr>
        <w:t>О вопросах обеспечения граждан бесплатной юридической помощью в Республике Коми</w:t>
      </w:r>
      <w:r w:rsidR="00165192" w:rsidRPr="00234565">
        <w:rPr>
          <w:rFonts w:ascii="Times New Roman" w:hAnsi="Times New Roman" w:cs="Times New Roman"/>
          <w:sz w:val="26"/>
          <w:szCs w:val="26"/>
        </w:rPr>
        <w:t>»</w:t>
      </w:r>
      <w:r w:rsidRPr="00234565">
        <w:rPr>
          <w:rFonts w:ascii="Times New Roman" w:hAnsi="Times New Roman" w:cs="Times New Roman"/>
          <w:sz w:val="26"/>
          <w:szCs w:val="26"/>
        </w:rPr>
        <w:t xml:space="preserve"> (далее - Закон </w:t>
      </w:r>
      <w:r w:rsidR="00165192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9-РЗ).</w:t>
      </w:r>
    </w:p>
    <w:p w14:paraId="2D9B6790" w14:textId="16B7A257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1.</w:t>
      </w:r>
      <w:r w:rsidR="008940EA" w:rsidRPr="00234565">
        <w:rPr>
          <w:rFonts w:ascii="Times New Roman" w:hAnsi="Times New Roman" w:cs="Times New Roman"/>
          <w:sz w:val="26"/>
          <w:szCs w:val="26"/>
        </w:rPr>
        <w:t>5</w:t>
      </w:r>
      <w:r w:rsidRPr="00234565">
        <w:rPr>
          <w:rFonts w:ascii="Times New Roman" w:hAnsi="Times New Roman" w:cs="Times New Roman"/>
          <w:sz w:val="26"/>
          <w:szCs w:val="26"/>
        </w:rPr>
        <w:t>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14:paraId="3DE0C6F2" w14:textId="0B42DDAF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1.</w:t>
      </w:r>
      <w:r w:rsidR="008940EA" w:rsidRPr="00234565">
        <w:rPr>
          <w:rFonts w:ascii="Times New Roman" w:hAnsi="Times New Roman" w:cs="Times New Roman"/>
          <w:sz w:val="26"/>
          <w:szCs w:val="26"/>
        </w:rPr>
        <w:t>6</w:t>
      </w:r>
      <w:r w:rsidRPr="00234565">
        <w:rPr>
          <w:rFonts w:ascii="Times New Roman" w:hAnsi="Times New Roman" w:cs="Times New Roman"/>
          <w:sz w:val="26"/>
          <w:szCs w:val="26"/>
        </w:rPr>
        <w:t xml:space="preserve">. Оказание бесплатной юридической помощи осуществляется при предъявлении гражданами, имеющими право на получение такой помощи, документа, удостоверяющего личность гражданина (если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предъявляется документ, подтверждающий соответствующие полномочия), и документа, подтверждающего соответствующую категорию гражданина, указанную в части 1 статьи 20 Федеральный закона </w:t>
      </w:r>
      <w:r w:rsidR="00074560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324-ФЗ или части 1(1) статьи 3 Закона </w:t>
      </w:r>
      <w:r w:rsidR="00074560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9-РЗ.</w:t>
      </w:r>
    </w:p>
    <w:p w14:paraId="733CFE43" w14:textId="289AEA9F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1.</w:t>
      </w:r>
      <w:r w:rsidR="008940EA" w:rsidRPr="00234565">
        <w:rPr>
          <w:rFonts w:ascii="Times New Roman" w:hAnsi="Times New Roman" w:cs="Times New Roman"/>
          <w:sz w:val="26"/>
          <w:szCs w:val="26"/>
        </w:rPr>
        <w:t>7</w:t>
      </w:r>
      <w:r w:rsidRPr="00234565">
        <w:rPr>
          <w:rFonts w:ascii="Times New Roman" w:hAnsi="Times New Roman" w:cs="Times New Roman"/>
          <w:sz w:val="26"/>
          <w:szCs w:val="26"/>
        </w:rPr>
        <w:t xml:space="preserve">. Бесплатная юридическая помощь оказывается в виде консультаций по вопросам, относящимся к компетенции органов местного самоуправления в </w:t>
      </w:r>
      <w:r w:rsidRPr="00234565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Федеральным законом от 6 октября 2003 г. </w:t>
      </w:r>
      <w:r w:rsidR="00074560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074560" w:rsidRPr="00234565">
        <w:rPr>
          <w:rFonts w:ascii="Times New Roman" w:hAnsi="Times New Roman" w:cs="Times New Roman"/>
          <w:sz w:val="26"/>
          <w:szCs w:val="26"/>
        </w:rPr>
        <w:t>«</w:t>
      </w:r>
      <w:r w:rsidRPr="0023456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74560" w:rsidRPr="00234565">
        <w:rPr>
          <w:rFonts w:ascii="Times New Roman" w:hAnsi="Times New Roman" w:cs="Times New Roman"/>
          <w:sz w:val="26"/>
          <w:szCs w:val="26"/>
        </w:rPr>
        <w:t>»</w:t>
      </w:r>
      <w:r w:rsidRPr="00234565">
        <w:rPr>
          <w:rFonts w:ascii="Times New Roman" w:hAnsi="Times New Roman" w:cs="Times New Roman"/>
          <w:sz w:val="26"/>
          <w:szCs w:val="26"/>
        </w:rPr>
        <w:t>, в устной форме, разъяснения порядка обращения за защитой прав, свобод и охраняемых законом интересов; содействия гражданам в подготовке заявлений, жалоб, ходатайств и иных документов правового характера.</w:t>
      </w:r>
      <w:r w:rsidR="00A24F6F" w:rsidRPr="00234565">
        <w:rPr>
          <w:rFonts w:ascii="Times New Roman" w:hAnsi="Times New Roman" w:cs="Times New Roman"/>
          <w:sz w:val="26"/>
          <w:szCs w:val="26"/>
        </w:rPr>
        <w:t xml:space="preserve"> В устной форме оказание юридической помощи осуществляется при приеме граждан </w:t>
      </w:r>
      <w:r w:rsidR="006F2832" w:rsidRPr="00234565">
        <w:rPr>
          <w:rFonts w:ascii="Times New Roman" w:hAnsi="Times New Roman" w:cs="Times New Roman"/>
          <w:sz w:val="26"/>
          <w:szCs w:val="26"/>
        </w:rPr>
        <w:t>каждый первый и последний четверг месяца.</w:t>
      </w:r>
      <w:r w:rsidR="00A24F6F" w:rsidRPr="0023456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F35411" w14:textId="77777777" w:rsidR="00256ECD" w:rsidRPr="00234565" w:rsidRDefault="00256ECD" w:rsidP="00894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Сотрудниками оказывается только первичная консультационная юридическая помощь.</w:t>
      </w:r>
    </w:p>
    <w:p w14:paraId="62ECD03D" w14:textId="77777777" w:rsidR="00256ECD" w:rsidRPr="00234565" w:rsidRDefault="00256ECD" w:rsidP="00894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Содействие в подготовке заявлений, жалоб, ходатайств и иных документов правового характера осуществляется путем предоставления типовых форм соответствующих документов, разъяснения порядка их заполнения и подачи.</w:t>
      </w:r>
    </w:p>
    <w:p w14:paraId="31FD999D" w14:textId="2F568F9B" w:rsidR="00256ECD" w:rsidRPr="00234565" w:rsidRDefault="00256ECD" w:rsidP="00894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Бесплатная юридическая помощь в виде письменной консультации осуществляется в порядке, предусмотренном Федеральным законом от 2 мая 2006 г. </w:t>
      </w:r>
      <w:r w:rsidR="006A0D20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59-ФЗ </w:t>
      </w:r>
      <w:r w:rsidR="006A0D20" w:rsidRPr="00234565">
        <w:rPr>
          <w:rFonts w:ascii="Times New Roman" w:hAnsi="Times New Roman" w:cs="Times New Roman"/>
          <w:sz w:val="26"/>
          <w:szCs w:val="26"/>
        </w:rPr>
        <w:t>«</w:t>
      </w:r>
      <w:r w:rsidRPr="00234565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6A0D20" w:rsidRPr="00234565">
        <w:rPr>
          <w:rFonts w:ascii="Times New Roman" w:hAnsi="Times New Roman" w:cs="Times New Roman"/>
          <w:sz w:val="26"/>
          <w:szCs w:val="26"/>
        </w:rPr>
        <w:t>»</w:t>
      </w:r>
      <w:r w:rsidRPr="00234565">
        <w:rPr>
          <w:rFonts w:ascii="Times New Roman" w:hAnsi="Times New Roman" w:cs="Times New Roman"/>
          <w:sz w:val="26"/>
          <w:szCs w:val="26"/>
        </w:rPr>
        <w:t>, путем направления обращений (заявлений) граждан об оказании им бесплатной письменной правовой консультации в администрацию</w:t>
      </w:r>
      <w:r w:rsidR="006A0D20" w:rsidRPr="00234565">
        <w:rPr>
          <w:rFonts w:ascii="Times New Roman" w:hAnsi="Times New Roman" w:cs="Times New Roman"/>
          <w:sz w:val="26"/>
          <w:szCs w:val="26"/>
        </w:rPr>
        <w:t>.</w:t>
      </w:r>
      <w:r w:rsidRPr="00234565">
        <w:rPr>
          <w:rFonts w:ascii="Times New Roman" w:hAnsi="Times New Roman" w:cs="Times New Roman"/>
          <w:sz w:val="26"/>
          <w:szCs w:val="26"/>
        </w:rPr>
        <w:t xml:space="preserve"> При письменном обращении за оказанием бесплатной юридической помощи предоставляются копии вышеуказанных документов, а также указывается контактный телефон и адрес.</w:t>
      </w:r>
    </w:p>
    <w:p w14:paraId="68FAF3A0" w14:textId="66B93FAD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1.</w:t>
      </w:r>
      <w:r w:rsidR="008940EA" w:rsidRPr="00234565">
        <w:rPr>
          <w:rFonts w:ascii="Times New Roman" w:hAnsi="Times New Roman" w:cs="Times New Roman"/>
          <w:sz w:val="26"/>
          <w:szCs w:val="26"/>
        </w:rPr>
        <w:t>8</w:t>
      </w:r>
      <w:r w:rsidRPr="00234565">
        <w:rPr>
          <w:rFonts w:ascii="Times New Roman" w:hAnsi="Times New Roman" w:cs="Times New Roman"/>
          <w:sz w:val="26"/>
          <w:szCs w:val="26"/>
        </w:rPr>
        <w:t>. Если в ходе устного консультирования усматривается наличие признаков обращения по вопросам, относящимся к компетенции органов государственной власти, обратившемуся гражданину оказывается необходимая консультативная помощь в составлении обращения в соответствующие органы государственной власти или должностным лицам, к компетенции которых относится решение указанных в обращении вопросов.</w:t>
      </w:r>
    </w:p>
    <w:p w14:paraId="7E6127EC" w14:textId="0A89565B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1.</w:t>
      </w:r>
      <w:r w:rsidR="008940EA" w:rsidRPr="00234565">
        <w:rPr>
          <w:rFonts w:ascii="Times New Roman" w:hAnsi="Times New Roman" w:cs="Times New Roman"/>
          <w:sz w:val="26"/>
          <w:szCs w:val="26"/>
        </w:rPr>
        <w:t>9</w:t>
      </w:r>
      <w:r w:rsidRPr="00234565">
        <w:rPr>
          <w:rFonts w:ascii="Times New Roman" w:hAnsi="Times New Roman" w:cs="Times New Roman"/>
          <w:sz w:val="26"/>
          <w:szCs w:val="26"/>
        </w:rPr>
        <w:t>. При выявлении в процессе консультации наличия жалобы на действия (бездействие) и решения должностных лиц администрации или ее отраслевых (функциональных) органов гражданину разъясняется порядок обжалования указанных действий (бездействия), решений, консультация при этом прекращается.</w:t>
      </w:r>
    </w:p>
    <w:p w14:paraId="70459107" w14:textId="33BD1B6E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1.1</w:t>
      </w:r>
      <w:r w:rsidR="008940EA" w:rsidRPr="00234565">
        <w:rPr>
          <w:rFonts w:ascii="Times New Roman" w:hAnsi="Times New Roman" w:cs="Times New Roman"/>
          <w:sz w:val="26"/>
          <w:szCs w:val="26"/>
        </w:rPr>
        <w:t>0</w:t>
      </w:r>
      <w:r w:rsidRPr="00234565">
        <w:rPr>
          <w:rFonts w:ascii="Times New Roman" w:hAnsi="Times New Roman" w:cs="Times New Roman"/>
          <w:sz w:val="26"/>
          <w:szCs w:val="26"/>
        </w:rPr>
        <w:t xml:space="preserve">. При осуществлении оказания бесплатной юридической помощи сотрудники обеспечивают защиту персональных данных граждан в соответствии с Федеральным законом от 27 июля 2006 г. </w:t>
      </w:r>
      <w:r w:rsidR="00D04B7A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152-ФЗ </w:t>
      </w:r>
      <w:r w:rsidR="000B2029" w:rsidRPr="00234565">
        <w:rPr>
          <w:rFonts w:ascii="Times New Roman" w:hAnsi="Times New Roman" w:cs="Times New Roman"/>
          <w:sz w:val="26"/>
          <w:szCs w:val="26"/>
        </w:rPr>
        <w:t>«</w:t>
      </w:r>
      <w:r w:rsidRPr="00234565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0B2029" w:rsidRPr="00234565">
        <w:rPr>
          <w:rFonts w:ascii="Times New Roman" w:hAnsi="Times New Roman" w:cs="Times New Roman"/>
          <w:sz w:val="26"/>
          <w:szCs w:val="26"/>
        </w:rPr>
        <w:t>»</w:t>
      </w:r>
      <w:r w:rsidRPr="00234565">
        <w:rPr>
          <w:rFonts w:ascii="Times New Roman" w:hAnsi="Times New Roman" w:cs="Times New Roman"/>
          <w:sz w:val="26"/>
          <w:szCs w:val="26"/>
        </w:rPr>
        <w:t>.</w:t>
      </w:r>
    </w:p>
    <w:p w14:paraId="37D9A2F8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4DCD73" w14:textId="62CAB1CC" w:rsidR="00256ECD" w:rsidRPr="00234565" w:rsidRDefault="000B2029" w:rsidP="00624F16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345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56ECD" w:rsidRPr="00234565">
        <w:rPr>
          <w:rFonts w:ascii="Times New Roman" w:hAnsi="Times New Roman" w:cs="Times New Roman"/>
          <w:b/>
          <w:bCs/>
          <w:sz w:val="26"/>
          <w:szCs w:val="26"/>
        </w:rPr>
        <w:t>2. Организация бесплатной юридической помощи</w:t>
      </w:r>
    </w:p>
    <w:p w14:paraId="4ACF87F3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9F4095" w14:textId="77777777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2.1. Правовое консультирование осуществляется при личном приеме по предварительной записи либо непосредственно при обращении граждан.</w:t>
      </w:r>
    </w:p>
    <w:p w14:paraId="767D5CA8" w14:textId="77777777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2.2. Консультации регистрируются в прошнурованном, пронумерованном Журнале учета приема граждан согласно приложению к настоящему Положению.</w:t>
      </w:r>
    </w:p>
    <w:p w14:paraId="425892A4" w14:textId="77777777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Если ответ на вопрос консультации требует дополнительной информации, назначается повторная консультация.</w:t>
      </w:r>
    </w:p>
    <w:p w14:paraId="5AFE6FEC" w14:textId="77777777" w:rsidR="00256ECD" w:rsidRPr="00234565" w:rsidRDefault="00256ECD" w:rsidP="006F28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2.3. Сотрудники не вправе:</w:t>
      </w:r>
    </w:p>
    <w:p w14:paraId="6E18A279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1) оказывать правовое консультирование, если в отношении вопроса, с которым гражданин обратился за юридической помощью, имеет личную заинтересованность;</w:t>
      </w:r>
    </w:p>
    <w:p w14:paraId="421DF1D2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2) разглашать сведения, сообщенные ему гражданином в связи с оказанием правовой помощи, без согласия этого гражданина.</w:t>
      </w:r>
    </w:p>
    <w:p w14:paraId="11D2D47E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2.4. Сотрудник вправе отказать гражданину в консультации, если:</w:t>
      </w:r>
    </w:p>
    <w:p w14:paraId="602E9906" w14:textId="6926F11F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1) в случае обращения за оказанием бесплатной юридической помощи гражданина, не относящегося к категориям граждан, указанным в статье 20 Федерального закона </w:t>
      </w:r>
      <w:r w:rsidR="004037C6" w:rsidRPr="00234565">
        <w:rPr>
          <w:rFonts w:ascii="Times New Roman" w:hAnsi="Times New Roman" w:cs="Times New Roman"/>
          <w:sz w:val="26"/>
          <w:szCs w:val="26"/>
        </w:rPr>
        <w:br/>
      </w:r>
      <w:r w:rsidR="00212F2B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324-ФЗ, указанным в статье 3 Закона Республики Коми </w:t>
      </w:r>
      <w:r w:rsidR="00212F2B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9-РЗ;</w:t>
      </w:r>
    </w:p>
    <w:p w14:paraId="76B15E4F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2) вопрос, по которому гражданин обратился, не носит правового характера, не относится к вопросам местного значения;</w:t>
      </w:r>
    </w:p>
    <w:p w14:paraId="0D7BE275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lastRenderedPageBreak/>
        <w:t>3) гражданин обратился с вопросом, на который ему уже давался ответ по существу, и при этом не приводятся новые доводы, обстоятельства или документы;</w:t>
      </w:r>
    </w:p>
    <w:p w14:paraId="64AB4964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4) вопрос связан с оспариванием незаконных решений, действий (бездействия) государственных органов, органов местного самоуправления или должностных лиц этих органов, а также связанных с оспариванием нормативных правовых актов указанных органов;</w:t>
      </w:r>
    </w:p>
    <w:p w14:paraId="1A2B6596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5) вопрос возник в связи с умышленным участием обратившегося за помощью лица в незаконной деятельности, в сделках, противных основам правопорядка и нравственности, и иных заведомо ничтожных сделках, а также в связи со злоупотреблением указанным лицом своими правами.</w:t>
      </w:r>
    </w:p>
    <w:p w14:paraId="0DE4E052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7E5F71" w14:textId="77777777" w:rsidR="00256ECD" w:rsidRPr="00234565" w:rsidRDefault="00256ECD" w:rsidP="0070309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565">
        <w:rPr>
          <w:rFonts w:ascii="Times New Roman" w:hAnsi="Times New Roman" w:cs="Times New Roman"/>
          <w:b/>
          <w:bCs/>
          <w:sz w:val="26"/>
          <w:szCs w:val="26"/>
        </w:rPr>
        <w:t>3. Организация правового информирования</w:t>
      </w:r>
    </w:p>
    <w:p w14:paraId="2B2027A0" w14:textId="77777777" w:rsidR="00256ECD" w:rsidRPr="00234565" w:rsidRDefault="00256ECD" w:rsidP="007030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b/>
          <w:bCs/>
          <w:sz w:val="26"/>
          <w:szCs w:val="26"/>
        </w:rPr>
        <w:t>и правового просвещения населения</w:t>
      </w:r>
    </w:p>
    <w:p w14:paraId="0B9CFA19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3343D0" w14:textId="5E816F67" w:rsidR="00256ECD" w:rsidRPr="00234565" w:rsidRDefault="00256ECD" w:rsidP="004037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 xml:space="preserve">3.1. В целях правового информирования и правового просвещения населения сотрудники обеспечивают размещение в официальном печатном издании и на официальном сайте муниципального округа </w:t>
      </w:r>
      <w:r w:rsidR="00504C9A" w:rsidRPr="00234565">
        <w:rPr>
          <w:rFonts w:ascii="Times New Roman" w:hAnsi="Times New Roman" w:cs="Times New Roman"/>
          <w:sz w:val="26"/>
          <w:szCs w:val="26"/>
        </w:rPr>
        <w:t>«Княжпогостский» в с</w:t>
      </w:r>
      <w:r w:rsidRPr="00234565">
        <w:rPr>
          <w:rFonts w:ascii="Times New Roman" w:hAnsi="Times New Roman" w:cs="Times New Roman"/>
          <w:sz w:val="26"/>
          <w:szCs w:val="26"/>
        </w:rPr>
        <w:t xml:space="preserve">ети </w:t>
      </w:r>
      <w:r w:rsidR="00383A9F" w:rsidRPr="00234565">
        <w:rPr>
          <w:rFonts w:ascii="Times New Roman" w:hAnsi="Times New Roman" w:cs="Times New Roman"/>
          <w:sz w:val="26"/>
          <w:szCs w:val="26"/>
        </w:rPr>
        <w:t>«</w:t>
      </w:r>
      <w:r w:rsidRPr="00234565">
        <w:rPr>
          <w:rFonts w:ascii="Times New Roman" w:hAnsi="Times New Roman" w:cs="Times New Roman"/>
          <w:sz w:val="26"/>
          <w:szCs w:val="26"/>
        </w:rPr>
        <w:t>Интернет</w:t>
      </w:r>
      <w:r w:rsidR="00383A9F" w:rsidRPr="00234565">
        <w:rPr>
          <w:rFonts w:ascii="Times New Roman" w:hAnsi="Times New Roman" w:cs="Times New Roman"/>
          <w:sz w:val="26"/>
          <w:szCs w:val="26"/>
        </w:rPr>
        <w:t>»</w:t>
      </w:r>
      <w:r w:rsidRPr="00234565">
        <w:rPr>
          <w:rFonts w:ascii="Times New Roman" w:hAnsi="Times New Roman" w:cs="Times New Roman"/>
          <w:sz w:val="26"/>
          <w:szCs w:val="26"/>
        </w:rPr>
        <w:t xml:space="preserve"> информации о порядке и случаях оказания бесплатной юридической помощи, иных вопросах, предусмотренных Федеральным законом </w:t>
      </w:r>
      <w:r w:rsidR="00383A9F" w:rsidRPr="00234565">
        <w:rPr>
          <w:rFonts w:ascii="Times New Roman" w:hAnsi="Times New Roman" w:cs="Times New Roman"/>
          <w:sz w:val="26"/>
          <w:szCs w:val="26"/>
        </w:rPr>
        <w:t>№</w:t>
      </w:r>
      <w:r w:rsidRPr="00234565">
        <w:rPr>
          <w:rFonts w:ascii="Times New Roman" w:hAnsi="Times New Roman" w:cs="Times New Roman"/>
          <w:sz w:val="26"/>
          <w:szCs w:val="26"/>
        </w:rPr>
        <w:t xml:space="preserve"> 324-ФЗ.</w:t>
      </w:r>
    </w:p>
    <w:p w14:paraId="69BD34E9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A3D13F" w14:textId="77777777" w:rsidR="00256ECD" w:rsidRPr="00234565" w:rsidRDefault="00256ECD" w:rsidP="00624F1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565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14:paraId="199F285E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DC66C2" w14:textId="77777777" w:rsidR="00256ECD" w:rsidRPr="00234565" w:rsidRDefault="00256ECD" w:rsidP="004037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4.1. Действия или бездействия должностных лиц, оказывающих бесплатную юридическую помощь, могут быть обжалованы в порядке в соответствии с законодательством Российской Федерации и Республики Коми.</w:t>
      </w:r>
    </w:p>
    <w:p w14:paraId="675ED453" w14:textId="77777777" w:rsidR="00256ECD" w:rsidRPr="00234565" w:rsidRDefault="00256ECD" w:rsidP="00624F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0468AB" w14:textId="77777777" w:rsidR="00256ECD" w:rsidRPr="00234565" w:rsidRDefault="00256ECD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0302CE9" w14:textId="77777777" w:rsidR="00256ECD" w:rsidRPr="00234565" w:rsidRDefault="00256ECD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3379062" w14:textId="77777777" w:rsidR="00256ECD" w:rsidRPr="00234565" w:rsidRDefault="00256ECD" w:rsidP="00256E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8D4B7CD" w14:textId="77777777" w:rsidR="00793C53" w:rsidRPr="00234565" w:rsidRDefault="00793C5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8814B90" w14:textId="77777777" w:rsidR="00664B63" w:rsidRPr="00234565" w:rsidRDefault="00664B6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4A9DDF2" w14:textId="77777777" w:rsidR="00664B63" w:rsidRPr="00234565" w:rsidRDefault="00664B6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58CE8B2" w14:textId="77777777" w:rsidR="00664B63" w:rsidRPr="00234565" w:rsidRDefault="00664B6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4A575DE" w14:textId="77777777" w:rsidR="00664B63" w:rsidRPr="00234565" w:rsidRDefault="00664B6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ADDB8C0" w14:textId="77777777" w:rsidR="00664B63" w:rsidRPr="00234565" w:rsidRDefault="00664B6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31DE354" w14:textId="77777777" w:rsidR="00664B63" w:rsidRPr="00234565" w:rsidRDefault="00664B6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82EF4F1" w14:textId="77777777" w:rsidR="00664B63" w:rsidRPr="00234565" w:rsidRDefault="00664B63" w:rsidP="00793C5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4C7721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1E1B98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7B757B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555624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A53C8C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E90349B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EAAE4E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CF5E0C" w14:textId="77777777" w:rsidR="00113181" w:rsidRDefault="00113181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5585DC" w14:textId="77777777" w:rsidR="00113181" w:rsidRDefault="00113181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599974" w14:textId="77777777" w:rsidR="00113181" w:rsidRDefault="00113181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7750C3" w14:textId="77777777" w:rsidR="00113181" w:rsidRDefault="00113181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B76E7A" w14:textId="77777777" w:rsidR="00113181" w:rsidRDefault="00113181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E68E62" w14:textId="77777777" w:rsidR="00113181" w:rsidRDefault="00113181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8DD02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1E3248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0BF393" w14:textId="77777777" w:rsidR="00664B63" w:rsidRDefault="00664B6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B6FB46" w14:textId="77777777" w:rsidR="00664B63" w:rsidRDefault="00664B63" w:rsidP="00C73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BCD6B3" w14:textId="77777777" w:rsidR="008F1AF5" w:rsidRPr="00234565" w:rsidRDefault="00664B63" w:rsidP="00C73D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7094750" w14:textId="0AB73FFE" w:rsidR="00C73DF1" w:rsidRDefault="00C73DF1" w:rsidP="00C73D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664B63" w:rsidRPr="00234565">
        <w:rPr>
          <w:rFonts w:ascii="Times New Roman" w:hAnsi="Times New Roman" w:cs="Times New Roman"/>
          <w:sz w:val="26"/>
          <w:szCs w:val="26"/>
        </w:rPr>
        <w:t xml:space="preserve">к </w:t>
      </w:r>
      <w:r w:rsidRPr="00C73DF1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C73DF1">
        <w:rPr>
          <w:rFonts w:ascii="Times New Roman" w:hAnsi="Times New Roman" w:cs="Times New Roman"/>
          <w:sz w:val="26"/>
          <w:szCs w:val="26"/>
        </w:rPr>
        <w:t xml:space="preserve">о порядке оказания бесплатной </w:t>
      </w:r>
    </w:p>
    <w:p w14:paraId="6EF73FE4" w14:textId="77777777" w:rsidR="00C73DF1" w:rsidRDefault="00C73DF1" w:rsidP="00C73D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C73DF1">
        <w:rPr>
          <w:rFonts w:ascii="Times New Roman" w:hAnsi="Times New Roman" w:cs="Times New Roman"/>
          <w:sz w:val="26"/>
          <w:szCs w:val="26"/>
        </w:rPr>
        <w:t>юридической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3DF1">
        <w:rPr>
          <w:rFonts w:ascii="Times New Roman" w:hAnsi="Times New Roman" w:cs="Times New Roman"/>
          <w:sz w:val="26"/>
          <w:szCs w:val="26"/>
        </w:rPr>
        <w:t xml:space="preserve">жителям </w:t>
      </w:r>
    </w:p>
    <w:p w14:paraId="6ABEB377" w14:textId="4C8394FB" w:rsidR="00C73DF1" w:rsidRPr="00C73DF1" w:rsidRDefault="00C73DF1" w:rsidP="00C73D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73DF1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14:paraId="14D7B570" w14:textId="30F7D4B7" w:rsidR="00664B63" w:rsidRPr="00234565" w:rsidRDefault="00664B63" w:rsidP="00C73D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584A0D" w14:textId="77777777" w:rsidR="00664B63" w:rsidRPr="00234565" w:rsidRDefault="00664B63" w:rsidP="00664B6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EA3E6F6" w14:textId="77777777" w:rsidR="00A067C5" w:rsidRPr="00234565" w:rsidRDefault="00A067C5" w:rsidP="00A067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1DAFB1" w14:textId="05B43D64" w:rsidR="00664B63" w:rsidRPr="00234565" w:rsidRDefault="00664B63" w:rsidP="00A067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ЖУРНАЛ</w:t>
      </w:r>
    </w:p>
    <w:p w14:paraId="0DE9BA0C" w14:textId="6400972B" w:rsidR="00664B63" w:rsidRPr="00234565" w:rsidRDefault="00664B63" w:rsidP="00A067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учета приема граждан, обратившихся за получением</w:t>
      </w:r>
    </w:p>
    <w:p w14:paraId="7612DAC3" w14:textId="5A93204C" w:rsidR="00664B63" w:rsidRPr="00234565" w:rsidRDefault="00664B63" w:rsidP="00A067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565">
        <w:rPr>
          <w:rFonts w:ascii="Times New Roman" w:hAnsi="Times New Roman" w:cs="Times New Roman"/>
          <w:sz w:val="26"/>
          <w:szCs w:val="26"/>
        </w:rPr>
        <w:t>бесплатной юридической помощи</w:t>
      </w:r>
    </w:p>
    <w:p w14:paraId="5D380A06" w14:textId="77777777" w:rsidR="00A067C5" w:rsidRDefault="00A067C5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21"/>
        <w:gridCol w:w="1550"/>
        <w:gridCol w:w="1356"/>
        <w:gridCol w:w="1209"/>
        <w:gridCol w:w="807"/>
        <w:gridCol w:w="1355"/>
        <w:gridCol w:w="1516"/>
        <w:gridCol w:w="1745"/>
      </w:tblGrid>
      <w:tr w:rsidR="00624F16" w14:paraId="5EA2DA77" w14:textId="77777777" w:rsidTr="00624F16">
        <w:tc>
          <w:tcPr>
            <w:tcW w:w="525" w:type="dxa"/>
          </w:tcPr>
          <w:p w14:paraId="2F688D84" w14:textId="77777777" w:rsidR="00A067C5" w:rsidRPr="00624F16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№</w:t>
            </w:r>
          </w:p>
          <w:p w14:paraId="3674D32B" w14:textId="2FAE699F" w:rsidR="00A067C5" w:rsidRPr="00624F16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7" w:type="dxa"/>
          </w:tcPr>
          <w:p w14:paraId="3AD5EA4B" w14:textId="2940350B" w:rsidR="00A067C5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Дата консультации</w:t>
            </w:r>
          </w:p>
        </w:tc>
        <w:tc>
          <w:tcPr>
            <w:tcW w:w="1371" w:type="dxa"/>
          </w:tcPr>
          <w:p w14:paraId="4492ADE1" w14:textId="77777777" w:rsidR="00A067C5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Ф.И.О.</w:t>
            </w:r>
          </w:p>
          <w:p w14:paraId="3B8A18A3" w14:textId="3152FD9F" w:rsidR="003C00B1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1222" w:type="dxa"/>
          </w:tcPr>
          <w:p w14:paraId="20BB3DCE" w14:textId="77777777" w:rsidR="00A067C5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3BDFF371" w14:textId="48C1A07F" w:rsidR="003C00B1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815" w:type="dxa"/>
          </w:tcPr>
          <w:p w14:paraId="198B01CE" w14:textId="23AA3885" w:rsidR="00A067C5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70" w:type="dxa"/>
          </w:tcPr>
          <w:p w14:paraId="23ABD5C8" w14:textId="77777777" w:rsidR="00A067C5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Краткое содержание</w:t>
            </w:r>
          </w:p>
          <w:p w14:paraId="04D107D1" w14:textId="36158640" w:rsidR="003C00B1" w:rsidRPr="00624F16" w:rsidRDefault="003C00B1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1352" w:type="dxa"/>
          </w:tcPr>
          <w:p w14:paraId="08E14A40" w14:textId="77777777" w:rsidR="00A067C5" w:rsidRPr="00624F16" w:rsidRDefault="00E27EDE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Отметка о результатах </w:t>
            </w:r>
          </w:p>
          <w:p w14:paraId="62259771" w14:textId="5D38003D" w:rsidR="00E27EDE" w:rsidRPr="00624F16" w:rsidRDefault="00E27EDE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837" w:type="dxa"/>
          </w:tcPr>
          <w:p w14:paraId="572FC4EF" w14:textId="50DE3E6D" w:rsidR="00A067C5" w:rsidRPr="00624F16" w:rsidRDefault="00624F16" w:rsidP="00A06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>Ф.И.О. и подпись лица, проводившего консультацию</w:t>
            </w:r>
          </w:p>
        </w:tc>
      </w:tr>
      <w:tr w:rsidR="00624F16" w14:paraId="2A934310" w14:textId="77777777" w:rsidTr="00624F16">
        <w:tc>
          <w:tcPr>
            <w:tcW w:w="525" w:type="dxa"/>
          </w:tcPr>
          <w:p w14:paraId="28A3F8AC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587B879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BCD991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1F360D4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0D64DA1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86CDE32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39513A9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91FF8AA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16" w14:paraId="1BD09930" w14:textId="77777777" w:rsidTr="00624F16">
        <w:tc>
          <w:tcPr>
            <w:tcW w:w="525" w:type="dxa"/>
          </w:tcPr>
          <w:p w14:paraId="6E808437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35D3627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9F35FE4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8B292FB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5BD8945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347C6A0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39BC890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A69E706" w14:textId="77777777" w:rsidR="00A067C5" w:rsidRDefault="00A067C5" w:rsidP="00A0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89B83" w14:textId="77777777" w:rsidR="00A067C5" w:rsidRDefault="00A067C5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1673B2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2325F3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D2B340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C9228D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7AF43FF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8682DE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C83224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EEF991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D5270D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0619A2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1C5899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B36C5E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B179CA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00B521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E94A3A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A596D7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0B8B4E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C23339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A8EB7D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6B7CD5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EF77EA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00EEC3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91E11D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A65973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1C0E93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226D8D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746119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F1895B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C1829E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F0E68C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F1AA85" w14:textId="77777777" w:rsidR="00113181" w:rsidRDefault="00113181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2823FB" w14:textId="77777777" w:rsidR="00113181" w:rsidRDefault="00113181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A4A4B0" w14:textId="77777777" w:rsidR="00113181" w:rsidRDefault="00113181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D5A569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D2AACC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33E07B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F102EF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69689C" w14:textId="77777777" w:rsidR="00C730EC" w:rsidRDefault="00C730EC" w:rsidP="00A06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C730EC" w:rsidSect="0011318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01"/>
    <w:rsid w:val="00074560"/>
    <w:rsid w:val="000B2029"/>
    <w:rsid w:val="00113181"/>
    <w:rsid w:val="00165192"/>
    <w:rsid w:val="001B5FF0"/>
    <w:rsid w:val="001C5671"/>
    <w:rsid w:val="00212F2B"/>
    <w:rsid w:val="00234565"/>
    <w:rsid w:val="00256ECD"/>
    <w:rsid w:val="002909AB"/>
    <w:rsid w:val="002A4948"/>
    <w:rsid w:val="002D52A5"/>
    <w:rsid w:val="00383A9F"/>
    <w:rsid w:val="003A72CA"/>
    <w:rsid w:val="003C00B1"/>
    <w:rsid w:val="004037C6"/>
    <w:rsid w:val="004C26AC"/>
    <w:rsid w:val="00504C9A"/>
    <w:rsid w:val="00544710"/>
    <w:rsid w:val="00580B3B"/>
    <w:rsid w:val="00584870"/>
    <w:rsid w:val="00591301"/>
    <w:rsid w:val="00624F16"/>
    <w:rsid w:val="00664B63"/>
    <w:rsid w:val="006A0D20"/>
    <w:rsid w:val="006E2928"/>
    <w:rsid w:val="006F2832"/>
    <w:rsid w:val="00703097"/>
    <w:rsid w:val="00793C53"/>
    <w:rsid w:val="007E1136"/>
    <w:rsid w:val="0089154B"/>
    <w:rsid w:val="008940EA"/>
    <w:rsid w:val="008F1AF5"/>
    <w:rsid w:val="00916F18"/>
    <w:rsid w:val="00954C8F"/>
    <w:rsid w:val="009E7CFA"/>
    <w:rsid w:val="00A067C5"/>
    <w:rsid w:val="00A24F6F"/>
    <w:rsid w:val="00AD4BDE"/>
    <w:rsid w:val="00B716B6"/>
    <w:rsid w:val="00BC121F"/>
    <w:rsid w:val="00BE36EF"/>
    <w:rsid w:val="00C722CE"/>
    <w:rsid w:val="00C730EC"/>
    <w:rsid w:val="00C73DF1"/>
    <w:rsid w:val="00CD18D4"/>
    <w:rsid w:val="00D04B7A"/>
    <w:rsid w:val="00D174FB"/>
    <w:rsid w:val="00E27EDE"/>
    <w:rsid w:val="00E628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DB87"/>
  <w15:docId w15:val="{D611D9FB-2958-473E-89F1-04C1C375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0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1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13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9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Княжпогостский АМР</cp:lastModifiedBy>
  <cp:revision>2</cp:revision>
  <cp:lastPrinted>2024-12-06T08:45:00Z</cp:lastPrinted>
  <dcterms:created xsi:type="dcterms:W3CDTF">2024-12-17T06:11:00Z</dcterms:created>
  <dcterms:modified xsi:type="dcterms:W3CDTF">2024-12-17T06:11:00Z</dcterms:modified>
</cp:coreProperties>
</file>