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7"/>
        <w:gridCol w:w="709"/>
        <w:gridCol w:w="4502"/>
      </w:tblGrid>
      <w:tr w:rsidR="007432E1" w:rsidRPr="00B44D4B" w:rsidTr="007432E1">
        <w:tc>
          <w:tcPr>
            <w:tcW w:w="2161" w:type="pct"/>
          </w:tcPr>
          <w:p w:rsidR="00183326" w:rsidRDefault="00A14279" w:rsidP="00183326">
            <w:pPr>
              <w:suppressAutoHyphens/>
              <w:spacing w:line="240" w:lineRule="auto"/>
              <w:ind w:firstLine="0"/>
              <w:jc w:val="center"/>
              <w:rPr>
                <w:caps/>
                <w:sz w:val="23"/>
                <w:szCs w:val="23"/>
              </w:rPr>
            </w:pPr>
            <w:r w:rsidRPr="00183326">
              <w:rPr>
                <w:caps/>
                <w:sz w:val="23"/>
                <w:szCs w:val="23"/>
              </w:rPr>
              <w:t xml:space="preserve">«Княжпогост» </w:t>
            </w:r>
          </w:p>
          <w:p w:rsidR="007432E1" w:rsidRPr="00183326" w:rsidRDefault="00A14279" w:rsidP="00183326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183326">
              <w:rPr>
                <w:caps/>
                <w:sz w:val="23"/>
                <w:szCs w:val="23"/>
              </w:rPr>
              <w:t xml:space="preserve">муниципальнöй </w:t>
            </w:r>
            <w:r w:rsidR="00CD47E1" w:rsidRPr="00CD47E1">
              <w:rPr>
                <w:caps/>
                <w:sz w:val="23"/>
                <w:szCs w:val="23"/>
              </w:rPr>
              <w:t>КЫТШЛÖН</w:t>
            </w:r>
            <w:r w:rsidRPr="00183326">
              <w:rPr>
                <w:caps/>
                <w:sz w:val="23"/>
                <w:szCs w:val="23"/>
              </w:rPr>
              <w:t xml:space="preserve"> администрация</w:t>
            </w:r>
          </w:p>
        </w:tc>
        <w:tc>
          <w:tcPr>
            <w:tcW w:w="679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  <w:r w:rsidRPr="00B44D4B">
              <w:rPr>
                <w:noProof/>
                <w:szCs w:val="24"/>
                <w:lang w:eastAsia="ru-RU"/>
              </w:rPr>
              <w:drawing>
                <wp:inline distT="0" distB="0" distL="0" distR="0" wp14:anchorId="7192D547" wp14:editId="290CED9F">
                  <wp:extent cx="571500" cy="683927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4" cy="697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pct"/>
          </w:tcPr>
          <w:p w:rsidR="007432E1" w:rsidRPr="00183326" w:rsidRDefault="00A14279" w:rsidP="00326621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183326">
              <w:rPr>
                <w:caps/>
                <w:sz w:val="23"/>
                <w:szCs w:val="23"/>
              </w:rPr>
              <w:t>Администрация</w:t>
            </w:r>
            <w:r w:rsidR="007432E1" w:rsidRPr="00183326">
              <w:rPr>
                <w:caps/>
                <w:sz w:val="23"/>
                <w:szCs w:val="23"/>
                <w:lang w:val="en-US"/>
              </w:rPr>
              <w:t xml:space="preserve"> </w:t>
            </w:r>
            <w:r w:rsidR="007432E1" w:rsidRPr="00183326">
              <w:rPr>
                <w:sz w:val="23"/>
                <w:szCs w:val="23"/>
                <w:lang w:val="en-US"/>
              </w:rPr>
              <w:t xml:space="preserve">МУНИЦИПАЛЬНОГО </w:t>
            </w:r>
            <w:r w:rsidR="00CD47E1">
              <w:rPr>
                <w:sz w:val="23"/>
                <w:szCs w:val="23"/>
              </w:rPr>
              <w:t>ОКРУГА</w:t>
            </w:r>
            <w:r w:rsidR="007432E1" w:rsidRPr="00183326">
              <w:rPr>
                <w:sz w:val="23"/>
                <w:szCs w:val="23"/>
              </w:rPr>
              <w:t xml:space="preserve"> </w:t>
            </w:r>
            <w:r w:rsidR="007432E1" w:rsidRPr="00183326">
              <w:rPr>
                <w:sz w:val="23"/>
                <w:szCs w:val="23"/>
                <w:lang w:val="en-US"/>
              </w:rPr>
              <w:t>«КНЯЖПОГОСТСКИЙ»</w:t>
            </w:r>
          </w:p>
        </w:tc>
      </w:tr>
      <w:tr w:rsidR="007432E1" w:rsidRPr="00B44D4B" w:rsidTr="007432E1">
        <w:tc>
          <w:tcPr>
            <w:tcW w:w="5000" w:type="pct"/>
            <w:gridSpan w:val="4"/>
          </w:tcPr>
          <w:p w:rsidR="005E1E2E" w:rsidRPr="005E1E2E" w:rsidRDefault="000B61ED" w:rsidP="00D23356">
            <w:pPr>
              <w:suppressAutoHyphens/>
              <w:ind w:firstLine="0"/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</w:tc>
      </w:tr>
      <w:tr w:rsidR="007432E1" w:rsidRPr="00B44D4B" w:rsidTr="007432E1">
        <w:tc>
          <w:tcPr>
            <w:tcW w:w="2500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  <w:r w:rsidRPr="00B44D4B">
              <w:rPr>
                <w:szCs w:val="24"/>
              </w:rPr>
              <w:t>от «</w:t>
            </w:r>
            <w:r w:rsidR="003F3089">
              <w:rPr>
                <w:szCs w:val="24"/>
              </w:rPr>
              <w:t>17</w:t>
            </w:r>
            <w:r w:rsidRPr="00B44D4B">
              <w:rPr>
                <w:szCs w:val="24"/>
              </w:rPr>
              <w:t xml:space="preserve">» </w:t>
            </w:r>
            <w:r w:rsidR="00CD47E1">
              <w:rPr>
                <w:szCs w:val="24"/>
              </w:rPr>
              <w:t>декабря</w:t>
            </w:r>
            <w:r w:rsidRPr="00B44D4B">
              <w:rPr>
                <w:szCs w:val="24"/>
              </w:rPr>
              <w:t xml:space="preserve"> 202</w:t>
            </w:r>
            <w:r w:rsidR="009C7A5A">
              <w:rPr>
                <w:szCs w:val="24"/>
              </w:rPr>
              <w:t>4</w:t>
            </w:r>
            <w:r w:rsidRPr="00B44D4B">
              <w:rPr>
                <w:szCs w:val="24"/>
              </w:rPr>
              <w:t xml:space="preserve"> г. </w:t>
            </w:r>
          </w:p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500" w:type="pct"/>
            <w:gridSpan w:val="2"/>
          </w:tcPr>
          <w:p w:rsidR="007432E1" w:rsidRPr="00B44D4B" w:rsidRDefault="007432E1" w:rsidP="003F3089">
            <w:pPr>
              <w:suppressAutoHyphens/>
              <w:ind w:firstLine="0"/>
              <w:jc w:val="right"/>
              <w:rPr>
                <w:szCs w:val="24"/>
              </w:rPr>
            </w:pPr>
            <w:r w:rsidRPr="00B44D4B">
              <w:rPr>
                <w:szCs w:val="24"/>
              </w:rPr>
              <w:t xml:space="preserve">№ </w:t>
            </w:r>
            <w:r w:rsidR="003F3089">
              <w:rPr>
                <w:szCs w:val="24"/>
              </w:rPr>
              <w:t>175</w:t>
            </w:r>
          </w:p>
        </w:tc>
      </w:tr>
      <w:tr w:rsidR="007432E1" w:rsidRPr="00B44D4B" w:rsidTr="007432E1">
        <w:tc>
          <w:tcPr>
            <w:tcW w:w="2500" w:type="pct"/>
            <w:gridSpan w:val="2"/>
          </w:tcPr>
          <w:p w:rsidR="007432E1" w:rsidRPr="00B44D4B" w:rsidRDefault="00A0446B" w:rsidP="009F0B68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 w:rsidRPr="00A0446B">
              <w:rPr>
                <w:szCs w:val="24"/>
              </w:rPr>
              <w:t>Об утверждении перечня товаров, работ, услуг, закупки которых осуществляются путем проведения совместного конкурса или аукциона</w:t>
            </w:r>
          </w:p>
        </w:tc>
        <w:tc>
          <w:tcPr>
            <w:tcW w:w="2500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</w:p>
        </w:tc>
      </w:tr>
    </w:tbl>
    <w:p w:rsidR="003411DD" w:rsidRPr="00B44D4B" w:rsidRDefault="003411DD" w:rsidP="005C6296">
      <w:pPr>
        <w:spacing w:line="276" w:lineRule="auto"/>
        <w:rPr>
          <w:szCs w:val="24"/>
        </w:rPr>
      </w:pPr>
    </w:p>
    <w:p w:rsidR="007432E1" w:rsidRDefault="00AB6BD4" w:rsidP="00CB37C8">
      <w:pPr>
        <w:spacing w:line="336" w:lineRule="auto"/>
        <w:rPr>
          <w:szCs w:val="24"/>
        </w:rPr>
      </w:pPr>
      <w:r w:rsidRPr="00AB6BD4">
        <w:rPr>
          <w:szCs w:val="24"/>
        </w:rPr>
        <w:t>В соответствии с положениями</w:t>
      </w:r>
      <w:r>
        <w:rPr>
          <w:szCs w:val="24"/>
        </w:rPr>
        <w:t xml:space="preserve"> </w:t>
      </w:r>
      <w:r w:rsidRPr="00AB6BD4">
        <w:rPr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A0446B">
        <w:rPr>
          <w:szCs w:val="24"/>
        </w:rPr>
        <w:t>, в</w:t>
      </w:r>
      <w:r w:rsidR="00A0446B" w:rsidRPr="00A0446B">
        <w:rPr>
          <w:szCs w:val="24"/>
        </w:rPr>
        <w:t xml:space="preserve"> целях расширения практики совместных закупок товаров, работ, услуг для обеспечения государственных и муниц</w:t>
      </w:r>
      <w:r w:rsidR="00A0446B" w:rsidRPr="00A0446B">
        <w:rPr>
          <w:szCs w:val="24"/>
        </w:rPr>
        <w:t>и</w:t>
      </w:r>
      <w:r w:rsidR="00A0446B" w:rsidRPr="00A0446B">
        <w:rPr>
          <w:szCs w:val="24"/>
        </w:rPr>
        <w:t>пальных нужд:</w:t>
      </w:r>
    </w:p>
    <w:p w:rsidR="000B61ED" w:rsidRPr="00B44D4B" w:rsidRDefault="000B61ED" w:rsidP="00CB37C8">
      <w:pPr>
        <w:spacing w:line="336" w:lineRule="auto"/>
        <w:rPr>
          <w:szCs w:val="24"/>
        </w:rPr>
      </w:pPr>
      <w:r>
        <w:rPr>
          <w:szCs w:val="24"/>
        </w:rPr>
        <w:t>ПОСТАНОВ</w:t>
      </w:r>
      <w:bookmarkStart w:id="0" w:name="_GoBack"/>
      <w:bookmarkEnd w:id="0"/>
      <w:r>
        <w:rPr>
          <w:szCs w:val="24"/>
        </w:rPr>
        <w:t>ЛЯЮ</w:t>
      </w:r>
      <w:r w:rsidR="003F3089">
        <w:rPr>
          <w:szCs w:val="24"/>
        </w:rPr>
        <w:t xml:space="preserve">: </w:t>
      </w:r>
    </w:p>
    <w:p w:rsidR="006264D7" w:rsidRDefault="00A0446B" w:rsidP="00CB37C8">
      <w:pPr>
        <w:pStyle w:val="a6"/>
        <w:numPr>
          <w:ilvl w:val="0"/>
          <w:numId w:val="2"/>
        </w:numPr>
        <w:spacing w:line="336" w:lineRule="auto"/>
        <w:ind w:left="0" w:firstLine="709"/>
        <w:contextualSpacing w:val="0"/>
        <w:rPr>
          <w:szCs w:val="24"/>
        </w:rPr>
      </w:pPr>
      <w:proofErr w:type="gramStart"/>
      <w:r>
        <w:rPr>
          <w:szCs w:val="24"/>
        </w:rPr>
        <w:t xml:space="preserve">Муниципальным заказчикам муниципального </w:t>
      </w:r>
      <w:r w:rsidR="009C7A5A">
        <w:rPr>
          <w:szCs w:val="24"/>
        </w:rPr>
        <w:t>округа</w:t>
      </w:r>
      <w:r>
        <w:rPr>
          <w:szCs w:val="24"/>
        </w:rPr>
        <w:t xml:space="preserve"> «Княжпогостский», </w:t>
      </w:r>
      <w:r w:rsidR="000C679D">
        <w:rPr>
          <w:szCs w:val="24"/>
        </w:rPr>
        <w:t>муниципал</w:t>
      </w:r>
      <w:r w:rsidR="000C679D">
        <w:rPr>
          <w:szCs w:val="24"/>
        </w:rPr>
        <w:t>ь</w:t>
      </w:r>
      <w:r w:rsidR="000C679D">
        <w:rPr>
          <w:szCs w:val="24"/>
        </w:rPr>
        <w:t xml:space="preserve">ным автономным, казённым и бюджетным учреждениям, учредителем которых является </w:t>
      </w:r>
      <w:r w:rsidR="00947F11">
        <w:rPr>
          <w:szCs w:val="24"/>
        </w:rPr>
        <w:t>а</w:t>
      </w:r>
      <w:r w:rsidR="000C679D">
        <w:rPr>
          <w:szCs w:val="24"/>
        </w:rPr>
        <w:t>дмин</w:t>
      </w:r>
      <w:r w:rsidR="000C679D">
        <w:rPr>
          <w:szCs w:val="24"/>
        </w:rPr>
        <w:t>и</w:t>
      </w:r>
      <w:r w:rsidR="000C679D">
        <w:rPr>
          <w:szCs w:val="24"/>
        </w:rPr>
        <w:t>страция муниципального округа «Княжпогостский»,</w:t>
      </w:r>
      <w:r w:rsidR="003D1550">
        <w:rPr>
          <w:szCs w:val="24"/>
        </w:rPr>
        <w:t xml:space="preserve"> </w:t>
      </w:r>
      <w:r w:rsidR="003D1550" w:rsidRPr="003D1550">
        <w:rPr>
          <w:szCs w:val="24"/>
        </w:rPr>
        <w:t>при наличии не менее чем у двух заказчиков потребности в одних и тех же товарах, работах, услугах проводить совместный конкурс или ау</w:t>
      </w:r>
      <w:r w:rsidR="003D1550" w:rsidRPr="003D1550">
        <w:rPr>
          <w:szCs w:val="24"/>
        </w:rPr>
        <w:t>к</w:t>
      </w:r>
      <w:r w:rsidR="003D1550" w:rsidRPr="003D1550">
        <w:rPr>
          <w:szCs w:val="24"/>
        </w:rPr>
        <w:t xml:space="preserve">цион в соответствии с Федеральным законом </w:t>
      </w:r>
      <w:r w:rsidR="003D1550">
        <w:rPr>
          <w:szCs w:val="24"/>
        </w:rPr>
        <w:t>от 05.04.2013 № 44-ФЗ «О контрактной системе в сфере закупок товаров, работ, услуг для обеспечения государственных</w:t>
      </w:r>
      <w:proofErr w:type="gramEnd"/>
      <w:r w:rsidR="003D1550">
        <w:rPr>
          <w:szCs w:val="24"/>
        </w:rPr>
        <w:t xml:space="preserve"> и муниципальных нужд». </w:t>
      </w:r>
    </w:p>
    <w:p w:rsidR="003D1550" w:rsidRDefault="003D1550" w:rsidP="00CB37C8">
      <w:pPr>
        <w:pStyle w:val="a6"/>
        <w:numPr>
          <w:ilvl w:val="0"/>
          <w:numId w:val="2"/>
        </w:numPr>
        <w:spacing w:line="336" w:lineRule="auto"/>
        <w:ind w:left="0" w:firstLine="709"/>
        <w:contextualSpacing w:val="0"/>
        <w:rPr>
          <w:szCs w:val="24"/>
        </w:rPr>
      </w:pPr>
      <w:r w:rsidRPr="003D1550">
        <w:rPr>
          <w:szCs w:val="24"/>
        </w:rPr>
        <w:t>Утвердить перечень товаров, работ, услуг, закупки которых осуществляются путем пр</w:t>
      </w:r>
      <w:r w:rsidRPr="003D1550">
        <w:rPr>
          <w:szCs w:val="24"/>
        </w:rPr>
        <w:t>о</w:t>
      </w:r>
      <w:r w:rsidRPr="003D1550">
        <w:rPr>
          <w:szCs w:val="24"/>
        </w:rPr>
        <w:t>ведения совместного конкурса или аукциона, согласно приложению</w:t>
      </w:r>
      <w:r>
        <w:rPr>
          <w:szCs w:val="24"/>
        </w:rPr>
        <w:t xml:space="preserve">. </w:t>
      </w:r>
    </w:p>
    <w:p w:rsidR="003D1550" w:rsidRDefault="003D1550" w:rsidP="00CB37C8">
      <w:pPr>
        <w:pStyle w:val="a6"/>
        <w:numPr>
          <w:ilvl w:val="0"/>
          <w:numId w:val="2"/>
        </w:numPr>
        <w:spacing w:line="336" w:lineRule="auto"/>
        <w:ind w:left="0" w:firstLine="709"/>
        <w:contextualSpacing w:val="0"/>
        <w:rPr>
          <w:szCs w:val="24"/>
        </w:rPr>
      </w:pPr>
      <w:r w:rsidRPr="003D1550">
        <w:rPr>
          <w:szCs w:val="24"/>
        </w:rPr>
        <w:t xml:space="preserve">Закупки товаров, работ, услуг, не включенных в перечень, предусмотренный пунктом 2 настоящего </w:t>
      </w:r>
      <w:r w:rsidR="00670D77">
        <w:rPr>
          <w:szCs w:val="24"/>
        </w:rPr>
        <w:t>постановления</w:t>
      </w:r>
      <w:r w:rsidRPr="003D1550">
        <w:rPr>
          <w:szCs w:val="24"/>
        </w:rPr>
        <w:t>, также могут быть осуществлены путем проведения совместного ко</w:t>
      </w:r>
      <w:r w:rsidRPr="003D1550">
        <w:rPr>
          <w:szCs w:val="24"/>
        </w:rPr>
        <w:t>н</w:t>
      </w:r>
      <w:r w:rsidRPr="003D1550">
        <w:rPr>
          <w:szCs w:val="24"/>
        </w:rPr>
        <w:t>курса или аукциона</w:t>
      </w:r>
      <w:r>
        <w:rPr>
          <w:szCs w:val="24"/>
        </w:rPr>
        <w:t xml:space="preserve">. </w:t>
      </w:r>
    </w:p>
    <w:p w:rsidR="009C7A5A" w:rsidRDefault="009C7A5A" w:rsidP="00CB37C8">
      <w:pPr>
        <w:pStyle w:val="a6"/>
        <w:numPr>
          <w:ilvl w:val="0"/>
          <w:numId w:val="2"/>
        </w:numPr>
        <w:spacing w:line="336" w:lineRule="auto"/>
        <w:ind w:left="0" w:firstLine="709"/>
        <w:contextualSpacing w:val="0"/>
        <w:rPr>
          <w:szCs w:val="24"/>
        </w:rPr>
      </w:pPr>
      <w:r>
        <w:rPr>
          <w:szCs w:val="24"/>
        </w:rPr>
        <w:t xml:space="preserve">Признать утратившим силу постановление </w:t>
      </w:r>
      <w:r w:rsidR="00947F11">
        <w:rPr>
          <w:szCs w:val="24"/>
        </w:rPr>
        <w:t>а</w:t>
      </w:r>
      <w:r>
        <w:rPr>
          <w:szCs w:val="24"/>
        </w:rPr>
        <w:t xml:space="preserve">дминистрации муниципального </w:t>
      </w:r>
      <w:r w:rsidR="003F3089">
        <w:rPr>
          <w:szCs w:val="24"/>
        </w:rPr>
        <w:t>района</w:t>
      </w:r>
      <w:r>
        <w:rPr>
          <w:szCs w:val="24"/>
        </w:rPr>
        <w:t xml:space="preserve"> «Княжпогостский» от 05.10.2023 № 399</w:t>
      </w:r>
      <w:r w:rsidR="00CA3293">
        <w:rPr>
          <w:szCs w:val="24"/>
        </w:rPr>
        <w:t xml:space="preserve"> «</w:t>
      </w:r>
      <w:r w:rsidR="00CA3293" w:rsidRPr="00A0446B">
        <w:rPr>
          <w:szCs w:val="24"/>
        </w:rPr>
        <w:t>Об утверждении перечня товаров, работ, услуг, закупки которых осуществляются путем проведения совместного конкурса или аукциона</w:t>
      </w:r>
      <w:r w:rsidR="00CA3293">
        <w:rPr>
          <w:szCs w:val="24"/>
        </w:rPr>
        <w:t xml:space="preserve">». </w:t>
      </w:r>
    </w:p>
    <w:p w:rsidR="00F16203" w:rsidRPr="00B44D4B" w:rsidRDefault="00F16203" w:rsidP="00CB37C8">
      <w:pPr>
        <w:pStyle w:val="a6"/>
        <w:numPr>
          <w:ilvl w:val="0"/>
          <w:numId w:val="2"/>
        </w:numPr>
        <w:spacing w:line="336" w:lineRule="auto"/>
        <w:ind w:left="0" w:firstLine="709"/>
        <w:contextualSpacing w:val="0"/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возложить на первого заместителя руководителя </w:t>
      </w:r>
      <w:r w:rsidR="00570355">
        <w:rPr>
          <w:szCs w:val="24"/>
        </w:rPr>
        <w:t>а</w:t>
      </w:r>
      <w:r>
        <w:rPr>
          <w:szCs w:val="24"/>
        </w:rPr>
        <w:t xml:space="preserve">дминистрации муниципального </w:t>
      </w:r>
      <w:r w:rsidR="007D5BE7">
        <w:rPr>
          <w:szCs w:val="24"/>
        </w:rPr>
        <w:t>округа</w:t>
      </w:r>
      <w:r>
        <w:rPr>
          <w:szCs w:val="24"/>
        </w:rPr>
        <w:t xml:space="preserve"> «Княжпогостский» М. В. Ховрина. </w:t>
      </w:r>
    </w:p>
    <w:p w:rsidR="00942AE4" w:rsidRPr="00B44D4B" w:rsidRDefault="00E51CBE" w:rsidP="00CB37C8">
      <w:pPr>
        <w:pStyle w:val="a6"/>
        <w:numPr>
          <w:ilvl w:val="0"/>
          <w:numId w:val="2"/>
        </w:numPr>
        <w:spacing w:line="336" w:lineRule="auto"/>
        <w:ind w:left="0" w:firstLine="709"/>
        <w:contextualSpacing w:val="0"/>
        <w:rPr>
          <w:szCs w:val="24"/>
        </w:rPr>
      </w:pPr>
      <w:r w:rsidRPr="00B44D4B">
        <w:rPr>
          <w:szCs w:val="24"/>
        </w:rPr>
        <w:t xml:space="preserve">Настоящее </w:t>
      </w:r>
      <w:r>
        <w:rPr>
          <w:szCs w:val="24"/>
        </w:rPr>
        <w:t xml:space="preserve">постановление подлежит официальному опубликованию, </w:t>
      </w:r>
      <w:proofErr w:type="gramStart"/>
      <w:r>
        <w:rPr>
          <w:szCs w:val="24"/>
        </w:rPr>
        <w:t>вступает в силу с момента подписания и распространяется</w:t>
      </w:r>
      <w:proofErr w:type="gramEnd"/>
      <w:r>
        <w:rPr>
          <w:szCs w:val="24"/>
        </w:rPr>
        <w:t xml:space="preserve"> на правоотношения, возникшие с 1 января 2025 г</w:t>
      </w:r>
      <w:r w:rsidR="000754EE">
        <w:rPr>
          <w:szCs w:val="24"/>
        </w:rPr>
        <w:t>.</w:t>
      </w:r>
      <w:r w:rsidR="00942AE4" w:rsidRPr="00B44D4B">
        <w:rPr>
          <w:szCs w:val="24"/>
        </w:rPr>
        <w:t xml:space="preserve"> </w:t>
      </w:r>
    </w:p>
    <w:p w:rsidR="00204FE0" w:rsidRDefault="00204FE0" w:rsidP="005C6296">
      <w:pPr>
        <w:spacing w:line="276" w:lineRule="auto"/>
        <w:ind w:left="349" w:firstLine="0"/>
        <w:rPr>
          <w:szCs w:val="24"/>
        </w:rPr>
      </w:pPr>
    </w:p>
    <w:p w:rsidR="00E51CBE" w:rsidRPr="00B44D4B" w:rsidRDefault="00E51CBE" w:rsidP="005C6296">
      <w:pPr>
        <w:spacing w:line="276" w:lineRule="auto"/>
        <w:ind w:left="349" w:firstLine="0"/>
        <w:rPr>
          <w:szCs w:val="24"/>
        </w:rPr>
      </w:pPr>
    </w:p>
    <w:tbl>
      <w:tblPr>
        <w:tblStyle w:val="a3"/>
        <w:tblW w:w="4948" w:type="pc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352"/>
      </w:tblGrid>
      <w:tr w:rsidR="00947F11" w:rsidRPr="00B44D4B" w:rsidTr="00DC7D76">
        <w:tc>
          <w:tcPr>
            <w:tcW w:w="2405" w:type="pct"/>
            <w:vAlign w:val="center"/>
          </w:tcPr>
          <w:p w:rsidR="003F3089" w:rsidRDefault="003F3089" w:rsidP="003F3089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</w:t>
            </w:r>
            <w:r w:rsidRPr="00B44D4B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муниципального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3F3089" w:rsidRDefault="003F3089" w:rsidP="003F3089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округа</w:t>
            </w:r>
            <w:r w:rsidRPr="00B44D4B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r w:rsidRPr="00B44D4B">
              <w:rPr>
                <w:szCs w:val="24"/>
              </w:rPr>
              <w:t>Княжпогостский</w:t>
            </w:r>
            <w:r>
              <w:rPr>
                <w:szCs w:val="24"/>
              </w:rPr>
              <w:t>»</w:t>
            </w:r>
            <w:r w:rsidRPr="00B44D4B">
              <w:rPr>
                <w:szCs w:val="24"/>
              </w:rPr>
              <w:t xml:space="preserve"> – </w:t>
            </w:r>
          </w:p>
          <w:p w:rsidR="00947F11" w:rsidRPr="00B44D4B" w:rsidRDefault="003F3089" w:rsidP="003F3089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 w:rsidRPr="00B44D4B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админи</w:t>
            </w:r>
            <w:r w:rsidRPr="00B44D4B">
              <w:rPr>
                <w:szCs w:val="24"/>
              </w:rPr>
              <w:t>страции</w:t>
            </w:r>
          </w:p>
        </w:tc>
        <w:tc>
          <w:tcPr>
            <w:tcW w:w="2595" w:type="pct"/>
            <w:vAlign w:val="center"/>
          </w:tcPr>
          <w:p w:rsidR="00947F11" w:rsidRPr="00B44D4B" w:rsidRDefault="00947F11" w:rsidP="00DC7D76">
            <w:pPr>
              <w:suppressAutoHyphens/>
              <w:ind w:firstLine="0"/>
              <w:jc w:val="right"/>
              <w:rPr>
                <w:szCs w:val="24"/>
              </w:rPr>
            </w:pPr>
            <w:r w:rsidRPr="00B44D4B">
              <w:rPr>
                <w:szCs w:val="24"/>
              </w:rPr>
              <w:t>А. Л. Немчинов</w:t>
            </w:r>
          </w:p>
        </w:tc>
      </w:tr>
    </w:tbl>
    <w:p w:rsidR="00E51CBE" w:rsidRDefault="00E51CBE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aps/>
          <w:szCs w:val="28"/>
        </w:rPr>
      </w:pPr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51CBE" w:rsidTr="00E51CBE">
        <w:tc>
          <w:tcPr>
            <w:tcW w:w="2500" w:type="pct"/>
            <w:vAlign w:val="center"/>
          </w:tcPr>
          <w:p w:rsidR="00E51CBE" w:rsidRDefault="00E51CBE" w:rsidP="00E51CBE">
            <w:pPr>
              <w:suppressAutoHyphens/>
              <w:jc w:val="left"/>
            </w:pPr>
          </w:p>
        </w:tc>
        <w:tc>
          <w:tcPr>
            <w:tcW w:w="2500" w:type="pct"/>
            <w:vAlign w:val="center"/>
          </w:tcPr>
          <w:p w:rsidR="00E51CBE" w:rsidRDefault="00E51CBE" w:rsidP="00E51CBE">
            <w:pPr>
              <w:suppressAutoHyphens/>
              <w:ind w:firstLine="0"/>
              <w:jc w:val="left"/>
            </w:pPr>
            <w:r>
              <w:t xml:space="preserve">Приложение </w:t>
            </w:r>
          </w:p>
          <w:p w:rsidR="00E51CBE" w:rsidRDefault="00E51CBE" w:rsidP="00E51CBE">
            <w:pPr>
              <w:suppressAutoHyphens/>
              <w:ind w:firstLine="0"/>
              <w:jc w:val="left"/>
            </w:pPr>
            <w:r>
              <w:t xml:space="preserve">к постановлению администрации муниципального округа «Княжпогостский» </w:t>
            </w:r>
          </w:p>
          <w:p w:rsidR="00E51CBE" w:rsidRPr="00E51CBE" w:rsidRDefault="00E51CBE" w:rsidP="003F3089">
            <w:pPr>
              <w:suppressAutoHyphens/>
              <w:ind w:firstLine="0"/>
              <w:jc w:val="left"/>
            </w:pPr>
            <w:r>
              <w:t xml:space="preserve">от </w:t>
            </w:r>
            <w:r w:rsidR="003F3089">
              <w:t>17</w:t>
            </w:r>
            <w:r>
              <w:t>.12.2024 № </w:t>
            </w:r>
            <w:r w:rsidR="003F3089">
              <w:t>175</w:t>
            </w:r>
          </w:p>
        </w:tc>
      </w:tr>
    </w:tbl>
    <w:p w:rsidR="00C0253D" w:rsidRDefault="00C0253D" w:rsidP="00C0253D">
      <w:pPr>
        <w:pStyle w:val="1"/>
      </w:pPr>
      <w:r>
        <w:t xml:space="preserve">Перечень </w:t>
      </w:r>
    </w:p>
    <w:p w:rsidR="00C0253D" w:rsidRDefault="00C0253D" w:rsidP="00740CD5">
      <w:pPr>
        <w:spacing w:line="276" w:lineRule="auto"/>
        <w:ind w:firstLine="0"/>
        <w:jc w:val="center"/>
        <w:rPr>
          <w:b/>
          <w:szCs w:val="24"/>
        </w:rPr>
      </w:pPr>
      <w:r w:rsidRPr="00C0253D">
        <w:rPr>
          <w:b/>
          <w:szCs w:val="24"/>
        </w:rPr>
        <w:t>товаров, работ, услуг, закупки которых осуществляются путём проведения совместного конкурса или аукциона</w:t>
      </w:r>
    </w:p>
    <w:p w:rsidR="00740CD5" w:rsidRPr="00C0253D" w:rsidRDefault="00740CD5" w:rsidP="00740CD5">
      <w:pPr>
        <w:spacing w:line="276" w:lineRule="auto"/>
        <w:ind w:firstLine="0"/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9"/>
        <w:gridCol w:w="9420"/>
      </w:tblGrid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 xml:space="preserve">N </w:t>
            </w:r>
            <w:proofErr w:type="gramStart"/>
            <w:r w:rsidRPr="00C0253D">
              <w:rPr>
                <w:rFonts w:eastAsiaTheme="minorEastAsia" w:cs="Times New Roman"/>
                <w:szCs w:val="24"/>
                <w:lang w:eastAsia="ru-RU"/>
              </w:rPr>
              <w:t>п</w:t>
            </w:r>
            <w:proofErr w:type="gramEnd"/>
            <w:r w:rsidRPr="00C0253D">
              <w:rPr>
                <w:rFonts w:eastAsiaTheme="minorEastAsia" w:cs="Times New Roman"/>
                <w:szCs w:val="24"/>
                <w:lang w:eastAsia="ru-RU"/>
              </w:rPr>
              <w:t>/п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Наименование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1.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Бумага для офисной техники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1.1.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Бумага формата А</w:t>
            </w:r>
            <w:proofErr w:type="gramStart"/>
            <w:r w:rsidRPr="00C0253D">
              <w:rPr>
                <w:rFonts w:eastAsiaTheme="minorEastAsia" w:cs="Times New Roman"/>
                <w:szCs w:val="24"/>
                <w:lang w:eastAsia="ru-RU"/>
              </w:rPr>
              <w:t>4</w:t>
            </w:r>
            <w:proofErr w:type="gramEnd"/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1.2.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Бумага формата А3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1.3.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Бумага писчая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2.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Горюче-смазочные материалы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2.1.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Дизельное топливо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2.2.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Бензин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3.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Автомобильный транспорт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4.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Мебель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4.1.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Металлическая мебель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4.2.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Мягкая мебель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4.3.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Деревянная мебель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5.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Услуги информационно-справочных систем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6.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Компьютерная техника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6.1.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Монитор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6.2.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Системный блок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6.3.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Ноутбук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6.4.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Планшет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6.5.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Сервер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Оргтехника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7.1.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Копир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7.2.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Принтер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Многофункциональное устройство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7.4.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Автоматизированная телефонная станция (офисная мини-АТС)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7.5.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Телефон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7.6.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Сканер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7.7.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Проектор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7.8.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Факсимильный аппарат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7.9.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Мультимедийная техника (интерактивная доска, интерактивный экран, экран)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7.10.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Плоттер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7.11.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proofErr w:type="spellStart"/>
            <w:r w:rsidRPr="00C0253D">
              <w:rPr>
                <w:rFonts w:eastAsiaTheme="minorEastAsia" w:cs="Times New Roman"/>
                <w:szCs w:val="24"/>
                <w:lang w:eastAsia="ru-RU"/>
              </w:rPr>
              <w:t>Ризограф</w:t>
            </w:r>
            <w:proofErr w:type="spellEnd"/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7.12.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Источник бесперебойного питания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8.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Перчатки медицинские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9.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Дезинфицирующие средства</w:t>
            </w:r>
          </w:p>
        </w:tc>
      </w:tr>
    </w:tbl>
    <w:p w:rsidR="006C4857" w:rsidRDefault="006C4857">
      <w:pPr>
        <w:spacing w:after="200" w:line="276" w:lineRule="auto"/>
        <w:ind w:firstLine="0"/>
        <w:jc w:val="left"/>
        <w:rPr>
          <w:szCs w:val="24"/>
        </w:rPr>
      </w:pPr>
    </w:p>
    <w:sectPr w:rsidR="006C4857" w:rsidSect="00277F57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C6" w:rsidRDefault="008F10C6" w:rsidP="00277F57">
      <w:pPr>
        <w:spacing w:line="240" w:lineRule="auto"/>
      </w:pPr>
      <w:r>
        <w:separator/>
      </w:r>
    </w:p>
  </w:endnote>
  <w:endnote w:type="continuationSeparator" w:id="0">
    <w:p w:rsidR="008F10C6" w:rsidRDefault="008F10C6" w:rsidP="0027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C6" w:rsidRDefault="008F10C6" w:rsidP="00277F57">
      <w:pPr>
        <w:spacing w:line="240" w:lineRule="auto"/>
      </w:pPr>
      <w:r>
        <w:separator/>
      </w:r>
    </w:p>
  </w:footnote>
  <w:footnote w:type="continuationSeparator" w:id="0">
    <w:p w:rsidR="008F10C6" w:rsidRDefault="008F10C6" w:rsidP="00277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C3947" w:rsidRPr="00277F57" w:rsidRDefault="00BC3947" w:rsidP="00277F57">
        <w:pPr>
          <w:pStyle w:val="a7"/>
          <w:ind w:firstLine="0"/>
          <w:jc w:val="center"/>
          <w:rPr>
            <w:sz w:val="16"/>
            <w:szCs w:val="16"/>
          </w:rPr>
        </w:pPr>
        <w:r w:rsidRPr="00277F57">
          <w:rPr>
            <w:bCs/>
            <w:sz w:val="16"/>
            <w:szCs w:val="16"/>
          </w:rPr>
          <w:fldChar w:fldCharType="begin"/>
        </w:r>
        <w:r w:rsidRPr="00277F57">
          <w:rPr>
            <w:bCs/>
            <w:sz w:val="16"/>
            <w:szCs w:val="16"/>
          </w:rPr>
          <w:instrText>PAGE</w:instrText>
        </w:r>
        <w:r w:rsidRPr="00277F57">
          <w:rPr>
            <w:bCs/>
            <w:sz w:val="16"/>
            <w:szCs w:val="16"/>
          </w:rPr>
          <w:fldChar w:fldCharType="separate"/>
        </w:r>
        <w:r w:rsidR="00CB37C8">
          <w:rPr>
            <w:bCs/>
            <w:noProof/>
            <w:sz w:val="16"/>
            <w:szCs w:val="16"/>
          </w:rPr>
          <w:t>2</w:t>
        </w:r>
        <w:r w:rsidRPr="00277F57">
          <w:rPr>
            <w:bCs/>
            <w:sz w:val="16"/>
            <w:szCs w:val="16"/>
          </w:rPr>
          <w:fldChar w:fldCharType="end"/>
        </w:r>
        <w:r w:rsidRPr="00277F57">
          <w:rPr>
            <w:sz w:val="16"/>
            <w:szCs w:val="16"/>
          </w:rPr>
          <w:t xml:space="preserve"> / </w:t>
        </w:r>
        <w:r w:rsidRPr="00277F57">
          <w:rPr>
            <w:bCs/>
            <w:sz w:val="16"/>
            <w:szCs w:val="16"/>
          </w:rPr>
          <w:fldChar w:fldCharType="begin"/>
        </w:r>
        <w:r w:rsidRPr="00277F57">
          <w:rPr>
            <w:bCs/>
            <w:sz w:val="16"/>
            <w:szCs w:val="16"/>
          </w:rPr>
          <w:instrText>NUMPAGES</w:instrText>
        </w:r>
        <w:r w:rsidRPr="00277F57">
          <w:rPr>
            <w:bCs/>
            <w:sz w:val="16"/>
            <w:szCs w:val="16"/>
          </w:rPr>
          <w:fldChar w:fldCharType="separate"/>
        </w:r>
        <w:r w:rsidR="00CB37C8">
          <w:rPr>
            <w:bCs/>
            <w:noProof/>
            <w:sz w:val="16"/>
            <w:szCs w:val="16"/>
          </w:rPr>
          <w:t>3</w:t>
        </w:r>
        <w:r w:rsidRPr="00277F57">
          <w:rPr>
            <w:bCs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492"/>
    <w:multiLevelType w:val="multilevel"/>
    <w:tmpl w:val="676E84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53D109F"/>
    <w:multiLevelType w:val="hybridMultilevel"/>
    <w:tmpl w:val="7146071E"/>
    <w:lvl w:ilvl="0" w:tplc="1C90136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AF58EE"/>
    <w:multiLevelType w:val="hybridMultilevel"/>
    <w:tmpl w:val="F0A0AB2A"/>
    <w:lvl w:ilvl="0" w:tplc="D8EC69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4D2E12"/>
    <w:multiLevelType w:val="hybridMultilevel"/>
    <w:tmpl w:val="38C42BDE"/>
    <w:lvl w:ilvl="0" w:tplc="1CBE0A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43387"/>
    <w:multiLevelType w:val="hybridMultilevel"/>
    <w:tmpl w:val="7BB0B208"/>
    <w:lvl w:ilvl="0" w:tplc="8CC60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112E2"/>
    <w:multiLevelType w:val="multilevel"/>
    <w:tmpl w:val="FEFCCB1C"/>
    <w:lvl w:ilvl="0">
      <w:start w:val="1"/>
      <w:numFmt w:val="decimal"/>
      <w:pStyle w:val="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07"/>
    <w:rsid w:val="00023365"/>
    <w:rsid w:val="0003426B"/>
    <w:rsid w:val="000754EE"/>
    <w:rsid w:val="000B61ED"/>
    <w:rsid w:val="000C679D"/>
    <w:rsid w:val="001358A0"/>
    <w:rsid w:val="00183326"/>
    <w:rsid w:val="001D43E5"/>
    <w:rsid w:val="00204FE0"/>
    <w:rsid w:val="0021097C"/>
    <w:rsid w:val="00225E32"/>
    <w:rsid w:val="00277F57"/>
    <w:rsid w:val="00311E49"/>
    <w:rsid w:val="00326621"/>
    <w:rsid w:val="003411DD"/>
    <w:rsid w:val="00361890"/>
    <w:rsid w:val="00376DBD"/>
    <w:rsid w:val="00393700"/>
    <w:rsid w:val="003A0CCB"/>
    <w:rsid w:val="003C5C99"/>
    <w:rsid w:val="003D1550"/>
    <w:rsid w:val="003F3089"/>
    <w:rsid w:val="003F7561"/>
    <w:rsid w:val="0043714D"/>
    <w:rsid w:val="00454BD5"/>
    <w:rsid w:val="004577F2"/>
    <w:rsid w:val="00496261"/>
    <w:rsid w:val="004D4A13"/>
    <w:rsid w:val="004F2FCA"/>
    <w:rsid w:val="0051025D"/>
    <w:rsid w:val="00533BBC"/>
    <w:rsid w:val="00535FC1"/>
    <w:rsid w:val="00570355"/>
    <w:rsid w:val="005C2897"/>
    <w:rsid w:val="005C6296"/>
    <w:rsid w:val="005E1E2E"/>
    <w:rsid w:val="005E554E"/>
    <w:rsid w:val="006264D7"/>
    <w:rsid w:val="00637F05"/>
    <w:rsid w:val="00670D77"/>
    <w:rsid w:val="00683E75"/>
    <w:rsid w:val="00691C0C"/>
    <w:rsid w:val="00697C5A"/>
    <w:rsid w:val="006B0D50"/>
    <w:rsid w:val="006C4857"/>
    <w:rsid w:val="006C48BB"/>
    <w:rsid w:val="006D595B"/>
    <w:rsid w:val="006E7B14"/>
    <w:rsid w:val="00704737"/>
    <w:rsid w:val="00705785"/>
    <w:rsid w:val="00710DAB"/>
    <w:rsid w:val="00740CD5"/>
    <w:rsid w:val="007432E1"/>
    <w:rsid w:val="00754B4D"/>
    <w:rsid w:val="007741B4"/>
    <w:rsid w:val="007A6EFF"/>
    <w:rsid w:val="007B341B"/>
    <w:rsid w:val="007B7231"/>
    <w:rsid w:val="007D5BE7"/>
    <w:rsid w:val="007F2BF6"/>
    <w:rsid w:val="007F344B"/>
    <w:rsid w:val="008002D5"/>
    <w:rsid w:val="00800AFD"/>
    <w:rsid w:val="00802747"/>
    <w:rsid w:val="00804386"/>
    <w:rsid w:val="00807C34"/>
    <w:rsid w:val="0085527A"/>
    <w:rsid w:val="00875C07"/>
    <w:rsid w:val="008854A4"/>
    <w:rsid w:val="00897847"/>
    <w:rsid w:val="008A4B9E"/>
    <w:rsid w:val="008E41CB"/>
    <w:rsid w:val="008E6047"/>
    <w:rsid w:val="008F10C6"/>
    <w:rsid w:val="00902006"/>
    <w:rsid w:val="009248F5"/>
    <w:rsid w:val="009251A8"/>
    <w:rsid w:val="00930DF5"/>
    <w:rsid w:val="00942AE4"/>
    <w:rsid w:val="00945E78"/>
    <w:rsid w:val="00947F11"/>
    <w:rsid w:val="009A46D0"/>
    <w:rsid w:val="009C7A5A"/>
    <w:rsid w:val="009E4CD8"/>
    <w:rsid w:val="009F0B68"/>
    <w:rsid w:val="00A0446B"/>
    <w:rsid w:val="00A14279"/>
    <w:rsid w:val="00A20F23"/>
    <w:rsid w:val="00A26057"/>
    <w:rsid w:val="00A43207"/>
    <w:rsid w:val="00A554BC"/>
    <w:rsid w:val="00A935F8"/>
    <w:rsid w:val="00AB6BD4"/>
    <w:rsid w:val="00AE7A67"/>
    <w:rsid w:val="00AF7534"/>
    <w:rsid w:val="00B27F6E"/>
    <w:rsid w:val="00B44D4B"/>
    <w:rsid w:val="00B60B84"/>
    <w:rsid w:val="00BA2D42"/>
    <w:rsid w:val="00BA3754"/>
    <w:rsid w:val="00BC3947"/>
    <w:rsid w:val="00BE0D93"/>
    <w:rsid w:val="00BF424F"/>
    <w:rsid w:val="00C0253D"/>
    <w:rsid w:val="00C229D9"/>
    <w:rsid w:val="00C22CFF"/>
    <w:rsid w:val="00C74DD6"/>
    <w:rsid w:val="00CA3293"/>
    <w:rsid w:val="00CB37C8"/>
    <w:rsid w:val="00CD47E1"/>
    <w:rsid w:val="00CE51E6"/>
    <w:rsid w:val="00CF42B2"/>
    <w:rsid w:val="00D23356"/>
    <w:rsid w:val="00D26224"/>
    <w:rsid w:val="00D32968"/>
    <w:rsid w:val="00D406AE"/>
    <w:rsid w:val="00D41E19"/>
    <w:rsid w:val="00D7228A"/>
    <w:rsid w:val="00D85468"/>
    <w:rsid w:val="00DB2CC9"/>
    <w:rsid w:val="00DE1094"/>
    <w:rsid w:val="00DE1191"/>
    <w:rsid w:val="00E51CBE"/>
    <w:rsid w:val="00E62811"/>
    <w:rsid w:val="00EE7303"/>
    <w:rsid w:val="00EF040F"/>
    <w:rsid w:val="00F16203"/>
    <w:rsid w:val="00F461CE"/>
    <w:rsid w:val="00F56079"/>
    <w:rsid w:val="00F83867"/>
    <w:rsid w:val="00F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4B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51CBE"/>
    <w:pPr>
      <w:keepNext/>
      <w:keepLines/>
      <w:suppressAutoHyphens/>
      <w:spacing w:before="200" w:line="240" w:lineRule="auto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B0D50"/>
    <w:pPr>
      <w:keepNext/>
      <w:keepLines/>
      <w:numPr>
        <w:numId w:val="5"/>
      </w:numPr>
      <w:suppressAutoHyphens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CB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B0D50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3">
    <w:name w:val="Table Grid"/>
    <w:basedOn w:val="a1"/>
    <w:uiPriority w:val="59"/>
    <w:rsid w:val="0074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A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57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57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AE7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4B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51CBE"/>
    <w:pPr>
      <w:keepNext/>
      <w:keepLines/>
      <w:suppressAutoHyphens/>
      <w:spacing w:before="200" w:line="240" w:lineRule="auto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B0D50"/>
    <w:pPr>
      <w:keepNext/>
      <w:keepLines/>
      <w:numPr>
        <w:numId w:val="5"/>
      </w:numPr>
      <w:suppressAutoHyphens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CB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B0D50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3">
    <w:name w:val="Table Grid"/>
    <w:basedOn w:val="a1"/>
    <w:uiPriority w:val="59"/>
    <w:rsid w:val="0074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A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57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57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AE7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Chabanyuk</cp:lastModifiedBy>
  <cp:revision>9</cp:revision>
  <cp:lastPrinted>2024-12-17T07:47:00Z</cp:lastPrinted>
  <dcterms:created xsi:type="dcterms:W3CDTF">2024-11-26T07:19:00Z</dcterms:created>
  <dcterms:modified xsi:type="dcterms:W3CDTF">2024-12-17T07:47:00Z</dcterms:modified>
</cp:coreProperties>
</file>