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 xml:space="preserve">муниципального </w:t>
      </w:r>
      <w:r w:rsidR="002361E6">
        <w:rPr>
          <w:sz w:val="24"/>
        </w:rPr>
        <w:t>округа</w:t>
      </w:r>
      <w:r>
        <w:rPr>
          <w:sz w:val="24"/>
        </w:rPr>
        <w:t xml:space="preserve"> «Княжпогостский»</w:t>
      </w:r>
    </w:p>
    <w:p w:rsidR="00FA13AD" w:rsidRDefault="00FA13AD" w:rsidP="00FA13AD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2C2FC3">
        <w:rPr>
          <w:sz w:val="24"/>
        </w:rPr>
        <w:t>27 января</w:t>
      </w:r>
      <w:r>
        <w:rPr>
          <w:sz w:val="24"/>
        </w:rPr>
        <w:t xml:space="preserve"> 202</w:t>
      </w:r>
      <w:r w:rsidR="00CD4788">
        <w:rPr>
          <w:sz w:val="24"/>
        </w:rPr>
        <w:t>5</w:t>
      </w:r>
      <w:r>
        <w:rPr>
          <w:sz w:val="24"/>
        </w:rPr>
        <w:t xml:space="preserve"> г. № </w:t>
      </w:r>
      <w:r w:rsidR="002C2FC3">
        <w:rPr>
          <w:sz w:val="24"/>
        </w:rPr>
        <w:t>60</w:t>
      </w:r>
    </w:p>
    <w:p w:rsidR="005D0186" w:rsidRDefault="005D0186" w:rsidP="00FA13AD">
      <w:pPr>
        <w:jc w:val="right"/>
        <w:rPr>
          <w:sz w:val="24"/>
        </w:rPr>
      </w:pPr>
      <w:r>
        <w:rPr>
          <w:sz w:val="24"/>
        </w:rPr>
        <w:t>Приложение к постановлению администрации</w:t>
      </w:r>
    </w:p>
    <w:p w:rsidR="005D0186" w:rsidRDefault="005D0186" w:rsidP="00FA13AD">
      <w:pPr>
        <w:jc w:val="right"/>
        <w:rPr>
          <w:sz w:val="24"/>
        </w:rPr>
      </w:pPr>
      <w:r>
        <w:rPr>
          <w:sz w:val="24"/>
        </w:rPr>
        <w:t>Муниципального района «Княжпогостский»</w:t>
      </w:r>
    </w:p>
    <w:p w:rsidR="005D0186" w:rsidRDefault="005D0186" w:rsidP="00FA13AD">
      <w:pPr>
        <w:jc w:val="right"/>
        <w:rPr>
          <w:sz w:val="24"/>
        </w:rPr>
      </w:pPr>
      <w:r>
        <w:rPr>
          <w:sz w:val="24"/>
        </w:rPr>
        <w:t>От 04.02.2021 № 43</w:t>
      </w:r>
    </w:p>
    <w:p w:rsidR="00FA13AD" w:rsidRDefault="00FA13AD" w:rsidP="00FA13AD">
      <w:pPr>
        <w:jc w:val="right"/>
      </w:pPr>
    </w:p>
    <w:p w:rsidR="00FA13AD" w:rsidRDefault="00FA13AD" w:rsidP="00FA13AD">
      <w:pPr>
        <w:jc w:val="right"/>
      </w:pPr>
    </w:p>
    <w:p w:rsidR="00FA13AD" w:rsidRDefault="00FA13AD" w:rsidP="00FA13AD">
      <w:pPr>
        <w:pStyle w:val="2"/>
      </w:pPr>
      <w:r>
        <w:t>Паспорт муниципальной программы</w:t>
      </w:r>
    </w:p>
    <w:p w:rsidR="00FA13AD" w:rsidRDefault="00FA13AD" w:rsidP="00FA13AD">
      <w:pPr>
        <w:jc w:val="center"/>
      </w:pPr>
      <w:r>
        <w:t>«Развитие дорожной и транспортной системы</w:t>
      </w:r>
    </w:p>
    <w:p w:rsidR="00FA13AD" w:rsidRDefault="00FA13AD" w:rsidP="00FA13AD">
      <w:pPr>
        <w:jc w:val="center"/>
      </w:pPr>
      <w:r>
        <w:t xml:space="preserve"> в </w:t>
      </w:r>
      <w:r w:rsidR="002361E6">
        <w:t>муниципальном округе «Княжпогостский»</w:t>
      </w:r>
      <w:r>
        <w:t>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992"/>
        <w:gridCol w:w="1559"/>
        <w:gridCol w:w="1418"/>
        <w:gridCol w:w="1276"/>
        <w:gridCol w:w="1559"/>
        <w:gridCol w:w="1276"/>
      </w:tblGrid>
      <w:tr w:rsidR="00FA13AD" w:rsidTr="00E534EE">
        <w:trPr>
          <w:trHeight w:val="943"/>
        </w:trPr>
        <w:tc>
          <w:tcPr>
            <w:tcW w:w="1985" w:type="dxa"/>
            <w:vAlign w:val="center"/>
          </w:tcPr>
          <w:p w:rsidR="00FA13AD" w:rsidRPr="00AF5CD6" w:rsidRDefault="00FA13AD" w:rsidP="00581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F5CD6">
              <w:rPr>
                <w:sz w:val="24"/>
              </w:rPr>
              <w:t>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2361E6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муниципального хозяйства администрации муниципального </w:t>
            </w:r>
            <w:r w:rsidR="002361E6">
              <w:rPr>
                <w:sz w:val="24"/>
              </w:rPr>
              <w:t>округа</w:t>
            </w:r>
            <w:r>
              <w:rPr>
                <w:sz w:val="24"/>
              </w:rPr>
              <w:t xml:space="preserve"> </w:t>
            </w:r>
            <w:r w:rsidRPr="00AF5CD6">
              <w:rPr>
                <w:sz w:val="24"/>
              </w:rPr>
              <w:t>«Княжпогостски</w:t>
            </w:r>
            <w:r>
              <w:rPr>
                <w:sz w:val="24"/>
              </w:rPr>
              <w:t>й»</w:t>
            </w:r>
          </w:p>
        </w:tc>
      </w:tr>
      <w:tr w:rsidR="00FA13AD" w:rsidTr="00E534EE">
        <w:tc>
          <w:tcPr>
            <w:tcW w:w="1985" w:type="dxa"/>
          </w:tcPr>
          <w:p w:rsidR="00FA13AD" w:rsidRPr="00AF5CD6" w:rsidRDefault="00FA13AD" w:rsidP="0058133E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FA13AD" w:rsidRPr="00AF5CD6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F5CD6">
              <w:rPr>
                <w:sz w:val="24"/>
              </w:rPr>
              <w:t xml:space="preserve">рограммы 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2361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</w:t>
            </w:r>
            <w:r w:rsidR="002361E6">
              <w:rPr>
                <w:sz w:val="24"/>
              </w:rPr>
              <w:t>округа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>Подпрограммы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Pr="001A716A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1A716A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транспортной инфраструктуры и транспортного обслуживания населения и экономики</w:t>
            </w:r>
            <w:r w:rsidRPr="001A716A">
              <w:rPr>
                <w:sz w:val="24"/>
              </w:rPr>
              <w:t xml:space="preserve"> М</w:t>
            </w:r>
            <w:r w:rsidR="002361E6">
              <w:rPr>
                <w:sz w:val="24"/>
              </w:rPr>
              <w:t>О</w:t>
            </w:r>
            <w:r w:rsidRPr="001A716A">
              <w:rPr>
                <w:sz w:val="24"/>
              </w:rPr>
              <w:t xml:space="preserve"> «Княжпогостский»;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 w:rsidRPr="001A716A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1A716A">
              <w:rPr>
                <w:sz w:val="24"/>
              </w:rPr>
              <w:t>Повышение качества управления развитием транспортной системы</w:t>
            </w:r>
            <w:r>
              <w:rPr>
                <w:sz w:val="24"/>
              </w:rPr>
              <w:t>.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2361E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населения и экономики М</w:t>
            </w:r>
            <w:r w:rsidR="002361E6">
              <w:rPr>
                <w:sz w:val="24"/>
              </w:rPr>
              <w:t>О</w:t>
            </w:r>
            <w:r>
              <w:rPr>
                <w:sz w:val="24"/>
              </w:rPr>
              <w:t xml:space="preserve"> «Княжпогостский развитой и надежной транспортной инфраструктурой.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Pr="00CD79AC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r w:rsidRPr="001D733E">
              <w:rPr>
                <w:sz w:val="24"/>
              </w:rPr>
              <w:t>Обеспечение устойчивого и безопасного функционирования существующей сети автомобильных дорог общего пользования</w:t>
            </w:r>
            <w:r>
              <w:rPr>
                <w:sz w:val="24"/>
              </w:rPr>
              <w:t>.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Повышение качества управления транспортной инфраструктурой.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 (показатели)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 w:rsidRPr="005F7C43">
              <w:rPr>
                <w:bCs/>
                <w:sz w:val="24"/>
                <w:szCs w:val="24"/>
              </w:rPr>
              <w:t>Целевые индикаторы и показатели подпрограмм, включенных в состав Программы, приводятся в паспортах подпрограмм</w:t>
            </w:r>
            <w:r>
              <w:rPr>
                <w:bCs/>
                <w:sz w:val="24"/>
                <w:szCs w:val="24"/>
              </w:rPr>
              <w:t>.</w:t>
            </w:r>
            <w:r w:rsidRPr="005F7C43">
              <w:rPr>
                <w:bCs/>
                <w:sz w:val="24"/>
                <w:szCs w:val="24"/>
              </w:rPr>
              <w:t xml:space="preserve">       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– 2025 годы</w:t>
            </w:r>
          </w:p>
        </w:tc>
      </w:tr>
      <w:tr w:rsidR="00E534EE" w:rsidTr="00E534EE">
        <w:trPr>
          <w:trHeight w:val="413"/>
        </w:trPr>
        <w:tc>
          <w:tcPr>
            <w:tcW w:w="1985" w:type="dxa"/>
            <w:vMerge w:val="restart"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  <w:r w:rsidRPr="00B56E93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>П</w:t>
            </w:r>
            <w:r w:rsidRPr="00B56E93">
              <w:rPr>
                <w:sz w:val="24"/>
                <w:szCs w:val="24"/>
              </w:rPr>
              <w:t xml:space="preserve">рограммы 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федерального 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республиканского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E534EE" w:rsidTr="00E534EE">
        <w:trPr>
          <w:trHeight w:val="102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9 315,200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23440,630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32755,830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49463,607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24769,964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74233,571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16223,616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33422,462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49646,078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491DFA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 w:rsidRPr="00491DFA">
              <w:rPr>
                <w:sz w:val="24"/>
              </w:rPr>
              <w:t>2024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491DFA" w:rsidRDefault="0086383F" w:rsidP="0058133E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24731,739</w:t>
            </w:r>
          </w:p>
        </w:tc>
        <w:tc>
          <w:tcPr>
            <w:tcW w:w="1276" w:type="dxa"/>
            <w:vAlign w:val="center"/>
          </w:tcPr>
          <w:p w:rsidR="00FA13AD" w:rsidRPr="00491DFA" w:rsidRDefault="0086383F" w:rsidP="00CD4788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D4788">
              <w:rPr>
                <w:color w:val="000000"/>
                <w:sz w:val="22"/>
                <w:szCs w:val="22"/>
              </w:rPr>
              <w:t>2200,929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491DFA" w:rsidRDefault="00115211" w:rsidP="00CD478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86</w:t>
            </w:r>
            <w:r w:rsidR="00CD4788">
              <w:rPr>
                <w:sz w:val="24"/>
              </w:rPr>
              <w:t>932,668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491DFA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 w:rsidRPr="00491DFA">
              <w:rPr>
                <w:sz w:val="24"/>
              </w:rPr>
              <w:t>2025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491DFA" w:rsidRDefault="00CD4788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12730,434</w:t>
            </w:r>
          </w:p>
        </w:tc>
        <w:tc>
          <w:tcPr>
            <w:tcW w:w="1276" w:type="dxa"/>
            <w:vAlign w:val="center"/>
          </w:tcPr>
          <w:p w:rsidR="00FA13AD" w:rsidRPr="00491DFA" w:rsidRDefault="00CD4788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66589,026</w:t>
            </w:r>
          </w:p>
        </w:tc>
        <w:tc>
          <w:tcPr>
            <w:tcW w:w="1559" w:type="dxa"/>
          </w:tcPr>
          <w:p w:rsidR="00FA13AD" w:rsidRDefault="00FA13AD" w:rsidP="0058133E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491DFA" w:rsidRDefault="00CD4788" w:rsidP="0058133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79319460</w:t>
            </w:r>
          </w:p>
        </w:tc>
      </w:tr>
      <w:tr w:rsidR="00E534EE" w:rsidTr="00E534EE">
        <w:trPr>
          <w:trHeight w:val="101"/>
        </w:trPr>
        <w:tc>
          <w:tcPr>
            <w:tcW w:w="1985" w:type="dxa"/>
            <w:vMerge/>
            <w:vAlign w:val="center"/>
          </w:tcPr>
          <w:p w:rsidR="00FA13AD" w:rsidRPr="00B56E93" w:rsidRDefault="00FA13AD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3AD" w:rsidRPr="002C629E" w:rsidRDefault="00FA13AD" w:rsidP="0058133E">
            <w:pPr>
              <w:shd w:val="clear" w:color="auto" w:fill="FFFFFF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A13AD" w:rsidRPr="00234BDF" w:rsidRDefault="00FA13AD" w:rsidP="00E534EE">
            <w:pPr>
              <w:jc w:val="center"/>
              <w:rPr>
                <w:b/>
              </w:rPr>
            </w:pPr>
            <w:r w:rsidRPr="00234BDF">
              <w:rPr>
                <w:b/>
                <w:sz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FA13AD" w:rsidRPr="00234BDF" w:rsidRDefault="00CD4788" w:rsidP="00E534E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112464,596</w:t>
            </w:r>
          </w:p>
        </w:tc>
        <w:tc>
          <w:tcPr>
            <w:tcW w:w="1276" w:type="dxa"/>
            <w:vAlign w:val="center"/>
          </w:tcPr>
          <w:p w:rsidR="00FA13AD" w:rsidRPr="00234BDF" w:rsidRDefault="00CD4788" w:rsidP="00E534E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208543,831</w:t>
            </w:r>
          </w:p>
        </w:tc>
        <w:tc>
          <w:tcPr>
            <w:tcW w:w="1559" w:type="dxa"/>
            <w:vAlign w:val="center"/>
          </w:tcPr>
          <w:p w:rsidR="00FA13AD" w:rsidRPr="00234BDF" w:rsidRDefault="00FA13AD" w:rsidP="00E534EE">
            <w:pPr>
              <w:jc w:val="center"/>
              <w:rPr>
                <w:b/>
              </w:rPr>
            </w:pPr>
            <w:r w:rsidRPr="00234BDF">
              <w:rPr>
                <w:b/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FA13AD" w:rsidRPr="00234BDF" w:rsidRDefault="00CD4788" w:rsidP="00E534E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321008,427</w:t>
            </w:r>
          </w:p>
        </w:tc>
      </w:tr>
      <w:tr w:rsidR="00FA13AD" w:rsidTr="00E534EE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Реализация  Программы должна обеспечить: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Повышение</w:t>
            </w:r>
            <w:r w:rsidRPr="0063133B">
              <w:rPr>
                <w:sz w:val="24"/>
              </w:rPr>
              <w:t xml:space="preserve">  </w:t>
            </w:r>
            <w:r>
              <w:rPr>
                <w:sz w:val="24"/>
              </w:rPr>
              <w:t>уров</w:t>
            </w:r>
            <w:r w:rsidRPr="0063133B">
              <w:rPr>
                <w:sz w:val="24"/>
              </w:rPr>
              <w:t>н</w:t>
            </w:r>
            <w:r>
              <w:rPr>
                <w:sz w:val="24"/>
              </w:rPr>
              <w:t>я</w:t>
            </w:r>
            <w:r w:rsidRPr="0063133B">
              <w:rPr>
                <w:sz w:val="24"/>
              </w:rPr>
              <w:t xml:space="preserve">  соответствия  установленным  требованиям  к</w:t>
            </w:r>
            <w:r>
              <w:rPr>
                <w:sz w:val="24"/>
              </w:rPr>
              <w:t xml:space="preserve"> </w:t>
            </w:r>
            <w:r w:rsidRPr="0063133B">
              <w:rPr>
                <w:sz w:val="24"/>
              </w:rPr>
              <w:t>объектам транспортной инфраструктуры</w:t>
            </w:r>
            <w:r>
              <w:rPr>
                <w:sz w:val="24"/>
              </w:rPr>
              <w:t>.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2. П</w:t>
            </w:r>
            <w:r w:rsidRPr="0063133B">
              <w:rPr>
                <w:sz w:val="24"/>
              </w:rPr>
              <w:t xml:space="preserve">овышение  эффективности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 xml:space="preserve">ного  управления,  качества  и оперативности  предоставления  </w:t>
            </w:r>
            <w:r>
              <w:rPr>
                <w:sz w:val="24"/>
              </w:rPr>
              <w:t>муниципаль</w:t>
            </w:r>
            <w:r w:rsidRPr="0063133B">
              <w:rPr>
                <w:sz w:val="24"/>
              </w:rPr>
              <w:t>ных  услуг</w:t>
            </w:r>
            <w:r>
              <w:rPr>
                <w:sz w:val="24"/>
              </w:rPr>
              <w:t>.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Сокращение дорожно-транспортных происшествий, повышение уровня безопасности дорожного движения.</w:t>
            </w:r>
          </w:p>
        </w:tc>
      </w:tr>
    </w:tbl>
    <w:p w:rsidR="00FA13AD" w:rsidRPr="00542920" w:rsidRDefault="00FA13AD" w:rsidP="00FA13A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42920">
        <w:rPr>
          <w:szCs w:val="28"/>
        </w:rPr>
        <w:lastRenderedPageBreak/>
        <w:t>ПАСПОРТ</w:t>
      </w:r>
    </w:p>
    <w:p w:rsidR="00FA13AD" w:rsidRDefault="00FA13AD" w:rsidP="005D0186">
      <w:pPr>
        <w:jc w:val="both"/>
        <w:rPr>
          <w:b/>
          <w:sz w:val="24"/>
        </w:rPr>
      </w:pPr>
      <w:r w:rsidRPr="00985F28">
        <w:rPr>
          <w:b/>
          <w:sz w:val="24"/>
        </w:rPr>
        <w:t>Подпрограмм</w:t>
      </w:r>
      <w:r>
        <w:rPr>
          <w:b/>
          <w:sz w:val="24"/>
        </w:rPr>
        <w:t>а 1</w:t>
      </w:r>
      <w:r w:rsidRPr="00985F28">
        <w:rPr>
          <w:b/>
          <w:sz w:val="24"/>
        </w:rPr>
        <w:t xml:space="preserve"> </w:t>
      </w:r>
      <w:r w:rsidR="005D0186">
        <w:rPr>
          <w:b/>
          <w:sz w:val="24"/>
        </w:rPr>
        <w:t>«</w:t>
      </w:r>
      <w:r w:rsidRPr="000766C3">
        <w:rPr>
          <w:b/>
          <w:sz w:val="24"/>
        </w:rPr>
        <w:t>Развитие транспортной инфраструктуры и транспортного обслуживания населения и экономики М</w:t>
      </w:r>
      <w:r w:rsidR="002361E6">
        <w:rPr>
          <w:b/>
          <w:sz w:val="24"/>
        </w:rPr>
        <w:t>О</w:t>
      </w:r>
      <w:r w:rsidRPr="000766C3">
        <w:rPr>
          <w:b/>
          <w:sz w:val="24"/>
        </w:rPr>
        <w:t xml:space="preserve"> «Княжпогостский»</w:t>
      </w:r>
      <w:r w:rsidRPr="007B1FC8">
        <w:rPr>
          <w:b/>
          <w:sz w:val="24"/>
        </w:rPr>
        <w:t>»</w:t>
      </w:r>
    </w:p>
    <w:p w:rsidR="00FA13AD" w:rsidRDefault="00FA13AD" w:rsidP="00FA13AD">
      <w:pPr>
        <w:jc w:val="center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50"/>
        <w:gridCol w:w="993"/>
        <w:gridCol w:w="1417"/>
        <w:gridCol w:w="1559"/>
        <w:gridCol w:w="1276"/>
        <w:gridCol w:w="1276"/>
      </w:tblGrid>
      <w:tr w:rsidR="00FA13AD" w:rsidTr="005D0186">
        <w:trPr>
          <w:trHeight w:val="927"/>
        </w:trPr>
        <w:tc>
          <w:tcPr>
            <w:tcW w:w="1985" w:type="dxa"/>
            <w:vAlign w:val="center"/>
          </w:tcPr>
          <w:p w:rsidR="00FA13AD" w:rsidRPr="00AF5CD6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371" w:type="dxa"/>
            <w:gridSpan w:val="6"/>
            <w:vAlign w:val="center"/>
          </w:tcPr>
          <w:p w:rsidR="00FA13AD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муниципального хозяйства администрации муниципального </w:t>
            </w:r>
            <w:r w:rsidR="002361E6">
              <w:rPr>
                <w:sz w:val="24"/>
              </w:rPr>
              <w:t>округа</w:t>
            </w:r>
            <w:r>
              <w:rPr>
                <w:sz w:val="24"/>
              </w:rPr>
              <w:t xml:space="preserve">, </w:t>
            </w:r>
            <w:r w:rsidRPr="00AF5CD6">
              <w:rPr>
                <w:sz w:val="24"/>
              </w:rPr>
              <w:t>«Княжпогостски</w:t>
            </w:r>
            <w:r>
              <w:rPr>
                <w:sz w:val="24"/>
              </w:rPr>
              <w:t>й».</w:t>
            </w:r>
          </w:p>
        </w:tc>
      </w:tr>
      <w:tr w:rsidR="00FA13AD" w:rsidTr="005D0186">
        <w:tc>
          <w:tcPr>
            <w:tcW w:w="1985" w:type="dxa"/>
          </w:tcPr>
          <w:p w:rsidR="00FA13AD" w:rsidRPr="00AF5CD6" w:rsidRDefault="00FA13AD" w:rsidP="0058133E">
            <w:pPr>
              <w:jc w:val="both"/>
              <w:rPr>
                <w:sz w:val="24"/>
              </w:rPr>
            </w:pPr>
            <w:r w:rsidRPr="00AF5CD6">
              <w:rPr>
                <w:sz w:val="24"/>
              </w:rPr>
              <w:t xml:space="preserve">Соисполнители </w:t>
            </w:r>
          </w:p>
          <w:p w:rsidR="00FA13AD" w:rsidRPr="00AF5CD6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Подпро</w:t>
            </w:r>
            <w:r w:rsidRPr="00AF5CD6">
              <w:rPr>
                <w:sz w:val="24"/>
              </w:rPr>
              <w:t xml:space="preserve">граммы </w:t>
            </w:r>
          </w:p>
        </w:tc>
        <w:tc>
          <w:tcPr>
            <w:tcW w:w="7371" w:type="dxa"/>
            <w:gridSpan w:val="6"/>
            <w:vAlign w:val="center"/>
          </w:tcPr>
          <w:p w:rsidR="00FA13AD" w:rsidRDefault="00FA13AD" w:rsidP="002361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</w:t>
            </w:r>
            <w:r w:rsidR="002361E6">
              <w:rPr>
                <w:sz w:val="24"/>
              </w:rPr>
              <w:t>округа</w:t>
            </w:r>
            <w:r w:rsidRPr="00C75988">
              <w:rPr>
                <w:sz w:val="24"/>
              </w:rPr>
              <w:t xml:space="preserve">  </w:t>
            </w:r>
            <w:r w:rsidRPr="002F773F">
              <w:rPr>
                <w:sz w:val="24"/>
              </w:rPr>
              <w:t xml:space="preserve">  </w:t>
            </w:r>
          </w:p>
        </w:tc>
      </w:tr>
      <w:tr w:rsidR="00FA13AD" w:rsidTr="005D0186">
        <w:tc>
          <w:tcPr>
            <w:tcW w:w="1985" w:type="dxa"/>
            <w:vAlign w:val="center"/>
          </w:tcPr>
          <w:p w:rsidR="00FA13AD" w:rsidRDefault="00FA13AD" w:rsidP="0058133E">
            <w:pPr>
              <w:rPr>
                <w:sz w:val="24"/>
              </w:rPr>
            </w:pPr>
            <w:r>
              <w:rPr>
                <w:sz w:val="24"/>
              </w:rPr>
              <w:t>Сроки и этапы реализации 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371" w:type="dxa"/>
            <w:gridSpan w:val="6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2021-2025 годы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13AD" w:rsidTr="005D0186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Подпрограммы 1</w:t>
            </w:r>
          </w:p>
        </w:tc>
        <w:tc>
          <w:tcPr>
            <w:tcW w:w="7371" w:type="dxa"/>
            <w:gridSpan w:val="6"/>
            <w:vAlign w:val="center"/>
          </w:tcPr>
          <w:p w:rsidR="00FA13AD" w:rsidRPr="00E37B4B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37B4B">
              <w:rPr>
                <w:sz w:val="24"/>
              </w:rPr>
              <w:t>одействие развитию надежной транспортной</w:t>
            </w:r>
            <w:r>
              <w:rPr>
                <w:sz w:val="24"/>
              </w:rPr>
              <w:t xml:space="preserve">                    </w:t>
            </w:r>
            <w:r w:rsidRPr="00E37B4B">
              <w:rPr>
                <w:sz w:val="24"/>
              </w:rPr>
              <w:t>инфраструктуры</w:t>
            </w:r>
          </w:p>
        </w:tc>
      </w:tr>
      <w:tr w:rsidR="00FA13AD" w:rsidTr="005D0186"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Подпрограммы 1</w:t>
            </w:r>
          </w:p>
        </w:tc>
        <w:tc>
          <w:tcPr>
            <w:tcW w:w="7371" w:type="dxa"/>
            <w:gridSpan w:val="6"/>
            <w:vAlign w:val="center"/>
          </w:tcPr>
          <w:p w:rsidR="00FA13AD" w:rsidRPr="00A64C10" w:rsidRDefault="00FA13AD" w:rsidP="0058133E">
            <w:pPr>
              <w:jc w:val="both"/>
              <w:rPr>
                <w:sz w:val="24"/>
              </w:rPr>
            </w:pPr>
            <w:r w:rsidRPr="00E54AB1">
              <w:rPr>
                <w:sz w:val="24"/>
              </w:rPr>
              <w:t>1. Обеспечение</w:t>
            </w:r>
            <w:r w:rsidRPr="007D1F3D">
              <w:rPr>
                <w:sz w:val="24"/>
              </w:rPr>
              <w:t xml:space="preserve"> устойчивого и безопасного функционирования существующей сети автомобильных дорог общего пользования</w:t>
            </w:r>
            <w:r>
              <w:rPr>
                <w:sz w:val="24"/>
              </w:rPr>
              <w:t>;</w:t>
            </w:r>
          </w:p>
          <w:p w:rsidR="00FA13AD" w:rsidRDefault="00FA13AD" w:rsidP="0058133E">
            <w:pPr>
              <w:jc w:val="both"/>
              <w:rPr>
                <w:sz w:val="24"/>
              </w:rPr>
            </w:pPr>
            <w:r w:rsidRPr="002F13E5">
              <w:rPr>
                <w:sz w:val="24"/>
                <w:highlight w:val="yellow"/>
              </w:rPr>
              <w:t>2</w:t>
            </w:r>
            <w:r w:rsidRPr="00E54AB1">
              <w:rPr>
                <w:sz w:val="24"/>
              </w:rPr>
              <w:t>. Развитие системы организации движения транспортных средств и пешеходов.</w:t>
            </w:r>
          </w:p>
        </w:tc>
      </w:tr>
      <w:tr w:rsidR="00FA13AD" w:rsidTr="005D0186">
        <w:trPr>
          <w:trHeight w:val="1109"/>
        </w:trPr>
        <w:tc>
          <w:tcPr>
            <w:tcW w:w="1985" w:type="dxa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371" w:type="dxa"/>
            <w:gridSpan w:val="6"/>
            <w:vAlign w:val="center"/>
          </w:tcPr>
          <w:p w:rsidR="00FA13AD" w:rsidRPr="00E37B4B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E37B4B">
              <w:rPr>
                <w:sz w:val="24"/>
              </w:rPr>
              <w:t>оля   протяженности   автомобильных   дорог   общего</w:t>
            </w:r>
            <w:r>
              <w:rPr>
                <w:sz w:val="24"/>
              </w:rPr>
              <w:t xml:space="preserve"> и       </w:t>
            </w:r>
            <w:r w:rsidRPr="00E37B4B">
              <w:rPr>
                <w:sz w:val="24"/>
              </w:rPr>
              <w:t>пользования, отвечающих нормативным требованиям, в</w:t>
            </w:r>
            <w:r>
              <w:rPr>
                <w:sz w:val="24"/>
              </w:rPr>
              <w:t xml:space="preserve"> </w:t>
            </w:r>
            <w:r w:rsidRPr="00E37B4B">
              <w:rPr>
                <w:sz w:val="24"/>
              </w:rPr>
              <w:t xml:space="preserve">общей протяженности   </w:t>
            </w:r>
            <w:r>
              <w:rPr>
                <w:sz w:val="24"/>
              </w:rPr>
              <w:t xml:space="preserve">автомобильных   дорог   общего </w:t>
            </w:r>
            <w:r w:rsidRPr="00E37B4B">
              <w:rPr>
                <w:sz w:val="24"/>
              </w:rPr>
              <w:t>пользования</w:t>
            </w:r>
            <w:r>
              <w:rPr>
                <w:sz w:val="24"/>
              </w:rPr>
              <w:t>.</w:t>
            </w:r>
          </w:p>
        </w:tc>
      </w:tr>
      <w:tr w:rsidR="00FA13AD" w:rsidTr="005D0186">
        <w:trPr>
          <w:trHeight w:val="165"/>
        </w:trPr>
        <w:tc>
          <w:tcPr>
            <w:tcW w:w="1985" w:type="dxa"/>
            <w:vMerge w:val="restart"/>
            <w:vAlign w:val="center"/>
          </w:tcPr>
          <w:p w:rsidR="00FA13AD" w:rsidRDefault="00FA13AD" w:rsidP="0058133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B56E93">
              <w:rPr>
                <w:sz w:val="24"/>
                <w:szCs w:val="24"/>
              </w:rPr>
              <w:t xml:space="preserve">бъем финансирования </w:t>
            </w:r>
            <w:r>
              <w:rPr>
                <w:sz w:val="24"/>
              </w:rPr>
              <w:t>Подпро</w:t>
            </w:r>
            <w:r w:rsidRPr="00AF5CD6">
              <w:rPr>
                <w:sz w:val="24"/>
              </w:rPr>
              <w:t>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FA13AD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федерального  бюджета (тыс.</w:t>
            </w:r>
            <w:proofErr w:type="gramEnd"/>
          </w:p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руб.)</w:t>
            </w:r>
          </w:p>
        </w:tc>
        <w:tc>
          <w:tcPr>
            <w:tcW w:w="1417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республиканского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559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местного бюджета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Средства от приносящей доход деятельности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  <w:tc>
          <w:tcPr>
            <w:tcW w:w="1276" w:type="dxa"/>
            <w:vAlign w:val="center"/>
          </w:tcPr>
          <w:p w:rsidR="00FA13AD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A13AD" w:rsidRPr="00E86FAC" w:rsidRDefault="00FA13AD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CD4788" w:rsidTr="005D0186">
        <w:trPr>
          <w:trHeight w:val="165"/>
        </w:trPr>
        <w:tc>
          <w:tcPr>
            <w:tcW w:w="1985" w:type="dxa"/>
            <w:vMerge/>
            <w:vAlign w:val="center"/>
          </w:tcPr>
          <w:p w:rsidR="00CD4788" w:rsidRDefault="00CD4788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8" w:rsidRPr="00E86FAC" w:rsidRDefault="00CD4788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CD4788" w:rsidRPr="00E86FAC" w:rsidRDefault="00CD4788" w:rsidP="0058133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9 315,200</w:t>
            </w:r>
          </w:p>
        </w:tc>
        <w:tc>
          <w:tcPr>
            <w:tcW w:w="1559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23440,630</w:t>
            </w:r>
          </w:p>
        </w:tc>
        <w:tc>
          <w:tcPr>
            <w:tcW w:w="1276" w:type="dxa"/>
          </w:tcPr>
          <w:p w:rsidR="00CD4788" w:rsidRDefault="00CD4788" w:rsidP="002C0CD6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32755,830</w:t>
            </w:r>
          </w:p>
        </w:tc>
      </w:tr>
      <w:tr w:rsidR="00CD4788" w:rsidTr="005D0186">
        <w:trPr>
          <w:trHeight w:val="165"/>
        </w:trPr>
        <w:tc>
          <w:tcPr>
            <w:tcW w:w="1985" w:type="dxa"/>
            <w:vMerge/>
            <w:vAlign w:val="center"/>
          </w:tcPr>
          <w:p w:rsidR="00CD4788" w:rsidRDefault="00CD4788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8" w:rsidRPr="00E86FAC" w:rsidRDefault="00CD4788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3" w:type="dxa"/>
          </w:tcPr>
          <w:p w:rsidR="00CD4788" w:rsidRDefault="00CD4788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49463,607</w:t>
            </w:r>
          </w:p>
        </w:tc>
        <w:tc>
          <w:tcPr>
            <w:tcW w:w="1559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24769,964</w:t>
            </w:r>
          </w:p>
        </w:tc>
        <w:tc>
          <w:tcPr>
            <w:tcW w:w="1276" w:type="dxa"/>
          </w:tcPr>
          <w:p w:rsidR="00CD4788" w:rsidRDefault="00CD4788" w:rsidP="002C0CD6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74233,571</w:t>
            </w:r>
          </w:p>
        </w:tc>
      </w:tr>
      <w:tr w:rsidR="00CD4788" w:rsidTr="005D0186">
        <w:trPr>
          <w:trHeight w:val="165"/>
        </w:trPr>
        <w:tc>
          <w:tcPr>
            <w:tcW w:w="1985" w:type="dxa"/>
            <w:vMerge/>
            <w:vAlign w:val="center"/>
          </w:tcPr>
          <w:p w:rsidR="00CD4788" w:rsidRDefault="00CD4788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8" w:rsidRPr="00E86FAC" w:rsidRDefault="00CD4788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</w:tcPr>
          <w:p w:rsidR="00CD4788" w:rsidRDefault="00CD4788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16223,616</w:t>
            </w:r>
          </w:p>
        </w:tc>
        <w:tc>
          <w:tcPr>
            <w:tcW w:w="1559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33422,462</w:t>
            </w:r>
          </w:p>
        </w:tc>
        <w:tc>
          <w:tcPr>
            <w:tcW w:w="1276" w:type="dxa"/>
          </w:tcPr>
          <w:p w:rsidR="00CD4788" w:rsidRDefault="00CD4788" w:rsidP="002C0CD6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CD4788" w:rsidRPr="00E86FAC" w:rsidRDefault="00CD4788" w:rsidP="002C0CD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49646,078</w:t>
            </w:r>
          </w:p>
        </w:tc>
      </w:tr>
      <w:tr w:rsidR="00CD4788" w:rsidTr="005D0186">
        <w:trPr>
          <w:trHeight w:val="165"/>
        </w:trPr>
        <w:tc>
          <w:tcPr>
            <w:tcW w:w="1985" w:type="dxa"/>
            <w:vMerge/>
            <w:vAlign w:val="center"/>
          </w:tcPr>
          <w:p w:rsidR="00CD4788" w:rsidRDefault="00CD4788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8" w:rsidRDefault="00CD4788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</w:tcPr>
          <w:p w:rsidR="00CD4788" w:rsidRDefault="00CD4788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CD4788" w:rsidRPr="00491DFA" w:rsidRDefault="00CD4788" w:rsidP="002C0CD6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24731,739</w:t>
            </w:r>
          </w:p>
        </w:tc>
        <w:tc>
          <w:tcPr>
            <w:tcW w:w="1559" w:type="dxa"/>
            <w:vAlign w:val="center"/>
          </w:tcPr>
          <w:p w:rsidR="00CD4788" w:rsidRPr="00491DFA" w:rsidRDefault="00CD4788" w:rsidP="002C0CD6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62200,929</w:t>
            </w:r>
          </w:p>
        </w:tc>
        <w:tc>
          <w:tcPr>
            <w:tcW w:w="1276" w:type="dxa"/>
          </w:tcPr>
          <w:p w:rsidR="00CD4788" w:rsidRDefault="00CD4788" w:rsidP="002C0CD6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CD4788" w:rsidRPr="00491DFA" w:rsidRDefault="00CD4788" w:rsidP="002C0CD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86932,668</w:t>
            </w:r>
          </w:p>
        </w:tc>
      </w:tr>
      <w:tr w:rsidR="00CD4788" w:rsidTr="005D0186">
        <w:trPr>
          <w:trHeight w:val="165"/>
        </w:trPr>
        <w:tc>
          <w:tcPr>
            <w:tcW w:w="1985" w:type="dxa"/>
            <w:vMerge/>
            <w:vAlign w:val="center"/>
          </w:tcPr>
          <w:p w:rsidR="00CD4788" w:rsidRDefault="00CD4788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8" w:rsidRDefault="00CD4788" w:rsidP="0058133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</w:tcPr>
          <w:p w:rsidR="00CD4788" w:rsidRDefault="00CD4788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CD4788" w:rsidRPr="00491DFA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12730,434</w:t>
            </w:r>
          </w:p>
        </w:tc>
        <w:tc>
          <w:tcPr>
            <w:tcW w:w="1559" w:type="dxa"/>
            <w:vAlign w:val="center"/>
          </w:tcPr>
          <w:p w:rsidR="00CD4788" w:rsidRPr="00491DFA" w:rsidRDefault="00CD4788" w:rsidP="002C0CD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66589,026</w:t>
            </w:r>
          </w:p>
        </w:tc>
        <w:tc>
          <w:tcPr>
            <w:tcW w:w="1276" w:type="dxa"/>
          </w:tcPr>
          <w:p w:rsidR="00CD4788" w:rsidRDefault="00CD4788" w:rsidP="002C0CD6">
            <w:pPr>
              <w:jc w:val="center"/>
            </w:pPr>
            <w:r w:rsidRPr="00711FCC">
              <w:rPr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CD4788" w:rsidRPr="00491DFA" w:rsidRDefault="00CD4788" w:rsidP="002C0CD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79319460</w:t>
            </w:r>
          </w:p>
        </w:tc>
      </w:tr>
      <w:tr w:rsidR="00CD4788" w:rsidTr="005D0186">
        <w:trPr>
          <w:trHeight w:val="165"/>
        </w:trPr>
        <w:tc>
          <w:tcPr>
            <w:tcW w:w="1985" w:type="dxa"/>
            <w:vMerge/>
            <w:vAlign w:val="center"/>
          </w:tcPr>
          <w:p w:rsidR="00CD4788" w:rsidRDefault="00CD4788" w:rsidP="00581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4788" w:rsidRPr="002C629E" w:rsidRDefault="00CD4788" w:rsidP="0058133E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2C629E">
              <w:rPr>
                <w:b/>
                <w:sz w:val="24"/>
              </w:rPr>
              <w:t>Итого:</w:t>
            </w:r>
          </w:p>
        </w:tc>
        <w:tc>
          <w:tcPr>
            <w:tcW w:w="993" w:type="dxa"/>
          </w:tcPr>
          <w:p w:rsidR="00CD4788" w:rsidRDefault="00CD4788" w:rsidP="0058133E">
            <w:pPr>
              <w:jc w:val="center"/>
            </w:pPr>
            <w:r w:rsidRPr="00AD2113">
              <w:rPr>
                <w:sz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CD4788" w:rsidRPr="00234BDF" w:rsidRDefault="00CD4788" w:rsidP="002C0CD6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112464,596</w:t>
            </w:r>
          </w:p>
        </w:tc>
        <w:tc>
          <w:tcPr>
            <w:tcW w:w="1559" w:type="dxa"/>
            <w:vAlign w:val="center"/>
          </w:tcPr>
          <w:p w:rsidR="00CD4788" w:rsidRPr="00234BDF" w:rsidRDefault="00CD4788" w:rsidP="002C0CD6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208543,831</w:t>
            </w:r>
          </w:p>
        </w:tc>
        <w:tc>
          <w:tcPr>
            <w:tcW w:w="1276" w:type="dxa"/>
            <w:vAlign w:val="center"/>
          </w:tcPr>
          <w:p w:rsidR="00CD4788" w:rsidRPr="00234BDF" w:rsidRDefault="00CD4788" w:rsidP="002C0CD6">
            <w:pPr>
              <w:jc w:val="center"/>
              <w:rPr>
                <w:b/>
              </w:rPr>
            </w:pPr>
            <w:r w:rsidRPr="00234BDF">
              <w:rPr>
                <w:b/>
                <w:sz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CD4788" w:rsidRPr="00234BDF" w:rsidRDefault="00CD4788" w:rsidP="002C0CD6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t>321008,427</w:t>
            </w:r>
          </w:p>
        </w:tc>
      </w:tr>
      <w:tr w:rsidR="00FA13AD" w:rsidTr="005D0186">
        <w:trPr>
          <w:trHeight w:val="2255"/>
        </w:trPr>
        <w:tc>
          <w:tcPr>
            <w:tcW w:w="1985" w:type="dxa"/>
            <w:vAlign w:val="center"/>
          </w:tcPr>
          <w:p w:rsidR="00FA13AD" w:rsidRPr="003E0048" w:rsidRDefault="00FA13AD" w:rsidP="0058133E">
            <w:pPr>
              <w:jc w:val="both"/>
              <w:rPr>
                <w:sz w:val="24"/>
                <w:highlight w:val="yellow"/>
              </w:rPr>
            </w:pPr>
            <w:r w:rsidRPr="009E04CD">
              <w:rPr>
                <w:sz w:val="24"/>
              </w:rPr>
              <w:t>Ожидаемые конечные результаты Программы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7371" w:type="dxa"/>
            <w:gridSpan w:val="6"/>
            <w:vAlign w:val="center"/>
          </w:tcPr>
          <w:p w:rsidR="00FA13AD" w:rsidRPr="003E0048" w:rsidRDefault="00FA13AD" w:rsidP="0058133E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Р</w:t>
            </w:r>
            <w:r w:rsidRPr="009E04CD">
              <w:rPr>
                <w:sz w:val="24"/>
              </w:rPr>
              <w:t>ост доли протяженности  автомобильных  дорог  общего пользования, отвечающих  нормативным  требованиям,  в общей  протяженности   автомобильных   дорог   общего пользования достигнет 75,5% к уровню 2020  года,  что приведет  к  улучшению  транспортно-эксплуатационного состояния  автомобильных  дорог  общего  пользования, снижению количества дорожно-транспортных происшествий из-за  сопутствующих  дорожных  условий  и  повышению комфортности движения транспортных средств на них</w:t>
            </w:r>
            <w:r>
              <w:rPr>
                <w:sz w:val="24"/>
              </w:rPr>
              <w:t>.</w:t>
            </w:r>
          </w:p>
        </w:tc>
      </w:tr>
    </w:tbl>
    <w:p w:rsidR="00806BF7" w:rsidRDefault="002C2FC3"/>
    <w:sectPr w:rsidR="00806BF7" w:rsidSect="00AA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A13AD"/>
    <w:rsid w:val="000311FE"/>
    <w:rsid w:val="00115211"/>
    <w:rsid w:val="00231452"/>
    <w:rsid w:val="002361E6"/>
    <w:rsid w:val="0027244C"/>
    <w:rsid w:val="002C2FC3"/>
    <w:rsid w:val="005272EC"/>
    <w:rsid w:val="005D0186"/>
    <w:rsid w:val="007E208C"/>
    <w:rsid w:val="0086383F"/>
    <w:rsid w:val="00935889"/>
    <w:rsid w:val="00AA400E"/>
    <w:rsid w:val="00B27295"/>
    <w:rsid w:val="00CD4788"/>
    <w:rsid w:val="00D20CC6"/>
    <w:rsid w:val="00D51F1D"/>
    <w:rsid w:val="00E534EE"/>
    <w:rsid w:val="00FA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13A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3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2025-01-23T09:49:00Z</cp:lastPrinted>
  <dcterms:created xsi:type="dcterms:W3CDTF">2025-01-23T09:42:00Z</dcterms:created>
  <dcterms:modified xsi:type="dcterms:W3CDTF">2025-01-30T12:13:00Z</dcterms:modified>
</cp:coreProperties>
</file>