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56F" w:rsidRPr="00D205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D2056F" w:rsidRPr="00D2056F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Default="000A5C62" w:rsidP="0032665F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32665F" w:rsidRPr="0032665F" w:rsidRDefault="0032665F" w:rsidP="0032665F"/>
    <w:p w:rsidR="000A5C62" w:rsidRPr="00122C77" w:rsidRDefault="00D2056F" w:rsidP="000A5C62">
      <w:pPr>
        <w:rPr>
          <w:b/>
          <w:bCs/>
          <w:sz w:val="32"/>
          <w:szCs w:val="32"/>
        </w:rPr>
      </w:pPr>
      <w:r w:rsidRPr="00D2056F">
        <w:rPr>
          <w:sz w:val="32"/>
          <w:szCs w:val="32"/>
        </w:rPr>
        <w:pict>
          <v:shape id="_x0000_s1028" type="#_x0000_t202" style="position:absolute;margin-left:0;margin-top:3.4pt;width:188.1pt;height:39.15pt;z-index:251662336" strokecolor="white">
            <v:textbox>
              <w:txbxContent>
                <w:p w:rsidR="008F1D7A" w:rsidRPr="0032665F" w:rsidRDefault="008F1D7A" w:rsidP="000A5C62">
                  <w:pPr>
                    <w:rPr>
                      <w:b/>
                      <w:bCs/>
                    </w:rPr>
                  </w:pPr>
                  <w:r w:rsidRPr="0032665F">
                    <w:t>от</w:t>
                  </w:r>
                  <w:r w:rsidRPr="0032665F">
                    <w:rPr>
                      <w:b/>
                      <w:bCs/>
                    </w:rPr>
                    <w:t xml:space="preserve"> </w:t>
                  </w:r>
                  <w:r w:rsidR="00BB4A46">
                    <w:rPr>
                      <w:bCs/>
                    </w:rPr>
                    <w:t xml:space="preserve">28 февраля </w:t>
                  </w:r>
                  <w:r w:rsidR="007E30A0" w:rsidRPr="0032665F">
                    <w:rPr>
                      <w:bCs/>
                    </w:rPr>
                    <w:t>2025</w:t>
                  </w:r>
                  <w:r w:rsidRPr="0032665F">
                    <w:rPr>
                      <w:bCs/>
                    </w:rPr>
                    <w:t xml:space="preserve"> г.</w:t>
                  </w:r>
                  <w:r w:rsidRPr="0032665F">
                    <w:rPr>
                      <w:b/>
                      <w:bCs/>
                    </w:rPr>
                    <w:t xml:space="preserve">  </w:t>
                  </w:r>
                  <w:r w:rsidRPr="0032665F">
                    <w:t xml:space="preserve">№ </w:t>
                  </w:r>
                  <w:r w:rsidR="00BB4A46">
                    <w:t>123</w:t>
                  </w:r>
                  <w:r w:rsidRPr="0032665F">
                    <w:t xml:space="preserve"> </w:t>
                  </w:r>
                </w:p>
                <w:p w:rsidR="008F1D7A" w:rsidRPr="0032665F" w:rsidRDefault="008F1D7A" w:rsidP="000A5C62">
                  <w:r w:rsidRPr="0032665F">
                    <w:t xml:space="preserve">Республика Коми, </w:t>
                  </w:r>
                  <w:proofErr w:type="gramStart"/>
                  <w:r w:rsidRPr="0032665F">
                    <w:t>г</w:t>
                  </w:r>
                  <w:proofErr w:type="gramEnd"/>
                  <w:r w:rsidRPr="0032665F">
                    <w:t>. 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32665F" w:rsidRPr="0032665F" w:rsidRDefault="004A1106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665F">
        <w:rPr>
          <w:rFonts w:ascii="Times New Roman" w:hAnsi="Times New Roman" w:cs="Times New Roman"/>
          <w:sz w:val="24"/>
          <w:szCs w:val="24"/>
        </w:rPr>
        <w:t>О ликвидации</w:t>
      </w:r>
      <w:r w:rsidR="0032665F" w:rsidRPr="0032665F">
        <w:rPr>
          <w:rFonts w:ascii="Times New Roman" w:hAnsi="Times New Roman" w:cs="Times New Roman"/>
          <w:sz w:val="24"/>
          <w:szCs w:val="24"/>
        </w:rPr>
        <w:t xml:space="preserve"> </w:t>
      </w:r>
      <w:r w:rsidRPr="0032665F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841559" w:rsidRPr="0032665F" w:rsidRDefault="004A1106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665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D84A18" w:rsidRPr="0032665F">
        <w:rPr>
          <w:rFonts w:ascii="Times New Roman" w:hAnsi="Times New Roman" w:cs="Times New Roman"/>
          <w:sz w:val="24"/>
          <w:szCs w:val="24"/>
        </w:rPr>
        <w:t>Серё</w:t>
      </w:r>
      <w:r w:rsidRPr="0032665F">
        <w:rPr>
          <w:rFonts w:ascii="Times New Roman" w:hAnsi="Times New Roman" w:cs="Times New Roman"/>
          <w:sz w:val="24"/>
          <w:szCs w:val="24"/>
        </w:rPr>
        <w:t>гово»</w:t>
      </w:r>
    </w:p>
    <w:p w:rsidR="00841559" w:rsidRPr="0032665F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84A18" w:rsidRPr="0032665F" w:rsidRDefault="0032665F" w:rsidP="0032665F">
      <w:pPr>
        <w:pStyle w:val="5"/>
        <w:shd w:val="clear" w:color="auto" w:fill="auto"/>
        <w:spacing w:line="240" w:lineRule="atLeast"/>
        <w:ind w:right="2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65F">
        <w:rPr>
          <w:sz w:val="24"/>
          <w:szCs w:val="24"/>
        </w:rPr>
        <w:t xml:space="preserve">     </w:t>
      </w:r>
      <w:proofErr w:type="gramStart"/>
      <w:r w:rsidRPr="0032665F">
        <w:rPr>
          <w:rFonts w:ascii="Times New Roman" w:hAnsi="Times New Roman" w:cs="Times New Roman"/>
          <w:sz w:val="24"/>
          <w:szCs w:val="24"/>
        </w:rPr>
        <w:t>В соответствии со статьями 61-64 Гражданского кодекса Российской Федерации от 30.11.1994 № 51-ФЗ (ред. от 11.03.2024), Федеральным законом  от 06.10.2003 № 131-ФЗ «Об общих принципах организации местного самоуправления в Российской Федерации», Законом Республики Коми от  24.04.2024 № 12-РЗ 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внесении в связи</w:t>
      </w:r>
      <w:proofErr w:type="gramEnd"/>
      <w:r w:rsidRPr="0032665F">
        <w:rPr>
          <w:rFonts w:ascii="Times New Roman" w:hAnsi="Times New Roman" w:cs="Times New Roman"/>
          <w:sz w:val="24"/>
          <w:szCs w:val="24"/>
        </w:rPr>
        <w:t xml:space="preserve"> с этим изменений в Закон Республики Коми «О территориальной организации местного самоуправления в Республике Коми», Совет сельского поселения «Серёгово»</w:t>
      </w:r>
    </w:p>
    <w:p w:rsidR="0032665F" w:rsidRPr="0032665F" w:rsidRDefault="00BB4A46" w:rsidP="00BB4A46">
      <w:pPr>
        <w:pStyle w:val="5"/>
        <w:shd w:val="clear" w:color="auto" w:fill="auto"/>
        <w:tabs>
          <w:tab w:val="left" w:pos="5935"/>
        </w:tabs>
        <w:spacing w:line="324" w:lineRule="exact"/>
        <w:ind w:right="2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1559" w:rsidRPr="0032665F" w:rsidRDefault="0088392C" w:rsidP="00841559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  <w:sz w:val="24"/>
          <w:szCs w:val="24"/>
        </w:rPr>
      </w:pPr>
      <w:r w:rsidRPr="0032665F">
        <w:rPr>
          <w:rFonts w:ascii="Times New Roman" w:hAnsi="Times New Roman" w:cs="Times New Roman"/>
          <w:sz w:val="24"/>
          <w:szCs w:val="24"/>
        </w:rPr>
        <w:t>РЕШИЛ:</w:t>
      </w:r>
    </w:p>
    <w:p w:rsidR="0032665F" w:rsidRPr="00816066" w:rsidRDefault="0032665F" w:rsidP="0032665F">
      <w:pPr>
        <w:numPr>
          <w:ilvl w:val="0"/>
          <w:numId w:val="8"/>
        </w:numPr>
        <w:ind w:left="0" w:right="-2" w:firstLine="851"/>
        <w:jc w:val="both"/>
      </w:pPr>
      <w:r w:rsidRPr="00816066">
        <w:t xml:space="preserve">Прекратить досрочно полномочия Совета муниципального образования </w:t>
      </w:r>
      <w:r>
        <w:t>сельского</w:t>
      </w:r>
      <w:r w:rsidRPr="00816066">
        <w:t xml:space="preserve"> поселения «</w:t>
      </w:r>
      <w:r>
        <w:t>Серёгово»</w:t>
      </w:r>
      <w:r w:rsidRPr="00816066">
        <w:t xml:space="preserve"> в соответствии с пунктом 3 частью 16 статьи 35 </w:t>
      </w:r>
      <w:r>
        <w:t>Федерального закона от 06.10.200</w:t>
      </w:r>
      <w:r w:rsidRPr="00816066">
        <w:t>3</w:t>
      </w:r>
      <w:r>
        <w:t xml:space="preserve"> </w:t>
      </w:r>
      <w:r w:rsidRPr="00816066">
        <w:t xml:space="preserve">г. № 131-ФЗ «Об общих принципах организации местного самоуправления в Российской Федерации» в связи с преобразованием муниципального образования. </w:t>
      </w:r>
    </w:p>
    <w:p w:rsidR="0032665F" w:rsidRPr="00816066" w:rsidRDefault="0032665F" w:rsidP="0032665F">
      <w:pPr>
        <w:numPr>
          <w:ilvl w:val="0"/>
          <w:numId w:val="8"/>
        </w:numPr>
        <w:ind w:left="0" w:right="-2" w:firstLine="851"/>
        <w:jc w:val="both"/>
      </w:pPr>
      <w:r w:rsidRPr="00816066">
        <w:t xml:space="preserve">Ликвидировать Совет муниципального образования </w:t>
      </w:r>
      <w:r>
        <w:t>сельского</w:t>
      </w:r>
      <w:r w:rsidRPr="00816066">
        <w:t xml:space="preserve"> поселения «</w:t>
      </w:r>
      <w:r>
        <w:t>Серёгово».</w:t>
      </w:r>
    </w:p>
    <w:p w:rsidR="0032665F" w:rsidRPr="00D56F09" w:rsidRDefault="0032665F" w:rsidP="0032665F">
      <w:pPr>
        <w:ind w:right="-2" w:firstLine="851"/>
        <w:jc w:val="both"/>
      </w:pPr>
      <w:r>
        <w:t xml:space="preserve">3. </w:t>
      </w:r>
      <w:r w:rsidRPr="00D56F09">
        <w:t>Утвердить:</w:t>
      </w:r>
    </w:p>
    <w:p w:rsidR="0032665F" w:rsidRPr="00D56F09" w:rsidRDefault="0032665F" w:rsidP="0032665F">
      <w:pPr>
        <w:tabs>
          <w:tab w:val="left" w:pos="567"/>
        </w:tabs>
        <w:ind w:right="-2" w:firstLine="851"/>
        <w:jc w:val="both"/>
      </w:pPr>
      <w:r>
        <w:t>3</w:t>
      </w:r>
      <w:r w:rsidRPr="00D56F09">
        <w:t xml:space="preserve">.1. Положение о ликвидационной комиссии </w:t>
      </w:r>
      <w:r>
        <w:t>Совета муниципального образования</w:t>
      </w:r>
      <w:r w:rsidRPr="00D56F09">
        <w:t xml:space="preserve"> </w:t>
      </w:r>
      <w:r>
        <w:t>сельского</w:t>
      </w:r>
      <w:r w:rsidRPr="00D56F09">
        <w:t xml:space="preserve"> поселения «</w:t>
      </w:r>
      <w:r>
        <w:t>Серёгово</w:t>
      </w:r>
      <w:r w:rsidRPr="00D56F09">
        <w:t xml:space="preserve"> согласно приложению № 1.</w:t>
      </w:r>
    </w:p>
    <w:p w:rsidR="0032665F" w:rsidRPr="00D56F09" w:rsidRDefault="0032665F" w:rsidP="0032665F">
      <w:pPr>
        <w:tabs>
          <w:tab w:val="left" w:pos="567"/>
        </w:tabs>
        <w:ind w:right="-2" w:firstLine="851"/>
        <w:jc w:val="both"/>
      </w:pPr>
      <w:r>
        <w:t>3</w:t>
      </w:r>
      <w:r w:rsidRPr="00D56F09">
        <w:t xml:space="preserve">.2. Состав ликвидационной комиссии </w:t>
      </w:r>
      <w:r>
        <w:t>Совета муниципального образования</w:t>
      </w:r>
      <w:r w:rsidRPr="00D56F09">
        <w:t xml:space="preserve"> </w:t>
      </w:r>
      <w:r>
        <w:t>сельского</w:t>
      </w:r>
      <w:r w:rsidRPr="00D56F09">
        <w:t xml:space="preserve"> поселения «</w:t>
      </w:r>
      <w:r>
        <w:t>Серёгово</w:t>
      </w:r>
      <w:r w:rsidRPr="00D56F09">
        <w:t xml:space="preserve"> согласно приложению № 2.</w:t>
      </w:r>
    </w:p>
    <w:p w:rsidR="0032665F" w:rsidRPr="00D56F09" w:rsidRDefault="0032665F" w:rsidP="0032665F">
      <w:pPr>
        <w:tabs>
          <w:tab w:val="left" w:pos="567"/>
        </w:tabs>
        <w:ind w:right="-2" w:firstLine="851"/>
        <w:jc w:val="both"/>
      </w:pPr>
      <w:r>
        <w:t>4.</w:t>
      </w:r>
      <w:r w:rsidRPr="00D56F09">
        <w:t xml:space="preserve">     Ликвидационной комиссии осуществить в соответствии с законодательством Российской Федерации, Положением о ликвидационной комиссии  </w:t>
      </w:r>
      <w:r>
        <w:t>Совета муниципального образования</w:t>
      </w:r>
      <w:r w:rsidRPr="00D56F09">
        <w:t xml:space="preserve"> </w:t>
      </w:r>
      <w:r>
        <w:t>сельского</w:t>
      </w:r>
      <w:r w:rsidRPr="00D56F09">
        <w:t xml:space="preserve"> поселения «</w:t>
      </w:r>
      <w:r>
        <w:t>Серёгово</w:t>
      </w:r>
      <w:r w:rsidRPr="00D56F09">
        <w:t xml:space="preserve"> юридические и организационные мероприятия, связанные с ликвидацией </w:t>
      </w:r>
      <w:r>
        <w:t>Совета муниципального образования</w:t>
      </w:r>
      <w:r w:rsidRPr="00D56F09">
        <w:t xml:space="preserve"> </w:t>
      </w:r>
      <w:r>
        <w:t>сельского</w:t>
      </w:r>
      <w:r w:rsidRPr="00D56F09">
        <w:t xml:space="preserve"> поселения «</w:t>
      </w:r>
      <w:r>
        <w:t>Серёгово</w:t>
      </w:r>
      <w:r w:rsidRPr="00D56F09">
        <w:t xml:space="preserve"> в порядке и сроки, установленные Планом ликвидационных мероприятий.</w:t>
      </w:r>
    </w:p>
    <w:p w:rsidR="0032665F" w:rsidRPr="00D56F09" w:rsidRDefault="0032665F" w:rsidP="0032665F">
      <w:pPr>
        <w:tabs>
          <w:tab w:val="left" w:pos="567"/>
        </w:tabs>
        <w:ind w:right="-2" w:firstLine="851"/>
        <w:jc w:val="both"/>
      </w:pPr>
      <w:r>
        <w:t>5</w:t>
      </w:r>
      <w:r w:rsidRPr="00D56F09">
        <w:t xml:space="preserve">. </w:t>
      </w:r>
      <w:proofErr w:type="gramStart"/>
      <w:r w:rsidRPr="00D56F09">
        <w:t>Контроль за</w:t>
      </w:r>
      <w:proofErr w:type="gramEnd"/>
      <w:r w:rsidRPr="00D56F09">
        <w:t xml:space="preserve"> исполнением настоящего решения оставляю за собой.</w:t>
      </w:r>
    </w:p>
    <w:p w:rsidR="0032665F" w:rsidRPr="00816066" w:rsidRDefault="0032665F" w:rsidP="0032665F">
      <w:pPr>
        <w:autoSpaceDE w:val="0"/>
        <w:autoSpaceDN w:val="0"/>
        <w:adjustRightInd w:val="0"/>
        <w:ind w:firstLine="851"/>
        <w:jc w:val="both"/>
        <w:rPr>
          <w:bCs/>
        </w:rPr>
      </w:pPr>
      <w:r>
        <w:t>6</w:t>
      </w:r>
      <w:r w:rsidRPr="00D56F09">
        <w:t>.</w:t>
      </w:r>
      <w:r>
        <w:t xml:space="preserve"> </w:t>
      </w:r>
      <w:r w:rsidRPr="00D56F09">
        <w:rPr>
          <w:bCs/>
        </w:rPr>
        <w:t>Настоящее решение вступает в силу со дня его принятия и подлежит официальному опубликованию (обнародованию).</w:t>
      </w:r>
    </w:p>
    <w:p w:rsidR="0088392C" w:rsidRDefault="0088392C" w:rsidP="00A0429F">
      <w:pPr>
        <w:rPr>
          <w:sz w:val="28"/>
          <w:szCs w:val="28"/>
        </w:rPr>
      </w:pPr>
    </w:p>
    <w:p w:rsidR="00D84A18" w:rsidRDefault="00D84A18" w:rsidP="00A0429F">
      <w:pPr>
        <w:rPr>
          <w:sz w:val="28"/>
          <w:szCs w:val="28"/>
        </w:rPr>
      </w:pPr>
    </w:p>
    <w:p w:rsidR="00A0429F" w:rsidRPr="0032665F" w:rsidRDefault="00A0429F" w:rsidP="00A0429F">
      <w:r w:rsidRPr="0032665F">
        <w:t xml:space="preserve">Председатель Совета </w:t>
      </w:r>
    </w:p>
    <w:p w:rsidR="00A0429F" w:rsidRPr="0032665F" w:rsidRDefault="00A0429F" w:rsidP="0032665F">
      <w:r w:rsidRPr="0032665F">
        <w:t xml:space="preserve">округа                                                                                        </w:t>
      </w:r>
      <w:r w:rsidR="0032665F">
        <w:t xml:space="preserve">                   </w:t>
      </w:r>
      <w:r w:rsidRPr="0032665F">
        <w:t xml:space="preserve">            Ю.В. Ганова</w:t>
      </w:r>
    </w:p>
    <w:p w:rsidR="0032665F" w:rsidRPr="00D56F09" w:rsidRDefault="0032665F" w:rsidP="0032665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№1</w:t>
      </w:r>
    </w:p>
    <w:p w:rsidR="0032665F" w:rsidRPr="00D56F09" w:rsidRDefault="0032665F" w:rsidP="0032665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решению</w:t>
      </w:r>
      <w:r w:rsidRPr="00D56F09">
        <w:rPr>
          <w:bCs/>
        </w:rPr>
        <w:t xml:space="preserve"> Совета </w:t>
      </w:r>
      <w:r>
        <w:rPr>
          <w:bCs/>
        </w:rPr>
        <w:t>сельского</w:t>
      </w:r>
    </w:p>
    <w:p w:rsidR="0032665F" w:rsidRPr="00D56F09" w:rsidRDefault="0032665F" w:rsidP="0032665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поселения «Серёгово»</w:t>
      </w:r>
    </w:p>
    <w:p w:rsidR="0032665F" w:rsidRDefault="0032665F" w:rsidP="0032665F">
      <w:pPr>
        <w:jc w:val="right"/>
        <w:rPr>
          <w:sz w:val="26"/>
          <w:szCs w:val="26"/>
        </w:rPr>
      </w:pPr>
      <w:r w:rsidRPr="009E58D6">
        <w:rPr>
          <w:bCs/>
        </w:rPr>
        <w:t xml:space="preserve">от </w:t>
      </w:r>
      <w:r w:rsidR="00BB4A46">
        <w:rPr>
          <w:bCs/>
        </w:rPr>
        <w:t xml:space="preserve">28 февраля 2025 г. </w:t>
      </w:r>
      <w:r w:rsidRPr="009E58D6">
        <w:rPr>
          <w:bCs/>
        </w:rPr>
        <w:t>№</w:t>
      </w:r>
      <w:r w:rsidR="00BB4A46">
        <w:rPr>
          <w:bCs/>
        </w:rPr>
        <w:t>123</w:t>
      </w:r>
      <w:r w:rsidRPr="009E58D6">
        <w:rPr>
          <w:bCs/>
        </w:rPr>
        <w:t xml:space="preserve"> </w:t>
      </w:r>
      <w:r>
        <w:rPr>
          <w:bCs/>
        </w:rPr>
        <w:t xml:space="preserve">     </w:t>
      </w:r>
    </w:p>
    <w:p w:rsidR="0032665F" w:rsidRDefault="0032665F" w:rsidP="0032665F">
      <w:pPr>
        <w:jc w:val="right"/>
        <w:rPr>
          <w:sz w:val="26"/>
          <w:szCs w:val="26"/>
        </w:rPr>
      </w:pPr>
    </w:p>
    <w:p w:rsidR="0032665F" w:rsidRPr="00D56F09" w:rsidRDefault="0032665F" w:rsidP="0032665F">
      <w:pPr>
        <w:shd w:val="clear" w:color="auto" w:fill="FFFFFF"/>
        <w:jc w:val="center"/>
      </w:pPr>
      <w:r w:rsidRPr="00D56F09">
        <w:rPr>
          <w:b/>
          <w:bCs/>
          <w:shd w:val="clear" w:color="auto" w:fill="FFFFFF"/>
        </w:rPr>
        <w:t>ПОЛОЖЕНИЕ</w:t>
      </w:r>
    </w:p>
    <w:p w:rsidR="0032665F" w:rsidRDefault="0032665F" w:rsidP="0032665F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D56F09">
        <w:rPr>
          <w:b/>
          <w:bCs/>
          <w:shd w:val="clear" w:color="auto" w:fill="FFFFFF"/>
        </w:rPr>
        <w:t xml:space="preserve">о ликвидационной комиссии </w:t>
      </w:r>
    </w:p>
    <w:p w:rsidR="0032665F" w:rsidRPr="002D15EA" w:rsidRDefault="0032665F" w:rsidP="0032665F">
      <w:pPr>
        <w:shd w:val="clear" w:color="auto" w:fill="FFFFFF"/>
        <w:jc w:val="center"/>
        <w:rPr>
          <w:b/>
        </w:rPr>
      </w:pPr>
      <w:r w:rsidRPr="002D15EA">
        <w:rPr>
          <w:b/>
        </w:rPr>
        <w:t xml:space="preserve">Совета муниципального образования </w:t>
      </w:r>
      <w:r>
        <w:rPr>
          <w:b/>
        </w:rPr>
        <w:t>сельского</w:t>
      </w:r>
      <w:r w:rsidRPr="002D15EA">
        <w:rPr>
          <w:b/>
        </w:rPr>
        <w:t xml:space="preserve"> поселения </w:t>
      </w:r>
      <w:r>
        <w:rPr>
          <w:b/>
        </w:rPr>
        <w:t>«Серёгово»</w:t>
      </w:r>
    </w:p>
    <w:p w:rsidR="0032665F" w:rsidRPr="00D56F09" w:rsidRDefault="0032665F" w:rsidP="0032665F">
      <w:pPr>
        <w:shd w:val="clear" w:color="auto" w:fill="FFFFFF"/>
        <w:jc w:val="center"/>
      </w:pPr>
    </w:p>
    <w:p w:rsidR="0032665F" w:rsidRPr="00D56F09" w:rsidRDefault="0032665F" w:rsidP="0032665F">
      <w:pPr>
        <w:shd w:val="clear" w:color="auto" w:fill="FFFFFF"/>
        <w:jc w:val="center"/>
      </w:pPr>
      <w:r w:rsidRPr="00D56F09">
        <w:rPr>
          <w:b/>
          <w:bCs/>
          <w:shd w:val="clear" w:color="auto" w:fill="FFFFFF"/>
        </w:rPr>
        <w:t>1. Общие положения</w:t>
      </w:r>
    </w:p>
    <w:p w:rsidR="0032665F" w:rsidRPr="00D56F09" w:rsidRDefault="0032665F" w:rsidP="0032665F">
      <w:pPr>
        <w:shd w:val="clear" w:color="auto" w:fill="FFFFFF"/>
        <w:jc w:val="both"/>
      </w:pP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>1.1. </w:t>
      </w:r>
      <w:proofErr w:type="gramStart"/>
      <w:r w:rsidRPr="00D56F09">
        <w:t>Настоящее положение разработано в соответствии с 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 от 30.11.1994 № 51-ФЗ (ред. от 11.03.2024), Законом Республики Коми от 24.04.2024 № 12-РЗ 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внесении</w:t>
      </w:r>
      <w:r>
        <w:t>,</w:t>
      </w:r>
      <w:r w:rsidRPr="00D56F09">
        <w:t xml:space="preserve"> в</w:t>
      </w:r>
      <w:proofErr w:type="gramEnd"/>
      <w:r w:rsidRPr="00D56F09">
        <w:t xml:space="preserve"> связи с этим изменений</w:t>
      </w:r>
      <w:r>
        <w:t>,</w:t>
      </w:r>
      <w:r w:rsidRPr="00D56F09">
        <w:t xml:space="preserve"> в Закон Республики Коми «О территориальной организации местного самоуправления в Республике Коми», Уставом </w:t>
      </w:r>
      <w:r>
        <w:t>муниципального округа «Княжпогостский».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 xml:space="preserve">1.2. Настоящее Положение определяет порядок формирования ликвидационной комиссии </w:t>
      </w:r>
      <w:r>
        <w:t>Совета муниципального образования</w:t>
      </w:r>
      <w:r w:rsidRPr="00D56F09">
        <w:t xml:space="preserve"> </w:t>
      </w:r>
      <w:r>
        <w:t>сельского</w:t>
      </w:r>
      <w:r w:rsidRPr="00D56F09">
        <w:t xml:space="preserve"> поселения </w:t>
      </w:r>
      <w:r>
        <w:t>«Серёгово»</w:t>
      </w:r>
      <w:r w:rsidRPr="00D56F09">
        <w:t xml:space="preserve"> (</w:t>
      </w:r>
      <w:proofErr w:type="spellStart"/>
      <w:r w:rsidRPr="00D56F09">
        <w:t>далее-ликвидационная</w:t>
      </w:r>
      <w:proofErr w:type="spellEnd"/>
      <w:r w:rsidRPr="00D56F09">
        <w:t xml:space="preserve"> комиссия), её функции, порядок работы и принятия решений, а также правовой статус членов ликвидационной комиссии.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 xml:space="preserve">1.3. Ликвидационная комиссия – уполномоченные Советом </w:t>
      </w:r>
      <w:r>
        <w:t>сельского</w:t>
      </w:r>
      <w:r w:rsidRPr="00D56F09">
        <w:t xml:space="preserve"> поселения </w:t>
      </w:r>
      <w:r>
        <w:t>«Серёгово»</w:t>
      </w:r>
      <w:r w:rsidRPr="00D56F09">
        <w:t xml:space="preserve"> лица, обеспечивающие реализацию полномочий по управлению делами ликвидируемо</w:t>
      </w:r>
      <w:r>
        <w:t>го</w:t>
      </w:r>
      <w:r w:rsidRPr="00D56F09">
        <w:t xml:space="preserve"> </w:t>
      </w:r>
      <w:r>
        <w:t>Совета муниципального образования</w:t>
      </w:r>
      <w:r w:rsidRPr="00D56F09">
        <w:t xml:space="preserve"> </w:t>
      </w:r>
      <w:r>
        <w:t>сельского</w:t>
      </w:r>
      <w:r w:rsidRPr="00D56F09">
        <w:t xml:space="preserve"> поселения </w:t>
      </w:r>
      <w:r>
        <w:t>«Серёгово»</w:t>
      </w:r>
      <w:r w:rsidRPr="00D56F09">
        <w:t xml:space="preserve"> (далее</w:t>
      </w:r>
      <w:r>
        <w:t xml:space="preserve"> </w:t>
      </w:r>
      <w:r w:rsidRPr="00D56F09">
        <w:t>-</w:t>
      </w:r>
      <w:r>
        <w:t xml:space="preserve"> Совет</w:t>
      </w:r>
      <w:r w:rsidRPr="00D56F09">
        <w:t>) в течение всего периода её ликвидации.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 xml:space="preserve">1.4. Ликвидация </w:t>
      </w:r>
      <w:r>
        <w:t>Совета муниципального образования</w:t>
      </w:r>
      <w:r w:rsidRPr="00D56F09">
        <w:t xml:space="preserve"> </w:t>
      </w:r>
      <w:r>
        <w:t>сельского</w:t>
      </w:r>
      <w:r w:rsidRPr="00D56F09">
        <w:t xml:space="preserve"> поселения </w:t>
      </w:r>
      <w:r>
        <w:t>«Серёгово»</w:t>
      </w:r>
      <w:r w:rsidRPr="00D56F09">
        <w:t xml:space="preserve"> считается завершенной, а </w:t>
      </w:r>
      <w:r>
        <w:t>Совет</w:t>
      </w:r>
      <w:r w:rsidRPr="00D56F09">
        <w:t xml:space="preserve"> прекративш</w:t>
      </w:r>
      <w:r>
        <w:t>ий</w:t>
      </w:r>
      <w:r w:rsidRPr="00D56F09">
        <w:t xml:space="preserve"> существование, после внесения об этом записи в Единый государственный реестр юридических лиц в порядке, установленным </w:t>
      </w:r>
      <w:bookmarkStart w:id="0" w:name="_Hlk56713125"/>
      <w:r w:rsidRPr="00D56F09">
        <w:t>Федеральным законом от 08 августа 2001 года № 129-ФЗ «О государственной регистрации юридических лиц и индивидуальных предпринимателей». </w:t>
      </w:r>
    </w:p>
    <w:bookmarkEnd w:id="0"/>
    <w:p w:rsidR="0032665F" w:rsidRPr="00D56F09" w:rsidRDefault="0032665F" w:rsidP="0032665F">
      <w:pPr>
        <w:shd w:val="clear" w:color="auto" w:fill="FFFFFF"/>
        <w:jc w:val="center"/>
        <w:rPr>
          <w:b/>
          <w:bCs/>
        </w:rPr>
      </w:pPr>
    </w:p>
    <w:p w:rsidR="0032665F" w:rsidRPr="00D56F09" w:rsidRDefault="0032665F" w:rsidP="0032665F">
      <w:pPr>
        <w:shd w:val="clear" w:color="auto" w:fill="FFFFFF"/>
        <w:jc w:val="center"/>
      </w:pPr>
      <w:r w:rsidRPr="00D56F09">
        <w:rPr>
          <w:b/>
          <w:bCs/>
        </w:rPr>
        <w:t>2. Формирование и полномочия ликвидационной комиссии</w:t>
      </w:r>
    </w:p>
    <w:p w:rsidR="0032665F" w:rsidRPr="00D56F09" w:rsidRDefault="0032665F" w:rsidP="0032665F">
      <w:pPr>
        <w:shd w:val="clear" w:color="auto" w:fill="FFFFFF"/>
        <w:jc w:val="both"/>
      </w:pPr>
      <w:r w:rsidRPr="00D56F09">
        <w:t> 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 xml:space="preserve">2.1. Решением Совета </w:t>
      </w:r>
      <w:r>
        <w:t>муниципального округа «Княжпогостский»</w:t>
      </w:r>
      <w:r w:rsidRPr="00D56F09">
        <w:t xml:space="preserve"> назначается персональный состав ликвидационной комиссии.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 xml:space="preserve">2.2. С момента назначения ликвидационной комиссии к ней переходят полномочия по управлению делами </w:t>
      </w:r>
      <w:r>
        <w:t>Совета</w:t>
      </w:r>
      <w:r w:rsidRPr="00D56F09">
        <w:t>.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 xml:space="preserve">2.3. С целью управления делами </w:t>
      </w:r>
      <w:r>
        <w:t>Совета</w:t>
      </w:r>
      <w:r w:rsidRPr="00D56F09">
        <w:t xml:space="preserve"> в течение всего периода её ликвидации на ликвидационную комиссию возлагаются следующие полномочия: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>2.3.1. В сфере правового обеспечения: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 xml:space="preserve">- организация юридического сопровождения деятельности </w:t>
      </w:r>
      <w:r>
        <w:t>Совета</w:t>
      </w:r>
      <w:r w:rsidRPr="00D56F09">
        <w:t>,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 xml:space="preserve">- проведение правовой экспертизы актов, принимаемых ликвидационной комиссией, выступление в суде от имени </w:t>
      </w:r>
      <w:r>
        <w:t>Совета</w:t>
      </w:r>
      <w:r w:rsidRPr="00D56F09">
        <w:t>.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>2.3.2. В сфере документационного обеспечения: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>- координация документационного обеспечения и формирование архивных фондов.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>2.3.3. В сфере кадрового обеспечения: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lastRenderedPageBreak/>
        <w:t>- администрирование процессов и документооборота по учету и дв</w:t>
      </w:r>
      <w:r>
        <w:t xml:space="preserve">ижению кадров, </w:t>
      </w:r>
      <w:r w:rsidRPr="00D56F09">
        <w:t>представлению документов по персоналу в государственные органы и иные организации.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t>2.3.4. В сфере организации бюджетного процесса, ведения учёта и отчётности:</w:t>
      </w:r>
    </w:p>
    <w:p w:rsidR="0032665F" w:rsidRPr="00D56F09" w:rsidRDefault="0032665F" w:rsidP="0032665F">
      <w:pPr>
        <w:shd w:val="clear" w:color="auto" w:fill="FFFFFF"/>
        <w:jc w:val="both"/>
      </w:pPr>
      <w:r w:rsidRPr="00D56F09">
        <w:t>- осуществление полномочий главного распорядителя бюджетных средств и главного администратора доходов.</w:t>
      </w:r>
    </w:p>
    <w:p w:rsidR="0032665F" w:rsidRDefault="0032665F" w:rsidP="0032665F">
      <w:pPr>
        <w:shd w:val="clear" w:color="auto" w:fill="FFFFFF"/>
        <w:tabs>
          <w:tab w:val="left" w:pos="567"/>
        </w:tabs>
        <w:ind w:firstLine="851"/>
        <w:jc w:val="both"/>
        <w:rPr>
          <w:rStyle w:val="fontstyle01"/>
        </w:rPr>
      </w:pPr>
      <w:r w:rsidRPr="00D56F09">
        <w:rPr>
          <w:rStyle w:val="fontstyle01"/>
        </w:rPr>
        <w:t>2.4. Ликвидационная комиссия помещает в органах печати, в которых</w:t>
      </w:r>
      <w:r w:rsidRPr="00D56F09">
        <w:rPr>
          <w:color w:val="000000"/>
        </w:rPr>
        <w:t xml:space="preserve"> </w:t>
      </w:r>
      <w:r w:rsidRPr="00D56F09">
        <w:rPr>
          <w:rStyle w:val="fontstyle01"/>
        </w:rPr>
        <w:t>публикуются данные о регистрации юридических лиц, сообщение о ликвидации</w:t>
      </w:r>
      <w:r w:rsidRPr="00D56F09">
        <w:rPr>
          <w:color w:val="000000"/>
        </w:rPr>
        <w:t xml:space="preserve"> </w:t>
      </w:r>
      <w:r>
        <w:rPr>
          <w:rStyle w:val="fontstyle01"/>
        </w:rPr>
        <w:t>Совета</w:t>
      </w:r>
      <w:r w:rsidRPr="00D56F09">
        <w:rPr>
          <w:rStyle w:val="fontstyle01"/>
        </w:rPr>
        <w:t>, о порядке и сроках для предъявления требований кредиторами.</w:t>
      </w:r>
    </w:p>
    <w:p w:rsidR="0032665F" w:rsidRPr="00D56F09" w:rsidRDefault="0032665F" w:rsidP="0032665F">
      <w:pPr>
        <w:shd w:val="clear" w:color="auto" w:fill="FFFFFF"/>
        <w:tabs>
          <w:tab w:val="left" w:pos="567"/>
        </w:tabs>
        <w:ind w:firstLine="851"/>
        <w:jc w:val="both"/>
        <w:rPr>
          <w:rStyle w:val="fontstyle01"/>
        </w:rPr>
      </w:pPr>
      <w:r w:rsidRPr="00D56F09">
        <w:rPr>
          <w:rStyle w:val="fontstyle01"/>
        </w:rPr>
        <w:t>Срок для предъявления требований кредиторами не может быть менее двух</w:t>
      </w:r>
      <w:r w:rsidRPr="00D56F09">
        <w:rPr>
          <w:color w:val="000000"/>
        </w:rPr>
        <w:t xml:space="preserve"> </w:t>
      </w:r>
      <w:r w:rsidRPr="00D56F09">
        <w:rPr>
          <w:rStyle w:val="fontstyle01"/>
        </w:rPr>
        <w:t xml:space="preserve">месяцев </w:t>
      </w:r>
      <w:proofErr w:type="gramStart"/>
      <w:r w:rsidRPr="00D56F09">
        <w:rPr>
          <w:rStyle w:val="fontstyle01"/>
        </w:rPr>
        <w:t>с даты опубликования</w:t>
      </w:r>
      <w:proofErr w:type="gramEnd"/>
      <w:r w:rsidRPr="00D56F09">
        <w:rPr>
          <w:rStyle w:val="fontstyle01"/>
        </w:rPr>
        <w:t xml:space="preserve"> сообщения о ликвидации </w:t>
      </w:r>
      <w:r>
        <w:rPr>
          <w:rStyle w:val="fontstyle01"/>
        </w:rPr>
        <w:t>Совета</w:t>
      </w:r>
      <w:r w:rsidRPr="00D56F09">
        <w:rPr>
          <w:rStyle w:val="fontstyle01"/>
        </w:rPr>
        <w:t>.</w:t>
      </w:r>
    </w:p>
    <w:p w:rsidR="0032665F" w:rsidRPr="00D56F09" w:rsidRDefault="0032665F" w:rsidP="0032665F">
      <w:pPr>
        <w:shd w:val="clear" w:color="auto" w:fill="FFFFFF"/>
        <w:tabs>
          <w:tab w:val="left" w:pos="567"/>
        </w:tabs>
        <w:ind w:firstLine="851"/>
        <w:jc w:val="both"/>
        <w:rPr>
          <w:rStyle w:val="fontstyle01"/>
        </w:rPr>
      </w:pPr>
      <w:r w:rsidRPr="00D56F09">
        <w:rPr>
          <w:rStyle w:val="fontstyle01"/>
        </w:rPr>
        <w:t>2.5. Ликвидационная комиссия принимает меры к выявлению кредиторов и</w:t>
      </w:r>
      <w:r w:rsidRPr="00D56F09">
        <w:rPr>
          <w:color w:val="000000"/>
        </w:rPr>
        <w:t xml:space="preserve"> </w:t>
      </w:r>
      <w:r w:rsidRPr="00D56F09">
        <w:rPr>
          <w:rStyle w:val="fontstyle01"/>
        </w:rPr>
        <w:t>получению дебиторской задолженности, а также в письменной форме уведомляет</w:t>
      </w:r>
      <w:r w:rsidRPr="00D56F09">
        <w:rPr>
          <w:color w:val="000000"/>
        </w:rPr>
        <w:t xml:space="preserve"> </w:t>
      </w:r>
      <w:r w:rsidRPr="00D56F09">
        <w:rPr>
          <w:rStyle w:val="fontstyle01"/>
        </w:rPr>
        <w:t xml:space="preserve">кредиторов о ликвидации </w:t>
      </w:r>
      <w:r>
        <w:t>Совета муниципального образования</w:t>
      </w:r>
      <w:r w:rsidRPr="00D56F09">
        <w:t xml:space="preserve"> </w:t>
      </w:r>
      <w:r>
        <w:t>сельского</w:t>
      </w:r>
      <w:r w:rsidRPr="00D56F09">
        <w:t xml:space="preserve"> поселения </w:t>
      </w:r>
      <w:r>
        <w:t>«Серёгово»</w:t>
      </w:r>
      <w:r w:rsidRPr="00D56F09">
        <w:rPr>
          <w:rStyle w:val="fontstyle01"/>
        </w:rPr>
        <w:t>.</w:t>
      </w:r>
    </w:p>
    <w:p w:rsidR="0032665F" w:rsidRDefault="0032665F" w:rsidP="0032665F">
      <w:pPr>
        <w:shd w:val="clear" w:color="auto" w:fill="FFFFFF"/>
        <w:tabs>
          <w:tab w:val="left" w:pos="567"/>
        </w:tabs>
        <w:ind w:firstLine="851"/>
        <w:jc w:val="both"/>
        <w:rPr>
          <w:color w:val="000000"/>
        </w:rPr>
      </w:pPr>
      <w:r w:rsidRPr="00D56F09">
        <w:t xml:space="preserve">2.6. Выплаты кредиторам </w:t>
      </w:r>
      <w:r>
        <w:t>Совета</w:t>
      </w:r>
      <w:r w:rsidRPr="00D56F09">
        <w:t xml:space="preserve"> денежных сумм производятся ликвидационной комиссией в соответствии с промежуточным ликвидационным балансом, начиная со дня его утверждения.</w:t>
      </w:r>
    </w:p>
    <w:p w:rsidR="0032665F" w:rsidRPr="00F34EC0" w:rsidRDefault="0032665F" w:rsidP="0032665F">
      <w:pPr>
        <w:shd w:val="clear" w:color="auto" w:fill="FFFFFF"/>
        <w:tabs>
          <w:tab w:val="left" w:pos="567"/>
        </w:tabs>
        <w:ind w:firstLine="851"/>
        <w:jc w:val="both"/>
        <w:rPr>
          <w:color w:val="000000"/>
        </w:rPr>
      </w:pPr>
      <w:r w:rsidRPr="00D56F09">
        <w:t>Требования кредиторов удовлетворяются в следующей очерёдности:</w:t>
      </w:r>
    </w:p>
    <w:p w:rsidR="0032665F" w:rsidRDefault="0032665F" w:rsidP="0032665F">
      <w:pPr>
        <w:shd w:val="clear" w:color="auto" w:fill="FFFFFF"/>
        <w:tabs>
          <w:tab w:val="left" w:pos="567"/>
        </w:tabs>
        <w:ind w:firstLine="851"/>
        <w:jc w:val="both"/>
      </w:pPr>
      <w:r w:rsidRPr="00D56F09">
        <w:t xml:space="preserve">- в первую очередь удовлетворяются требования граждан, перед которыми </w:t>
      </w:r>
      <w:r>
        <w:t xml:space="preserve">Совет </w:t>
      </w:r>
      <w:r w:rsidRPr="00D56F09">
        <w:t>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</w:t>
      </w:r>
      <w:r>
        <w:t>а;</w:t>
      </w:r>
    </w:p>
    <w:p w:rsidR="0032665F" w:rsidRDefault="0032665F" w:rsidP="0032665F">
      <w:pPr>
        <w:shd w:val="clear" w:color="auto" w:fill="FFFFFF"/>
        <w:tabs>
          <w:tab w:val="left" w:pos="567"/>
        </w:tabs>
        <w:ind w:firstLine="851"/>
        <w:jc w:val="both"/>
      </w:pPr>
      <w:r w:rsidRPr="00D56F09"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гражданско-правового характера;</w:t>
      </w:r>
    </w:p>
    <w:p w:rsidR="0032665F" w:rsidRDefault="0032665F" w:rsidP="0032665F">
      <w:pPr>
        <w:shd w:val="clear" w:color="auto" w:fill="FFFFFF"/>
        <w:tabs>
          <w:tab w:val="left" w:pos="567"/>
        </w:tabs>
        <w:ind w:firstLine="851"/>
        <w:jc w:val="both"/>
      </w:pPr>
      <w:r w:rsidRPr="00D56F09">
        <w:t>- в третью очередь производятся расчеты по обязательным платежам в бюджет и во внебюджетные фонды;</w:t>
      </w:r>
    </w:p>
    <w:p w:rsidR="0032665F" w:rsidRDefault="0032665F" w:rsidP="0032665F">
      <w:pPr>
        <w:shd w:val="clear" w:color="auto" w:fill="FFFFFF"/>
        <w:tabs>
          <w:tab w:val="left" w:pos="567"/>
        </w:tabs>
        <w:ind w:firstLine="851"/>
        <w:jc w:val="both"/>
      </w:pPr>
      <w:r w:rsidRPr="00D56F09">
        <w:t>- в четвертую очередь производятся расчеты с другими кредиторами.</w:t>
      </w:r>
    </w:p>
    <w:p w:rsidR="0032665F" w:rsidRDefault="0032665F" w:rsidP="0032665F">
      <w:pPr>
        <w:shd w:val="clear" w:color="auto" w:fill="FFFFFF"/>
        <w:tabs>
          <w:tab w:val="left" w:pos="567"/>
        </w:tabs>
        <w:ind w:firstLine="851"/>
        <w:jc w:val="both"/>
        <w:rPr>
          <w:rStyle w:val="fontstyle01"/>
        </w:rPr>
      </w:pPr>
      <w:r w:rsidRPr="00D56F09">
        <w:rPr>
          <w:rStyle w:val="fontstyle01"/>
        </w:rPr>
        <w:t>Выплата денежных сумм кредиторам третьей и четвертой очереди производится</w:t>
      </w:r>
      <w:r w:rsidRPr="00D56F09">
        <w:rPr>
          <w:color w:val="000000"/>
        </w:rPr>
        <w:br/>
      </w:r>
      <w:r w:rsidRPr="00D56F09">
        <w:rPr>
          <w:rStyle w:val="fontstyle01"/>
        </w:rPr>
        <w:t>по истечении месяца со дня утверждения промежуточного ликвидационного баланса.</w:t>
      </w:r>
    </w:p>
    <w:p w:rsidR="0032665F" w:rsidRDefault="0032665F" w:rsidP="0032665F">
      <w:pPr>
        <w:shd w:val="clear" w:color="auto" w:fill="FFFFFF"/>
        <w:tabs>
          <w:tab w:val="left" w:pos="567"/>
        </w:tabs>
        <w:ind w:firstLine="851"/>
        <w:jc w:val="both"/>
        <w:rPr>
          <w:rStyle w:val="fontstyle01"/>
        </w:rPr>
      </w:pPr>
      <w:r w:rsidRPr="00D56F09">
        <w:rPr>
          <w:rStyle w:val="fontstyle01"/>
        </w:rPr>
        <w:t>2.7. Требования кредиторов каждой очереди удовлетворяются после полного</w:t>
      </w:r>
      <w:r w:rsidRPr="00D56F09">
        <w:rPr>
          <w:color w:val="000000"/>
        </w:rPr>
        <w:t xml:space="preserve"> </w:t>
      </w:r>
      <w:r w:rsidRPr="00D56F09">
        <w:rPr>
          <w:rStyle w:val="fontstyle01"/>
        </w:rPr>
        <w:t>удовлетворения требований кредиторов предыдущей очереди, за исключением</w:t>
      </w:r>
      <w:r w:rsidRPr="00D56F09">
        <w:rPr>
          <w:color w:val="000000"/>
        </w:rPr>
        <w:t xml:space="preserve"> </w:t>
      </w:r>
      <w:r w:rsidRPr="00D56F09">
        <w:rPr>
          <w:rStyle w:val="fontstyle01"/>
        </w:rPr>
        <w:t>требований кредиторов по обязательствам, обеспеченным залогом имущества</w:t>
      </w:r>
      <w:r w:rsidRPr="00D56F09">
        <w:rPr>
          <w:color w:val="000000"/>
        </w:rPr>
        <w:t xml:space="preserve"> </w:t>
      </w:r>
      <w:r>
        <w:rPr>
          <w:rStyle w:val="fontstyle01"/>
        </w:rPr>
        <w:t>Совета</w:t>
      </w:r>
      <w:r w:rsidRPr="00D56F09">
        <w:rPr>
          <w:rStyle w:val="fontstyle01"/>
        </w:rPr>
        <w:t>.</w:t>
      </w:r>
    </w:p>
    <w:p w:rsidR="0032665F" w:rsidRDefault="0032665F" w:rsidP="0032665F">
      <w:pPr>
        <w:shd w:val="clear" w:color="auto" w:fill="FFFFFF"/>
        <w:tabs>
          <w:tab w:val="left" w:pos="567"/>
        </w:tabs>
        <w:ind w:firstLine="851"/>
        <w:jc w:val="both"/>
      </w:pPr>
      <w:r w:rsidRPr="00D56F09">
        <w:t>2.8. Ликвидационная комиссия осуществляет и иные полномочия, установленные действующим законодательством.</w:t>
      </w:r>
    </w:p>
    <w:p w:rsidR="0032665F" w:rsidRPr="00D56F09" w:rsidRDefault="0032665F" w:rsidP="0032665F">
      <w:pPr>
        <w:shd w:val="clear" w:color="auto" w:fill="FFFFFF"/>
        <w:tabs>
          <w:tab w:val="left" w:pos="567"/>
        </w:tabs>
        <w:ind w:firstLine="851"/>
        <w:jc w:val="both"/>
      </w:pPr>
      <w:r w:rsidRPr="00D56F09">
        <w:t>2.9. При исполнении полномочий ликвидационная комиссия обязана действовать добросовестно и разумно в интересах ликвидируемо</w:t>
      </w:r>
      <w:r>
        <w:t>го</w:t>
      </w:r>
      <w:r w:rsidRPr="00D56F09">
        <w:t xml:space="preserve"> </w:t>
      </w:r>
      <w:r>
        <w:t>Совета</w:t>
      </w:r>
      <w:r w:rsidRPr="00D56F09">
        <w:t>, а также её кредиторов и руководствоваться действующим законодательством, планом ликвидационных мероприятий и настоящим Положением.</w:t>
      </w:r>
    </w:p>
    <w:p w:rsidR="0032665F" w:rsidRPr="00D56F09" w:rsidRDefault="0032665F" w:rsidP="0032665F">
      <w:pPr>
        <w:shd w:val="clear" w:color="auto" w:fill="FFFFFF"/>
        <w:jc w:val="both"/>
      </w:pPr>
      <w:r w:rsidRPr="00D56F09">
        <w:t> </w:t>
      </w:r>
    </w:p>
    <w:p w:rsidR="0032665F" w:rsidRPr="00D56F09" w:rsidRDefault="0032665F" w:rsidP="0032665F">
      <w:pPr>
        <w:shd w:val="clear" w:color="auto" w:fill="FFFFFF"/>
        <w:jc w:val="center"/>
      </w:pPr>
      <w:r w:rsidRPr="00D56F09">
        <w:rPr>
          <w:b/>
          <w:bCs/>
          <w:shd w:val="clear" w:color="auto" w:fill="FFFFFF"/>
        </w:rPr>
        <w:t>3. Порядок работы ликвидационной комиссии</w:t>
      </w:r>
    </w:p>
    <w:p w:rsidR="0032665F" w:rsidRPr="00D56F09" w:rsidRDefault="0032665F" w:rsidP="0032665F">
      <w:pPr>
        <w:shd w:val="clear" w:color="auto" w:fill="FFFFFF"/>
        <w:jc w:val="both"/>
      </w:pPr>
      <w:r w:rsidRPr="00D56F09">
        <w:t> </w:t>
      </w:r>
    </w:p>
    <w:p w:rsidR="0032665F" w:rsidRDefault="0032665F" w:rsidP="0032665F">
      <w:pPr>
        <w:shd w:val="clear" w:color="auto" w:fill="FFFFFF"/>
        <w:ind w:firstLine="851"/>
        <w:jc w:val="both"/>
      </w:pPr>
      <w:r w:rsidRPr="00D56F09">
        <w:t xml:space="preserve"> 3.1. Ликвидационная комиссия обеспечивает реализацию полномочий по управлению делами ликвидируемо</w:t>
      </w:r>
      <w:r>
        <w:t>го</w:t>
      </w:r>
      <w:r w:rsidRPr="00D56F09">
        <w:t xml:space="preserve"> </w:t>
      </w:r>
      <w:r>
        <w:t>Совета</w:t>
      </w:r>
      <w:r w:rsidRPr="00D56F09">
        <w:t xml:space="preserve">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32665F" w:rsidRDefault="0032665F" w:rsidP="0032665F">
      <w:pPr>
        <w:shd w:val="clear" w:color="auto" w:fill="FFFFFF"/>
        <w:ind w:firstLine="851"/>
        <w:jc w:val="both"/>
      </w:pPr>
      <w:r w:rsidRPr="00D56F09">
        <w:t>3.2. Ликвидационная комиссия решает все вопросы на своих заседаниях, собираемых по мере необходимости.</w:t>
      </w:r>
    </w:p>
    <w:p w:rsidR="0032665F" w:rsidRDefault="0032665F" w:rsidP="0032665F">
      <w:pPr>
        <w:shd w:val="clear" w:color="auto" w:fill="FFFFFF"/>
        <w:ind w:firstLine="851"/>
        <w:jc w:val="both"/>
      </w:pPr>
      <w:r w:rsidRPr="00D56F09">
        <w:lastRenderedPageBreak/>
        <w:t>3.3. 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32665F" w:rsidRDefault="0032665F" w:rsidP="0032665F">
      <w:pPr>
        <w:shd w:val="clear" w:color="auto" w:fill="FFFFFF"/>
        <w:ind w:firstLine="851"/>
        <w:jc w:val="both"/>
      </w:pPr>
      <w:r w:rsidRPr="00D56F09">
        <w:t>3.4. 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32665F" w:rsidRDefault="0032665F" w:rsidP="0032665F">
      <w:pPr>
        <w:shd w:val="clear" w:color="auto" w:fill="FFFFFF"/>
        <w:ind w:firstLine="851"/>
        <w:jc w:val="both"/>
      </w:pPr>
      <w:r w:rsidRPr="00D56F09"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>
        <w:rPr>
          <w:shd w:val="clear" w:color="auto" w:fill="FFFFFF"/>
        </w:rPr>
        <w:t>3.6</w:t>
      </w:r>
      <w:r w:rsidRPr="00D56F09">
        <w:rPr>
          <w:shd w:val="clear" w:color="auto" w:fill="FFFFFF"/>
        </w:rPr>
        <w:t>. Председатель ликвидационной комиссии: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rPr>
          <w:shd w:val="clear" w:color="auto" w:fill="FFFFFF"/>
        </w:rPr>
        <w:t xml:space="preserve">- организует работу по ликвидации </w:t>
      </w:r>
      <w:r>
        <w:rPr>
          <w:shd w:val="clear" w:color="auto" w:fill="FFFFFF"/>
        </w:rPr>
        <w:t>Совета</w:t>
      </w:r>
      <w:r w:rsidRPr="00D56F09">
        <w:rPr>
          <w:shd w:val="clear" w:color="auto" w:fill="FFFFFF"/>
        </w:rPr>
        <w:t>;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rPr>
          <w:shd w:val="clear" w:color="auto" w:fill="FFFFFF"/>
        </w:rPr>
        <w:t xml:space="preserve">- является единоличным </w:t>
      </w:r>
      <w:r>
        <w:rPr>
          <w:shd w:val="clear" w:color="auto" w:fill="FFFFFF"/>
        </w:rPr>
        <w:t>представительным</w:t>
      </w:r>
      <w:r w:rsidRPr="00D56F09">
        <w:rPr>
          <w:shd w:val="clear" w:color="auto" w:fill="FFFFFF"/>
        </w:rPr>
        <w:t xml:space="preserve"> органом </w:t>
      </w:r>
      <w:r>
        <w:rPr>
          <w:shd w:val="clear" w:color="auto" w:fill="FFFFFF"/>
        </w:rPr>
        <w:t>поселения</w:t>
      </w:r>
      <w:r w:rsidRPr="00D56F09">
        <w:rPr>
          <w:shd w:val="clear" w:color="auto" w:fill="FFFFFF"/>
        </w:rPr>
        <w:t>, действует на основе единоначалия;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rPr>
          <w:shd w:val="clear" w:color="auto" w:fill="FFFFFF"/>
        </w:rPr>
        <w:t xml:space="preserve">- действует без доверенности от имени </w:t>
      </w:r>
      <w:r>
        <w:rPr>
          <w:shd w:val="clear" w:color="auto" w:fill="FFFFFF"/>
        </w:rPr>
        <w:t>Совета</w:t>
      </w:r>
      <w:r w:rsidRPr="00D56F09">
        <w:rPr>
          <w:shd w:val="clear" w:color="auto" w:fill="FFFFFF"/>
        </w:rPr>
        <w:t>;</w:t>
      </w:r>
    </w:p>
    <w:p w:rsidR="0032665F" w:rsidRPr="00D56F09" w:rsidRDefault="0032665F" w:rsidP="0032665F">
      <w:pPr>
        <w:shd w:val="clear" w:color="auto" w:fill="FFFFFF"/>
        <w:ind w:firstLine="851"/>
        <w:jc w:val="both"/>
        <w:rPr>
          <w:shd w:val="clear" w:color="auto" w:fill="FFFFFF"/>
        </w:rPr>
      </w:pPr>
      <w:r w:rsidRPr="00D56F09">
        <w:rPr>
          <w:shd w:val="clear" w:color="auto" w:fill="FFFFFF"/>
        </w:rPr>
        <w:t xml:space="preserve">- распоряжается имуществом </w:t>
      </w:r>
      <w:r>
        <w:rPr>
          <w:shd w:val="clear" w:color="auto" w:fill="FFFFFF"/>
        </w:rPr>
        <w:t>Совета</w:t>
      </w:r>
      <w:r w:rsidRPr="00D56F09">
        <w:rPr>
          <w:shd w:val="clear" w:color="auto" w:fill="FFFFFF"/>
        </w:rPr>
        <w:t xml:space="preserve"> в порядке и пределах, установленных законодательством Российской Федерации;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rPr>
          <w:shd w:val="clear" w:color="auto" w:fill="FFFFFF"/>
        </w:rPr>
        <w:t xml:space="preserve">- обеспечивает своевременную уплату </w:t>
      </w:r>
      <w:r>
        <w:rPr>
          <w:shd w:val="clear" w:color="auto" w:fill="FFFFFF"/>
        </w:rPr>
        <w:t>Советом</w:t>
      </w:r>
      <w:r w:rsidRPr="00D56F09">
        <w:rPr>
          <w:shd w:val="clear" w:color="auto" w:fill="FFFFFF"/>
        </w:rPr>
        <w:t xml:space="preserve"> в полном объеме всех установленных действующим законодательством налогов, сборов и обязательных платежей;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rPr>
          <w:shd w:val="clear" w:color="auto" w:fill="FFFFFF"/>
        </w:rPr>
        <w:t xml:space="preserve">- представляет отчетность в связи с ликвидацией </w:t>
      </w:r>
      <w:r>
        <w:rPr>
          <w:shd w:val="clear" w:color="auto" w:fill="FFFFFF"/>
        </w:rPr>
        <w:t>Совета</w:t>
      </w:r>
      <w:r w:rsidRPr="00D56F09">
        <w:rPr>
          <w:shd w:val="clear" w:color="auto" w:fill="FFFFFF"/>
        </w:rPr>
        <w:t xml:space="preserve"> в порядке и сроки, установленные законодательством Российской Федерации;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rPr>
          <w:shd w:val="clear" w:color="auto" w:fill="FFFFFF"/>
        </w:rPr>
        <w:t>- представляет на утверждение промежуточный ликвидационный баланс и ликвидационный баланс;</w:t>
      </w:r>
    </w:p>
    <w:p w:rsidR="0032665F" w:rsidRDefault="0032665F" w:rsidP="0032665F">
      <w:pPr>
        <w:shd w:val="clear" w:color="auto" w:fill="FFFFFF"/>
        <w:ind w:firstLine="851"/>
        <w:jc w:val="both"/>
        <w:rPr>
          <w:shd w:val="clear" w:color="auto" w:fill="FFFFFF"/>
        </w:rPr>
      </w:pPr>
      <w:r w:rsidRPr="00D56F09">
        <w:rPr>
          <w:shd w:val="clear" w:color="auto" w:fill="FFFFFF"/>
        </w:rPr>
        <w:t xml:space="preserve">- решает иные вопросы, связанные с ликвидацией </w:t>
      </w:r>
      <w:r>
        <w:rPr>
          <w:shd w:val="clear" w:color="auto" w:fill="FFFFFF"/>
        </w:rPr>
        <w:t>Совета</w:t>
      </w:r>
      <w:r w:rsidRPr="00D56F09">
        <w:rPr>
          <w:shd w:val="clear" w:color="auto" w:fill="FFFFFF"/>
        </w:rPr>
        <w:t>, в соответствии с действующим законодательством Российской Ф</w:t>
      </w:r>
      <w:r>
        <w:rPr>
          <w:shd w:val="clear" w:color="auto" w:fill="FFFFFF"/>
        </w:rPr>
        <w:t xml:space="preserve">едерации, планом ликвидационных </w:t>
      </w:r>
      <w:r w:rsidRPr="00D56F09">
        <w:rPr>
          <w:shd w:val="clear" w:color="auto" w:fill="FFFFFF"/>
        </w:rPr>
        <w:t>мероприятий и настоящим Положением</w:t>
      </w:r>
      <w:r>
        <w:rPr>
          <w:shd w:val="clear" w:color="auto" w:fill="FFFFFF"/>
        </w:rPr>
        <w:t>.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>
        <w:t>3.7</w:t>
      </w:r>
      <w:r w:rsidRPr="00D56F09">
        <w:t>. Член ликвидационной комиссии: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rPr>
          <w:shd w:val="clear" w:color="auto" w:fill="FFFFFF"/>
        </w:rPr>
        <w:t xml:space="preserve">- добросовестно и разумно исполняет свои обязанности, обеспечивает выполнение установленных для ликвидации </w:t>
      </w:r>
      <w:r>
        <w:rPr>
          <w:shd w:val="clear" w:color="auto" w:fill="FFFFFF"/>
        </w:rPr>
        <w:t>Совета</w:t>
      </w:r>
      <w:r w:rsidRPr="00D56F09">
        <w:rPr>
          <w:shd w:val="clear" w:color="auto" w:fill="FFFFFF"/>
        </w:rPr>
        <w:t xml:space="preserve">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rPr>
          <w:shd w:val="clear" w:color="auto" w:fill="FFFFFF"/>
        </w:rPr>
        <w:t xml:space="preserve">- представляет председателю ликвидационной комиссии отчеты о деятельности в связи с ликвидацией </w:t>
      </w:r>
      <w:r>
        <w:rPr>
          <w:shd w:val="clear" w:color="auto" w:fill="FFFFFF"/>
        </w:rPr>
        <w:t>Совета</w:t>
      </w:r>
      <w:r w:rsidRPr="00D56F09">
        <w:rPr>
          <w:shd w:val="clear" w:color="auto" w:fill="FFFFFF"/>
        </w:rPr>
        <w:t>;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 w:rsidRPr="00D56F09">
        <w:rPr>
          <w:shd w:val="clear" w:color="auto" w:fill="FFFFFF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32665F" w:rsidRPr="00D56F09" w:rsidRDefault="0032665F" w:rsidP="0032665F">
      <w:pPr>
        <w:shd w:val="clear" w:color="auto" w:fill="FFFFFF"/>
        <w:ind w:firstLine="851"/>
        <w:jc w:val="both"/>
      </w:pPr>
      <w:r>
        <w:t>3.8</w:t>
      </w:r>
      <w:r w:rsidRPr="00D56F09">
        <w:t>. Документы, исходящие от имени ликвидационной комиссии, подписываются ее председателем.</w:t>
      </w:r>
    </w:p>
    <w:p w:rsidR="0032665F" w:rsidRPr="00D56F09" w:rsidRDefault="0032665F" w:rsidP="0032665F">
      <w:pPr>
        <w:shd w:val="clear" w:color="auto" w:fill="FFFFFF"/>
        <w:jc w:val="both"/>
      </w:pPr>
    </w:p>
    <w:p w:rsidR="0032665F" w:rsidRPr="00D56F09" w:rsidRDefault="0032665F" w:rsidP="0032665F">
      <w:pPr>
        <w:jc w:val="center"/>
      </w:pPr>
    </w:p>
    <w:p w:rsidR="0032665F" w:rsidRPr="00D56F09" w:rsidRDefault="0032665F" w:rsidP="0032665F">
      <w:pPr>
        <w:autoSpaceDE w:val="0"/>
        <w:autoSpaceDN w:val="0"/>
        <w:adjustRightInd w:val="0"/>
        <w:jc w:val="right"/>
        <w:rPr>
          <w:bCs/>
        </w:rPr>
      </w:pPr>
    </w:p>
    <w:p w:rsidR="0032665F" w:rsidRPr="00D56F09" w:rsidRDefault="0032665F" w:rsidP="0032665F">
      <w:pPr>
        <w:autoSpaceDE w:val="0"/>
        <w:autoSpaceDN w:val="0"/>
        <w:adjustRightInd w:val="0"/>
        <w:jc w:val="right"/>
        <w:rPr>
          <w:bCs/>
        </w:rPr>
      </w:pPr>
    </w:p>
    <w:p w:rsidR="0032665F" w:rsidRPr="00D56F09" w:rsidRDefault="0032665F" w:rsidP="0032665F">
      <w:pPr>
        <w:autoSpaceDE w:val="0"/>
        <w:autoSpaceDN w:val="0"/>
        <w:adjustRightInd w:val="0"/>
        <w:jc w:val="right"/>
        <w:rPr>
          <w:bCs/>
        </w:rPr>
      </w:pPr>
    </w:p>
    <w:p w:rsidR="0032665F" w:rsidRPr="00D56F09" w:rsidRDefault="0032665F" w:rsidP="0032665F">
      <w:pPr>
        <w:autoSpaceDE w:val="0"/>
        <w:autoSpaceDN w:val="0"/>
        <w:adjustRightInd w:val="0"/>
        <w:jc w:val="right"/>
        <w:rPr>
          <w:bCs/>
        </w:rPr>
      </w:pPr>
    </w:p>
    <w:p w:rsidR="0032665F" w:rsidRPr="00D56F09" w:rsidRDefault="0032665F" w:rsidP="0032665F">
      <w:pPr>
        <w:autoSpaceDE w:val="0"/>
        <w:autoSpaceDN w:val="0"/>
        <w:adjustRightInd w:val="0"/>
        <w:jc w:val="right"/>
        <w:rPr>
          <w:bCs/>
        </w:rPr>
      </w:pPr>
    </w:p>
    <w:p w:rsidR="0032665F" w:rsidRPr="00D56F09" w:rsidRDefault="0032665F" w:rsidP="0032665F">
      <w:pPr>
        <w:autoSpaceDE w:val="0"/>
        <w:autoSpaceDN w:val="0"/>
        <w:adjustRightInd w:val="0"/>
        <w:jc w:val="right"/>
        <w:rPr>
          <w:bCs/>
        </w:rPr>
      </w:pPr>
    </w:p>
    <w:p w:rsidR="0032665F" w:rsidRDefault="0032665F" w:rsidP="0032665F">
      <w:pPr>
        <w:autoSpaceDE w:val="0"/>
        <w:autoSpaceDN w:val="0"/>
        <w:adjustRightInd w:val="0"/>
        <w:jc w:val="right"/>
        <w:rPr>
          <w:bCs/>
        </w:rPr>
      </w:pPr>
    </w:p>
    <w:p w:rsidR="0032665F" w:rsidRDefault="0032665F" w:rsidP="0032665F">
      <w:pPr>
        <w:autoSpaceDE w:val="0"/>
        <w:autoSpaceDN w:val="0"/>
        <w:adjustRightInd w:val="0"/>
        <w:jc w:val="right"/>
        <w:rPr>
          <w:bCs/>
        </w:rPr>
      </w:pPr>
    </w:p>
    <w:p w:rsidR="0032665F" w:rsidRDefault="0032665F" w:rsidP="0032665F">
      <w:pPr>
        <w:autoSpaceDE w:val="0"/>
        <w:autoSpaceDN w:val="0"/>
        <w:adjustRightInd w:val="0"/>
        <w:rPr>
          <w:bCs/>
        </w:rPr>
      </w:pPr>
    </w:p>
    <w:p w:rsidR="0032665F" w:rsidRDefault="0032665F" w:rsidP="0032665F">
      <w:pPr>
        <w:autoSpaceDE w:val="0"/>
        <w:autoSpaceDN w:val="0"/>
        <w:adjustRightInd w:val="0"/>
        <w:jc w:val="right"/>
        <w:rPr>
          <w:bCs/>
        </w:rPr>
      </w:pPr>
    </w:p>
    <w:p w:rsidR="0032665F" w:rsidRDefault="0032665F" w:rsidP="0032665F">
      <w:pPr>
        <w:autoSpaceDE w:val="0"/>
        <w:autoSpaceDN w:val="0"/>
        <w:adjustRightInd w:val="0"/>
        <w:jc w:val="right"/>
        <w:rPr>
          <w:bCs/>
        </w:rPr>
      </w:pPr>
    </w:p>
    <w:p w:rsidR="0032665F" w:rsidRDefault="0032665F" w:rsidP="0032665F">
      <w:pPr>
        <w:autoSpaceDE w:val="0"/>
        <w:autoSpaceDN w:val="0"/>
        <w:adjustRightInd w:val="0"/>
        <w:jc w:val="right"/>
        <w:rPr>
          <w:bCs/>
        </w:rPr>
      </w:pPr>
    </w:p>
    <w:p w:rsidR="0032665F" w:rsidRPr="00D56F09" w:rsidRDefault="0032665F" w:rsidP="0032665F">
      <w:pPr>
        <w:autoSpaceDE w:val="0"/>
        <w:autoSpaceDN w:val="0"/>
        <w:adjustRightInd w:val="0"/>
        <w:rPr>
          <w:bCs/>
        </w:rPr>
      </w:pPr>
    </w:p>
    <w:p w:rsidR="0032665F" w:rsidRPr="00D56F09" w:rsidRDefault="0032665F" w:rsidP="0032665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32665F" w:rsidRPr="00D56F09" w:rsidRDefault="0032665F" w:rsidP="0032665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к решению</w:t>
      </w:r>
      <w:r w:rsidRPr="00D56F09">
        <w:rPr>
          <w:bCs/>
        </w:rPr>
        <w:t xml:space="preserve"> Совета </w:t>
      </w:r>
      <w:r>
        <w:rPr>
          <w:bCs/>
        </w:rPr>
        <w:t>сельского</w:t>
      </w:r>
    </w:p>
    <w:p w:rsidR="0032665F" w:rsidRPr="00D56F09" w:rsidRDefault="0032665F" w:rsidP="0032665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поселения «Серёгово»</w:t>
      </w:r>
    </w:p>
    <w:p w:rsidR="0032665F" w:rsidRPr="009E58D6" w:rsidRDefault="0032665F" w:rsidP="0032665F">
      <w:pPr>
        <w:autoSpaceDE w:val="0"/>
        <w:autoSpaceDN w:val="0"/>
        <w:adjustRightInd w:val="0"/>
        <w:jc w:val="right"/>
        <w:rPr>
          <w:bCs/>
        </w:rPr>
      </w:pPr>
      <w:r w:rsidRPr="009E58D6">
        <w:rPr>
          <w:bCs/>
        </w:rPr>
        <w:t xml:space="preserve">от </w:t>
      </w:r>
      <w:r w:rsidR="00BB4A46">
        <w:rPr>
          <w:bCs/>
        </w:rPr>
        <w:t>28 февраля 2025</w:t>
      </w:r>
      <w:r>
        <w:rPr>
          <w:bCs/>
        </w:rPr>
        <w:t xml:space="preserve"> </w:t>
      </w:r>
      <w:r w:rsidRPr="009E58D6">
        <w:rPr>
          <w:bCs/>
        </w:rPr>
        <w:t xml:space="preserve">№ </w:t>
      </w:r>
      <w:r w:rsidR="00BB4A46">
        <w:rPr>
          <w:bCs/>
        </w:rPr>
        <w:t>123</w:t>
      </w:r>
      <w:r>
        <w:rPr>
          <w:bCs/>
        </w:rPr>
        <w:t xml:space="preserve">     </w:t>
      </w:r>
    </w:p>
    <w:p w:rsidR="0032665F" w:rsidRPr="00D56F09" w:rsidRDefault="0032665F" w:rsidP="0032665F"/>
    <w:p w:rsidR="0032665F" w:rsidRPr="00D56F09" w:rsidRDefault="0032665F" w:rsidP="0032665F"/>
    <w:p w:rsidR="0032665F" w:rsidRPr="00D56F09" w:rsidRDefault="0032665F" w:rsidP="0032665F">
      <w:pPr>
        <w:shd w:val="clear" w:color="auto" w:fill="FFFFFF"/>
        <w:ind w:firstLine="708"/>
        <w:jc w:val="both"/>
      </w:pPr>
    </w:p>
    <w:p w:rsidR="0032665F" w:rsidRPr="00D56F09" w:rsidRDefault="0032665F" w:rsidP="0032665F">
      <w:pPr>
        <w:shd w:val="clear" w:color="auto" w:fill="FFFFFF"/>
        <w:jc w:val="center"/>
      </w:pPr>
      <w:r w:rsidRPr="00D56F09">
        <w:rPr>
          <w:b/>
          <w:bCs/>
        </w:rPr>
        <w:t>СОСТАВ</w:t>
      </w:r>
    </w:p>
    <w:p w:rsidR="0032665F" w:rsidRDefault="0032665F" w:rsidP="0032665F">
      <w:pPr>
        <w:shd w:val="clear" w:color="auto" w:fill="FFFFFF"/>
        <w:jc w:val="center"/>
        <w:rPr>
          <w:b/>
          <w:bCs/>
        </w:rPr>
      </w:pPr>
      <w:r w:rsidRPr="00D56F09">
        <w:rPr>
          <w:b/>
          <w:bCs/>
        </w:rPr>
        <w:t xml:space="preserve">ликвидационной комиссии </w:t>
      </w:r>
    </w:p>
    <w:p w:rsidR="0032665F" w:rsidRPr="002D15EA" w:rsidRDefault="0032665F" w:rsidP="0032665F">
      <w:pPr>
        <w:shd w:val="clear" w:color="auto" w:fill="FFFFFF"/>
        <w:jc w:val="center"/>
        <w:rPr>
          <w:b/>
        </w:rPr>
      </w:pPr>
      <w:r w:rsidRPr="002D15EA">
        <w:rPr>
          <w:b/>
        </w:rPr>
        <w:t xml:space="preserve">Совета муниципального образования </w:t>
      </w:r>
      <w:r>
        <w:rPr>
          <w:b/>
        </w:rPr>
        <w:t>сельского</w:t>
      </w:r>
      <w:r w:rsidRPr="002D15EA">
        <w:rPr>
          <w:b/>
        </w:rPr>
        <w:t xml:space="preserve"> поселения </w:t>
      </w:r>
      <w:r>
        <w:rPr>
          <w:b/>
        </w:rPr>
        <w:t>«Серёгово»</w:t>
      </w:r>
    </w:p>
    <w:p w:rsidR="0032665F" w:rsidRPr="00D56F09" w:rsidRDefault="0032665F" w:rsidP="0032665F">
      <w:pPr>
        <w:shd w:val="clear" w:color="auto" w:fill="FFFFFF"/>
        <w:jc w:val="center"/>
      </w:pPr>
    </w:p>
    <w:p w:rsidR="0032665F" w:rsidRPr="00D56F09" w:rsidRDefault="0032665F" w:rsidP="0032665F">
      <w:pPr>
        <w:shd w:val="clear" w:color="auto" w:fill="FFFFFF"/>
        <w:jc w:val="center"/>
      </w:pPr>
    </w:p>
    <w:p w:rsidR="0032665F" w:rsidRPr="00D56F09" w:rsidRDefault="0032665F" w:rsidP="0032665F">
      <w:pPr>
        <w:shd w:val="clear" w:color="auto" w:fill="FFFFFF"/>
        <w:jc w:val="both"/>
        <w:rPr>
          <w:b/>
        </w:rPr>
      </w:pPr>
      <w:r w:rsidRPr="00D56F09">
        <w:rPr>
          <w:b/>
        </w:rPr>
        <w:t xml:space="preserve">Председатель ликвидационной комиссии:  </w:t>
      </w:r>
    </w:p>
    <w:p w:rsidR="0032665F" w:rsidRPr="00D56F09" w:rsidRDefault="0032665F" w:rsidP="0032665F">
      <w:pPr>
        <w:pStyle w:val="a4"/>
        <w:numPr>
          <w:ilvl w:val="0"/>
          <w:numId w:val="9"/>
        </w:numPr>
        <w:shd w:val="clear" w:color="auto" w:fill="FFFFFF"/>
        <w:ind w:left="0" w:firstLine="360"/>
        <w:jc w:val="both"/>
      </w:pPr>
      <w:proofErr w:type="spellStart"/>
      <w:r>
        <w:t>Шидьюсов</w:t>
      </w:r>
      <w:proofErr w:type="spellEnd"/>
      <w:r>
        <w:t xml:space="preserve"> Игорь Анатольевич – руководитель территориального органа администрации муниципального округа «Княжпогостский» - администрации с. Серёгово.</w:t>
      </w:r>
    </w:p>
    <w:p w:rsidR="0032665F" w:rsidRPr="00D56F09" w:rsidRDefault="0032665F" w:rsidP="0032665F">
      <w:pPr>
        <w:shd w:val="clear" w:color="auto" w:fill="FFFFFF"/>
        <w:jc w:val="both"/>
        <w:rPr>
          <w:b/>
        </w:rPr>
      </w:pPr>
      <w:r w:rsidRPr="00D56F09">
        <w:rPr>
          <w:b/>
        </w:rPr>
        <w:t xml:space="preserve">Члены ликвидационной комиссии: </w:t>
      </w:r>
    </w:p>
    <w:p w:rsidR="0032665F" w:rsidRDefault="0032665F" w:rsidP="0032665F">
      <w:pPr>
        <w:pStyle w:val="a4"/>
        <w:numPr>
          <w:ilvl w:val="0"/>
          <w:numId w:val="9"/>
        </w:numPr>
        <w:shd w:val="clear" w:color="auto" w:fill="FFFFFF"/>
        <w:jc w:val="both"/>
      </w:pPr>
      <w:r>
        <w:t>Шергина Елена Ивановна – инспектор 1 категории администрации с. Серегово.</w:t>
      </w:r>
    </w:p>
    <w:p w:rsidR="0032665F" w:rsidRPr="00D56F09" w:rsidRDefault="0032665F" w:rsidP="0032665F">
      <w:pPr>
        <w:shd w:val="clear" w:color="auto" w:fill="FFFFFF"/>
        <w:jc w:val="both"/>
      </w:pPr>
    </w:p>
    <w:p w:rsidR="0032665F" w:rsidRPr="001C4B57" w:rsidRDefault="0032665F" w:rsidP="0032665F">
      <w:pPr>
        <w:rPr>
          <w:sz w:val="26"/>
          <w:szCs w:val="26"/>
        </w:rPr>
      </w:pPr>
    </w:p>
    <w:p w:rsidR="00841559" w:rsidRPr="002B6068" w:rsidRDefault="00841559" w:rsidP="00A0429F">
      <w:pPr>
        <w:pStyle w:val="5"/>
        <w:shd w:val="clear" w:color="auto" w:fill="auto"/>
        <w:spacing w:line="324" w:lineRule="exact"/>
        <w:ind w:right="240" w:firstLine="720"/>
        <w:jc w:val="both"/>
        <w:rPr>
          <w:sz w:val="28"/>
          <w:szCs w:val="28"/>
        </w:rPr>
      </w:pPr>
    </w:p>
    <w:sectPr w:rsidR="00841559" w:rsidRPr="002B6068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F1AFD"/>
    <w:multiLevelType w:val="hybridMultilevel"/>
    <w:tmpl w:val="4252D242"/>
    <w:lvl w:ilvl="0" w:tplc="DAE2A38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EB00CE"/>
    <w:multiLevelType w:val="hybridMultilevel"/>
    <w:tmpl w:val="CEC8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558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737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CA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0C48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068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1E55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2665F"/>
    <w:rsid w:val="003354FD"/>
    <w:rsid w:val="003365FC"/>
    <w:rsid w:val="00337CDA"/>
    <w:rsid w:val="003434BE"/>
    <w:rsid w:val="00344364"/>
    <w:rsid w:val="00344D71"/>
    <w:rsid w:val="003467E8"/>
    <w:rsid w:val="003474D0"/>
    <w:rsid w:val="003508A3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2E03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A7FBE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01D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661E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1106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37190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70"/>
    <w:rsid w:val="005E10E6"/>
    <w:rsid w:val="005E1129"/>
    <w:rsid w:val="005E1361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BFF"/>
    <w:rsid w:val="00680E62"/>
    <w:rsid w:val="00682813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87CC0"/>
    <w:rsid w:val="00790311"/>
    <w:rsid w:val="00790712"/>
    <w:rsid w:val="00790A82"/>
    <w:rsid w:val="0079131F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0A0"/>
    <w:rsid w:val="007E3A6C"/>
    <w:rsid w:val="007F10B5"/>
    <w:rsid w:val="007F123B"/>
    <w:rsid w:val="007F18B6"/>
    <w:rsid w:val="007F38B1"/>
    <w:rsid w:val="007F3D5A"/>
    <w:rsid w:val="007F55C7"/>
    <w:rsid w:val="00802B59"/>
    <w:rsid w:val="0080339B"/>
    <w:rsid w:val="008049E5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559"/>
    <w:rsid w:val="0084163B"/>
    <w:rsid w:val="00841B04"/>
    <w:rsid w:val="00844136"/>
    <w:rsid w:val="00845F9A"/>
    <w:rsid w:val="00850A17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392C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5C6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E797F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429F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31E4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4A46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0BC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68AF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AE1"/>
    <w:rsid w:val="00C62CFC"/>
    <w:rsid w:val="00C64DA8"/>
    <w:rsid w:val="00C67675"/>
    <w:rsid w:val="00C67BAB"/>
    <w:rsid w:val="00C70003"/>
    <w:rsid w:val="00C70136"/>
    <w:rsid w:val="00C70463"/>
    <w:rsid w:val="00C719A5"/>
    <w:rsid w:val="00C731A4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56F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188"/>
    <w:rsid w:val="00D3133A"/>
    <w:rsid w:val="00D33F09"/>
    <w:rsid w:val="00D3402D"/>
    <w:rsid w:val="00D35F84"/>
    <w:rsid w:val="00D3607B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4A18"/>
    <w:rsid w:val="00D858E7"/>
    <w:rsid w:val="00D85F5C"/>
    <w:rsid w:val="00D865D7"/>
    <w:rsid w:val="00D90EAC"/>
    <w:rsid w:val="00D91C3B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6DD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5DC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E7E6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1D4F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B9F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32665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22311-8C4D-4B70-8625-45A7C6CD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2025-03-03T14:09:00Z</cp:lastPrinted>
  <dcterms:created xsi:type="dcterms:W3CDTF">2025-03-03T14:09:00Z</dcterms:created>
  <dcterms:modified xsi:type="dcterms:W3CDTF">2025-03-03T14:09:00Z</dcterms:modified>
</cp:coreProperties>
</file>