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F6" w:rsidRPr="00CF0BF6" w:rsidRDefault="00CF0BF6" w:rsidP="00CF0BF6">
      <w:pPr>
        <w:jc w:val="center"/>
      </w:pPr>
      <w:r w:rsidRPr="00CF0BF6">
        <w:rPr>
          <w:noProof/>
          <w:lang w:eastAsia="ru-RU"/>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217226">
        <w:rPr>
          <w:noProof/>
          <w:lang w:eastAsia="ru-RU"/>
        </w:rPr>
        <mc:AlternateContent>
          <mc:Choice Requires="wps">
            <w:drawing>
              <wp:anchor distT="0" distB="0" distL="114300" distR="114300" simplePos="0" relativeHeight="251663360" behindDoc="0" locked="0" layoutInCell="1" allowOverlap="1">
                <wp:simplePos x="0" y="0"/>
                <wp:positionH relativeFrom="column">
                  <wp:posOffset>3543300</wp:posOffset>
                </wp:positionH>
                <wp:positionV relativeFrom="paragraph">
                  <wp:posOffset>-228600</wp:posOffset>
                </wp:positionV>
                <wp:extent cx="2606040" cy="685800"/>
                <wp:effectExtent l="13335" t="5715" r="952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 xml:space="preserve">АДМИНИСТРАЦИЯ </w:t>
                            </w:r>
                          </w:p>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МУНИЦИПАЛЬНОГО ОКРУГА</w:t>
                            </w:r>
                          </w:p>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9pt;margin-top:-18pt;width:205.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" strokecolor="white">
                <v:textbox>
                  <w:txbxContent>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 xml:space="preserve">АДМИНИСТРАЦИЯ </w:t>
                      </w:r>
                    </w:p>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МУНИЦИПАЛЬНОГО ОКРУГА</w:t>
                      </w:r>
                    </w:p>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«КНЯЖПОГОСТСКИЙ»</w:t>
                      </w:r>
                    </w:p>
                  </w:txbxContent>
                </v:textbox>
              </v:shape>
            </w:pict>
          </mc:Fallback>
        </mc:AlternateContent>
      </w:r>
      <w:r w:rsidR="00217226">
        <w:rPr>
          <w:noProof/>
          <w:lang w:eastAsia="ru-RU"/>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-228600</wp:posOffset>
                </wp:positionV>
                <wp:extent cx="2606040" cy="685800"/>
                <wp:effectExtent l="13335" t="5715" r="9525" b="133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 xml:space="preserve">«КНЯЖПОГОСТ» </w:t>
                            </w:r>
                          </w:p>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 xml:space="preserve">МУНИЦИПАЛЬНŐЙ </w:t>
                            </w:r>
                            <w:r w:rsidRPr="00FD0B84">
                              <w:rPr>
                                <w:rFonts w:ascii="Times New Roman" w:hAnsi="Times New Roman" w:cs="Times New Roman"/>
                                <w:b/>
                                <w:color w:val="2C2D2E"/>
                                <w:sz w:val="24"/>
                                <w:szCs w:val="24"/>
                                <w:shd w:val="clear" w:color="auto" w:fill="FFFFFF"/>
                              </w:rPr>
                              <w:t>КЫТШЛÖН</w:t>
                            </w:r>
                            <w:r w:rsidRPr="00FD0B84">
                              <w:rPr>
                                <w:rFonts w:ascii="Times New Roman" w:eastAsia="Times New Roman" w:hAnsi="Times New Roman" w:cs="Times New Roman"/>
                                <w:b/>
                                <w:bCs/>
                                <w:sz w:val="24"/>
                                <w:szCs w:val="24"/>
                                <w:lang w:eastAsia="ru-RU"/>
                              </w:rPr>
                              <w:t xml:space="preserve">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7pt;margin-top:-18pt;width:205.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" strokecolor="white">
                <v:textbox>
                  <w:txbxContent>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 xml:space="preserve">«КНЯЖПОГОСТ» </w:t>
                      </w:r>
                    </w:p>
                    <w:p w:rsidR="00A72674" w:rsidRPr="00FD0B84" w:rsidRDefault="00A72674" w:rsidP="00CF0BF6">
                      <w:pPr>
                        <w:spacing w:after="0" w:line="240" w:lineRule="auto"/>
                        <w:jc w:val="center"/>
                        <w:rPr>
                          <w:rFonts w:ascii="Times New Roman" w:eastAsia="Times New Roman" w:hAnsi="Times New Roman" w:cs="Times New Roman"/>
                          <w:b/>
                          <w:bCs/>
                          <w:sz w:val="24"/>
                          <w:szCs w:val="24"/>
                          <w:lang w:eastAsia="ru-RU"/>
                        </w:rPr>
                      </w:pPr>
                      <w:r w:rsidRPr="00FD0B84">
                        <w:rPr>
                          <w:rFonts w:ascii="Times New Roman" w:eastAsia="Times New Roman" w:hAnsi="Times New Roman" w:cs="Times New Roman"/>
                          <w:b/>
                          <w:bCs/>
                          <w:sz w:val="24"/>
                          <w:szCs w:val="24"/>
                          <w:lang w:eastAsia="ru-RU"/>
                        </w:rPr>
                        <w:t xml:space="preserve">МУНИЦИПАЛЬНŐЙ </w:t>
                      </w:r>
                      <w:r w:rsidRPr="00FD0B84">
                        <w:rPr>
                          <w:rFonts w:ascii="Times New Roman" w:hAnsi="Times New Roman" w:cs="Times New Roman"/>
                          <w:b/>
                          <w:color w:val="2C2D2E"/>
                          <w:sz w:val="24"/>
                          <w:szCs w:val="24"/>
                          <w:shd w:val="clear" w:color="auto" w:fill="FFFFFF"/>
                        </w:rPr>
                        <w:t>КЫТШЛÖН</w:t>
                      </w:r>
                      <w:r w:rsidRPr="00FD0B84">
                        <w:rPr>
                          <w:rFonts w:ascii="Times New Roman" w:eastAsia="Times New Roman" w:hAnsi="Times New Roman" w:cs="Times New Roman"/>
                          <w:b/>
                          <w:bCs/>
                          <w:sz w:val="24"/>
                          <w:szCs w:val="24"/>
                          <w:lang w:eastAsia="ru-RU"/>
                        </w:rPr>
                        <w:t xml:space="preserve"> АДМИНИСТРАЦИЯ</w:t>
                      </w:r>
                    </w:p>
                  </w:txbxContent>
                </v:textbox>
              </v:shape>
            </w:pict>
          </mc:Fallback>
        </mc:AlternateContent>
      </w:r>
    </w:p>
    <w:p w:rsidR="00CF0BF6" w:rsidRPr="00CF0BF6" w:rsidRDefault="00CF0BF6" w:rsidP="00CF0BF6">
      <w:pPr>
        <w:jc w:val="center"/>
      </w:pPr>
    </w:p>
    <w:p w:rsidR="00CF0BF6" w:rsidRPr="00CF0BF6" w:rsidRDefault="00CF0BF6" w:rsidP="00CF0BF6">
      <w:pPr>
        <w:jc w:val="center"/>
      </w:pPr>
    </w:p>
    <w:p w:rsidR="00CF0BF6" w:rsidRPr="00CF0BF6" w:rsidRDefault="00CF0BF6" w:rsidP="00CF0BF6">
      <w:pPr>
        <w:pStyle w:val="2"/>
        <w:jc w:val="center"/>
        <w:rPr>
          <w:rFonts w:ascii="Times New Roman" w:hAnsi="Times New Roman"/>
          <w:color w:val="auto"/>
          <w:szCs w:val="32"/>
        </w:rPr>
      </w:pPr>
      <w:r w:rsidRPr="00CF0BF6">
        <w:rPr>
          <w:rFonts w:ascii="Times New Roman" w:hAnsi="Times New Roman"/>
          <w:color w:val="auto"/>
          <w:szCs w:val="32"/>
        </w:rPr>
        <w:t>ПОСТАНОВЛЕНИЕ</w:t>
      </w:r>
    </w:p>
    <w:p w:rsidR="00A72674" w:rsidRDefault="00A72674" w:rsidP="00A72674">
      <w:pPr>
        <w:jc w:val="right"/>
      </w:pPr>
    </w:p>
    <w:p w:rsidR="00D43089" w:rsidRDefault="00984FE1" w:rsidP="00A72674">
      <w:pPr>
        <w:tabs>
          <w:tab w:val="left" w:pos="1418"/>
        </w:tabs>
        <w:rPr>
          <w:rFonts w:ascii="Times New Roman" w:hAnsi="Times New Roman" w:cs="Times New Roman"/>
          <w:sz w:val="24"/>
          <w:szCs w:val="24"/>
        </w:rPr>
      </w:pPr>
      <w:r>
        <w:rPr>
          <w:rFonts w:ascii="Times New Roman" w:hAnsi="Times New Roman" w:cs="Times New Roman"/>
          <w:sz w:val="24"/>
          <w:szCs w:val="24"/>
        </w:rPr>
        <w:t xml:space="preserve">от </w:t>
      </w:r>
      <w:r w:rsidR="00A72674">
        <w:rPr>
          <w:rFonts w:ascii="Times New Roman" w:hAnsi="Times New Roman" w:cs="Times New Roman"/>
          <w:sz w:val="24"/>
          <w:szCs w:val="24"/>
        </w:rPr>
        <w:t>01 апреля 2025</w:t>
      </w:r>
      <w:r w:rsidR="00D43089">
        <w:rPr>
          <w:rFonts w:ascii="Times New Roman" w:hAnsi="Times New Roman" w:cs="Times New Roman"/>
          <w:sz w:val="24"/>
          <w:szCs w:val="24"/>
        </w:rPr>
        <w:t>г.</w:t>
      </w:r>
      <w:r w:rsidR="006439FB">
        <w:rPr>
          <w:rFonts w:ascii="Times New Roman" w:hAnsi="Times New Roman" w:cs="Times New Roman"/>
          <w:sz w:val="24"/>
          <w:szCs w:val="24"/>
        </w:rPr>
        <w:t xml:space="preserve"> </w:t>
      </w:r>
      <w:r>
        <w:rPr>
          <w:rFonts w:ascii="Times New Roman" w:hAnsi="Times New Roman" w:cs="Times New Roman"/>
          <w:sz w:val="24"/>
          <w:szCs w:val="24"/>
        </w:rPr>
        <w:t xml:space="preserve"> </w:t>
      </w:r>
      <w:r w:rsidR="00D43089">
        <w:rPr>
          <w:rFonts w:ascii="Times New Roman" w:hAnsi="Times New Roman" w:cs="Times New Roman"/>
          <w:sz w:val="24"/>
          <w:szCs w:val="24"/>
        </w:rPr>
        <w:t xml:space="preserve">                                                                                           </w:t>
      </w:r>
      <w:r w:rsidR="00A72674">
        <w:rPr>
          <w:rFonts w:ascii="Times New Roman" w:hAnsi="Times New Roman" w:cs="Times New Roman"/>
          <w:sz w:val="24"/>
          <w:szCs w:val="24"/>
        </w:rPr>
        <w:t xml:space="preserve">                     </w:t>
      </w:r>
      <w:r w:rsidR="00D43089">
        <w:rPr>
          <w:rFonts w:ascii="Times New Roman" w:hAnsi="Times New Roman" w:cs="Times New Roman"/>
          <w:sz w:val="24"/>
          <w:szCs w:val="24"/>
        </w:rPr>
        <w:t xml:space="preserve">  №</w:t>
      </w:r>
      <w:r w:rsidR="00A72674">
        <w:rPr>
          <w:rFonts w:ascii="Times New Roman" w:hAnsi="Times New Roman" w:cs="Times New Roman"/>
          <w:sz w:val="24"/>
          <w:szCs w:val="24"/>
        </w:rPr>
        <w:t xml:space="preserve"> 259</w:t>
      </w:r>
    </w:p>
    <w:p w:rsidR="007573E5" w:rsidRDefault="00FD0B84" w:rsidP="007573E5">
      <w:pPr>
        <w:spacing w:after="0" w:line="240" w:lineRule="auto"/>
        <w:rPr>
          <w:rFonts w:ascii="Times New Roman" w:hAnsi="Times New Roman"/>
          <w:sz w:val="26"/>
          <w:szCs w:val="26"/>
        </w:rPr>
      </w:pPr>
      <w:r w:rsidRPr="00224413">
        <w:rPr>
          <w:rFonts w:ascii="Times New Roman" w:hAnsi="Times New Roman"/>
          <w:sz w:val="26"/>
          <w:szCs w:val="26"/>
        </w:rPr>
        <w:t>О</w:t>
      </w:r>
      <w:r>
        <w:rPr>
          <w:rFonts w:ascii="Times New Roman" w:hAnsi="Times New Roman"/>
          <w:sz w:val="26"/>
          <w:szCs w:val="26"/>
        </w:rPr>
        <w:t xml:space="preserve">б   </w:t>
      </w:r>
      <w:r w:rsidRPr="00224413">
        <w:rPr>
          <w:rFonts w:ascii="Times New Roman" w:hAnsi="Times New Roman"/>
          <w:sz w:val="26"/>
          <w:szCs w:val="26"/>
        </w:rPr>
        <w:t xml:space="preserve"> </w:t>
      </w:r>
      <w:r>
        <w:rPr>
          <w:rFonts w:ascii="Times New Roman" w:hAnsi="Times New Roman"/>
          <w:sz w:val="26"/>
          <w:szCs w:val="26"/>
        </w:rPr>
        <w:t xml:space="preserve">утверждении    </w:t>
      </w:r>
      <w:r w:rsidR="00944223">
        <w:rPr>
          <w:rFonts w:ascii="Times New Roman" w:hAnsi="Times New Roman"/>
          <w:sz w:val="26"/>
          <w:szCs w:val="26"/>
        </w:rPr>
        <w:t>порядка (</w:t>
      </w:r>
      <w:r w:rsidR="00A21C49">
        <w:rPr>
          <w:rFonts w:ascii="Times New Roman" w:hAnsi="Times New Roman"/>
          <w:sz w:val="26"/>
          <w:szCs w:val="26"/>
        </w:rPr>
        <w:t>плана</w:t>
      </w:r>
      <w:r w:rsidR="00944223">
        <w:rPr>
          <w:rFonts w:ascii="Times New Roman" w:hAnsi="Times New Roman"/>
          <w:sz w:val="26"/>
          <w:szCs w:val="26"/>
        </w:rPr>
        <w:t>)</w:t>
      </w:r>
      <w:r w:rsidR="00A21C49">
        <w:rPr>
          <w:rFonts w:ascii="Times New Roman" w:hAnsi="Times New Roman"/>
          <w:sz w:val="26"/>
          <w:szCs w:val="26"/>
        </w:rPr>
        <w:t xml:space="preserve"> действий</w:t>
      </w:r>
      <w:r w:rsidRPr="00F83F45">
        <w:rPr>
          <w:rFonts w:ascii="Times New Roman" w:hAnsi="Times New Roman"/>
          <w:sz w:val="26"/>
          <w:szCs w:val="26"/>
        </w:rPr>
        <w:t xml:space="preserve"> </w:t>
      </w:r>
      <w:r w:rsidR="00A21C49">
        <w:rPr>
          <w:rFonts w:ascii="Times New Roman" w:hAnsi="Times New Roman"/>
          <w:sz w:val="26"/>
          <w:szCs w:val="26"/>
        </w:rPr>
        <w:t xml:space="preserve">по   </w:t>
      </w:r>
    </w:p>
    <w:p w:rsidR="00FD0B84" w:rsidRDefault="00A21C49" w:rsidP="007573E5">
      <w:pPr>
        <w:spacing w:after="0" w:line="240" w:lineRule="auto"/>
        <w:rPr>
          <w:rFonts w:ascii="Times New Roman" w:hAnsi="Times New Roman"/>
          <w:sz w:val="26"/>
          <w:szCs w:val="26"/>
        </w:rPr>
      </w:pPr>
      <w:r>
        <w:rPr>
          <w:rFonts w:ascii="Times New Roman" w:hAnsi="Times New Roman"/>
          <w:sz w:val="26"/>
          <w:szCs w:val="26"/>
        </w:rPr>
        <w:t xml:space="preserve">ликвидации    последствий       аварийных </w:t>
      </w:r>
    </w:p>
    <w:p w:rsidR="00A21C49" w:rsidRDefault="00A21C49" w:rsidP="00A21C49">
      <w:pPr>
        <w:tabs>
          <w:tab w:val="left" w:pos="4678"/>
          <w:tab w:val="left" w:pos="5103"/>
        </w:tabs>
        <w:spacing w:after="0" w:line="240" w:lineRule="auto"/>
        <w:rPr>
          <w:rFonts w:ascii="Times New Roman" w:hAnsi="Times New Roman"/>
          <w:sz w:val="26"/>
          <w:szCs w:val="26"/>
        </w:rPr>
      </w:pPr>
      <w:r>
        <w:rPr>
          <w:rFonts w:ascii="Times New Roman" w:hAnsi="Times New Roman"/>
          <w:sz w:val="26"/>
          <w:szCs w:val="26"/>
        </w:rPr>
        <w:t xml:space="preserve">ситуаций     в    сфере      </w:t>
      </w:r>
      <w:r w:rsidR="00FD0B84" w:rsidRPr="00F83F45">
        <w:rPr>
          <w:rFonts w:ascii="Times New Roman" w:hAnsi="Times New Roman"/>
          <w:sz w:val="26"/>
          <w:szCs w:val="26"/>
        </w:rPr>
        <w:t>теплоснабжения</w:t>
      </w:r>
      <w:r>
        <w:rPr>
          <w:rFonts w:ascii="Times New Roman" w:hAnsi="Times New Roman"/>
          <w:sz w:val="26"/>
          <w:szCs w:val="26"/>
        </w:rPr>
        <w:t xml:space="preserve">     </w:t>
      </w:r>
      <w:r w:rsidR="00FD0B84">
        <w:rPr>
          <w:rFonts w:ascii="Times New Roman" w:hAnsi="Times New Roman"/>
          <w:sz w:val="26"/>
          <w:szCs w:val="26"/>
        </w:rPr>
        <w:t xml:space="preserve">на  </w:t>
      </w:r>
    </w:p>
    <w:p w:rsidR="003559C2" w:rsidRDefault="00FD0B84" w:rsidP="003559C2">
      <w:pPr>
        <w:tabs>
          <w:tab w:val="left" w:pos="4678"/>
          <w:tab w:val="left" w:pos="5103"/>
        </w:tabs>
        <w:spacing w:after="0" w:line="240" w:lineRule="auto"/>
        <w:rPr>
          <w:rFonts w:ascii="Times New Roman" w:hAnsi="Times New Roman"/>
          <w:sz w:val="26"/>
          <w:szCs w:val="26"/>
        </w:rPr>
      </w:pPr>
      <w:proofErr w:type="gramStart"/>
      <w:r>
        <w:rPr>
          <w:rFonts w:ascii="Times New Roman" w:hAnsi="Times New Roman"/>
          <w:sz w:val="26"/>
          <w:szCs w:val="26"/>
        </w:rPr>
        <w:t>территории</w:t>
      </w:r>
      <w:r w:rsidR="00A21C49">
        <w:rPr>
          <w:rFonts w:ascii="Times New Roman" w:hAnsi="Times New Roman"/>
          <w:sz w:val="26"/>
          <w:szCs w:val="26"/>
        </w:rPr>
        <w:t xml:space="preserve"> </w:t>
      </w:r>
      <w:r>
        <w:rPr>
          <w:rFonts w:ascii="Times New Roman" w:hAnsi="Times New Roman"/>
          <w:sz w:val="26"/>
          <w:szCs w:val="26"/>
        </w:rPr>
        <w:t xml:space="preserve"> </w:t>
      </w:r>
      <w:r w:rsidRPr="00F83F45">
        <w:rPr>
          <w:rFonts w:ascii="Times New Roman" w:hAnsi="Times New Roman"/>
          <w:sz w:val="26"/>
          <w:szCs w:val="26"/>
        </w:rPr>
        <w:t>муниципального</w:t>
      </w:r>
      <w:proofErr w:type="gramEnd"/>
      <w:r w:rsidRPr="00F83F45">
        <w:rPr>
          <w:rFonts w:ascii="Times New Roman" w:hAnsi="Times New Roman"/>
          <w:sz w:val="26"/>
          <w:szCs w:val="26"/>
        </w:rPr>
        <w:t xml:space="preserve"> </w:t>
      </w:r>
      <w:r w:rsidR="00A21C49">
        <w:rPr>
          <w:rFonts w:ascii="Times New Roman" w:hAnsi="Times New Roman"/>
          <w:sz w:val="26"/>
          <w:szCs w:val="26"/>
        </w:rPr>
        <w:t xml:space="preserve">    округа </w:t>
      </w:r>
    </w:p>
    <w:p w:rsidR="00FD0B84" w:rsidRDefault="00FD0B84" w:rsidP="000046E5">
      <w:pPr>
        <w:tabs>
          <w:tab w:val="left" w:pos="4678"/>
          <w:tab w:val="left" w:pos="5103"/>
        </w:tabs>
        <w:spacing w:after="0" w:line="240" w:lineRule="auto"/>
        <w:rPr>
          <w:rFonts w:ascii="Times New Roman" w:hAnsi="Times New Roman" w:cs="Times New Roman"/>
          <w:sz w:val="24"/>
          <w:szCs w:val="24"/>
        </w:rPr>
      </w:pPr>
      <w:r w:rsidRPr="00F83F45">
        <w:rPr>
          <w:rFonts w:ascii="Times New Roman" w:hAnsi="Times New Roman"/>
          <w:sz w:val="26"/>
          <w:szCs w:val="26"/>
        </w:rPr>
        <w:t>«</w:t>
      </w:r>
      <w:proofErr w:type="spellStart"/>
      <w:r w:rsidRPr="00F83F45">
        <w:rPr>
          <w:rFonts w:ascii="Times New Roman" w:hAnsi="Times New Roman"/>
          <w:sz w:val="26"/>
          <w:szCs w:val="26"/>
        </w:rPr>
        <w:t>Княжпогостский</w:t>
      </w:r>
      <w:proofErr w:type="spellEnd"/>
      <w:r w:rsidRPr="00F83F45">
        <w:rPr>
          <w:rFonts w:ascii="Times New Roman" w:hAnsi="Times New Roman"/>
          <w:sz w:val="26"/>
          <w:szCs w:val="26"/>
        </w:rPr>
        <w:t>»</w:t>
      </w:r>
      <w:r w:rsidR="000046E5" w:rsidRPr="000046E5">
        <w:t xml:space="preserve"> </w:t>
      </w:r>
      <w:r w:rsidR="000046E5" w:rsidRPr="000046E5">
        <w:rPr>
          <w:rFonts w:ascii="Times New Roman" w:hAnsi="Times New Roman"/>
          <w:sz w:val="26"/>
          <w:szCs w:val="26"/>
        </w:rPr>
        <w:t>в</w:t>
      </w:r>
      <w:r w:rsidR="000046E5">
        <w:rPr>
          <w:rFonts w:ascii="Times New Roman" w:hAnsi="Times New Roman"/>
          <w:sz w:val="26"/>
          <w:szCs w:val="26"/>
        </w:rPr>
        <w:t xml:space="preserve"> </w:t>
      </w:r>
      <w:r w:rsidR="000046E5" w:rsidRPr="000046E5">
        <w:rPr>
          <w:rFonts w:ascii="Times New Roman" w:hAnsi="Times New Roman"/>
          <w:sz w:val="26"/>
          <w:szCs w:val="26"/>
        </w:rPr>
        <w:t>отопительный период 2025 – 2026 годов</w:t>
      </w:r>
    </w:p>
    <w:p w:rsidR="00D43089" w:rsidRPr="00D43089" w:rsidRDefault="00D43089" w:rsidP="00D43089">
      <w:pPr>
        <w:autoSpaceDE w:val="0"/>
        <w:autoSpaceDN w:val="0"/>
        <w:adjustRightInd w:val="0"/>
        <w:spacing w:after="0" w:line="240" w:lineRule="auto"/>
        <w:jc w:val="center"/>
        <w:rPr>
          <w:rFonts w:ascii="Times New Roman" w:eastAsia="Times New Roman" w:hAnsi="Times New Roman" w:cs="Times New Roman"/>
          <w:b/>
          <w:sz w:val="23"/>
          <w:szCs w:val="23"/>
          <w:lang w:eastAsia="ru-RU"/>
        </w:rPr>
      </w:pPr>
    </w:p>
    <w:p w:rsidR="00CB0213" w:rsidRDefault="00CB0213" w:rsidP="00FD0B84">
      <w:pPr>
        <w:spacing w:after="0" w:line="240" w:lineRule="auto"/>
        <w:ind w:firstLine="709"/>
        <w:jc w:val="both"/>
        <w:rPr>
          <w:rFonts w:ascii="Times New Roman" w:eastAsia="Times New Roman" w:hAnsi="Times New Roman" w:cs="Times New Roman"/>
          <w:sz w:val="26"/>
          <w:szCs w:val="26"/>
          <w:lang w:eastAsia="ru-RU"/>
        </w:rPr>
      </w:pPr>
    </w:p>
    <w:p w:rsidR="00FD0B84" w:rsidRPr="00FD0B84" w:rsidRDefault="00FD0B84" w:rsidP="00FD0B84">
      <w:pPr>
        <w:spacing w:after="0" w:line="240" w:lineRule="auto"/>
        <w:ind w:firstLine="709"/>
        <w:jc w:val="both"/>
        <w:rPr>
          <w:rFonts w:ascii="Times New Roman" w:eastAsia="Times New Roman" w:hAnsi="Times New Roman" w:cs="Times New Roman"/>
          <w:sz w:val="26"/>
          <w:szCs w:val="26"/>
          <w:shd w:val="clear" w:color="auto" w:fill="FFFFFF"/>
          <w:lang w:eastAsia="ru-RU"/>
        </w:rPr>
      </w:pPr>
      <w:r w:rsidRPr="00FD0B84">
        <w:rPr>
          <w:rFonts w:ascii="Times New Roman" w:eastAsia="Times New Roman" w:hAnsi="Times New Roman" w:cs="Times New Roman"/>
          <w:sz w:val="26"/>
          <w:szCs w:val="26"/>
          <w:lang w:eastAsia="ru-RU"/>
        </w:rPr>
        <w:t>Руководствуясь Федеральным законом</w:t>
      </w:r>
      <w:r w:rsidRPr="00FD0B84">
        <w:rPr>
          <w:rFonts w:ascii="Arial" w:eastAsia="Times New Roman" w:hAnsi="Arial" w:cs="Arial"/>
          <w:sz w:val="26"/>
          <w:szCs w:val="26"/>
          <w:shd w:val="clear" w:color="auto" w:fill="FFFFFF"/>
          <w:lang w:eastAsia="ru-RU"/>
        </w:rPr>
        <w:t xml:space="preserve"> </w:t>
      </w:r>
      <w:r w:rsidRPr="00FD0B84">
        <w:rPr>
          <w:rFonts w:ascii="Times New Roman" w:eastAsia="Times New Roman" w:hAnsi="Times New Roman" w:cs="Times New Roman"/>
          <w:sz w:val="26"/>
          <w:szCs w:val="26"/>
          <w:shd w:val="clear" w:color="auto" w:fill="FFFFFF"/>
          <w:lang w:eastAsia="ru-RU"/>
        </w:rPr>
        <w:t>от 06.10.2003 № 131-ФЗ «Об общих принципах организации местного самоуправления в Российской Федерации», Федеральным законом от 27.07.2010 № 190-ФЗ «О теплоснабжении», в соответствии с Приказом Министерства энергетики Российской Федерации от 1</w:t>
      </w:r>
      <w:r w:rsidR="00CB0213">
        <w:rPr>
          <w:rFonts w:ascii="Times New Roman" w:eastAsia="Times New Roman" w:hAnsi="Times New Roman" w:cs="Times New Roman"/>
          <w:sz w:val="26"/>
          <w:szCs w:val="26"/>
          <w:shd w:val="clear" w:color="auto" w:fill="FFFFFF"/>
          <w:lang w:eastAsia="ru-RU"/>
        </w:rPr>
        <w:t>3</w:t>
      </w:r>
      <w:r w:rsidRPr="00FD0B84">
        <w:rPr>
          <w:rFonts w:ascii="Times New Roman" w:eastAsia="Times New Roman" w:hAnsi="Times New Roman" w:cs="Times New Roman"/>
          <w:sz w:val="26"/>
          <w:szCs w:val="26"/>
          <w:shd w:val="clear" w:color="auto" w:fill="FFFFFF"/>
          <w:lang w:eastAsia="ru-RU"/>
        </w:rPr>
        <w:t>.</w:t>
      </w:r>
      <w:r w:rsidR="00CB0213">
        <w:rPr>
          <w:rFonts w:ascii="Times New Roman" w:eastAsia="Times New Roman" w:hAnsi="Times New Roman" w:cs="Times New Roman"/>
          <w:sz w:val="26"/>
          <w:szCs w:val="26"/>
          <w:shd w:val="clear" w:color="auto" w:fill="FFFFFF"/>
          <w:lang w:eastAsia="ru-RU"/>
        </w:rPr>
        <w:t>11</w:t>
      </w:r>
      <w:r w:rsidRPr="00FD0B84">
        <w:rPr>
          <w:rFonts w:ascii="Times New Roman" w:eastAsia="Times New Roman" w:hAnsi="Times New Roman" w:cs="Times New Roman"/>
          <w:sz w:val="26"/>
          <w:szCs w:val="26"/>
          <w:shd w:val="clear" w:color="auto" w:fill="FFFFFF"/>
          <w:lang w:eastAsia="ru-RU"/>
        </w:rPr>
        <w:t>.20</w:t>
      </w:r>
      <w:r w:rsidR="00CB0213">
        <w:rPr>
          <w:rFonts w:ascii="Times New Roman" w:eastAsia="Times New Roman" w:hAnsi="Times New Roman" w:cs="Times New Roman"/>
          <w:sz w:val="26"/>
          <w:szCs w:val="26"/>
          <w:shd w:val="clear" w:color="auto" w:fill="FFFFFF"/>
          <w:lang w:eastAsia="ru-RU"/>
        </w:rPr>
        <w:t>24</w:t>
      </w:r>
      <w:r w:rsidRPr="00FD0B84">
        <w:rPr>
          <w:rFonts w:ascii="Times New Roman" w:eastAsia="Times New Roman" w:hAnsi="Times New Roman" w:cs="Times New Roman"/>
          <w:sz w:val="26"/>
          <w:szCs w:val="26"/>
          <w:shd w:val="clear" w:color="auto" w:fill="FFFFFF"/>
          <w:lang w:eastAsia="ru-RU"/>
        </w:rPr>
        <w:t xml:space="preserve"> № </w:t>
      </w:r>
      <w:r w:rsidR="00CB0213">
        <w:rPr>
          <w:rFonts w:ascii="Times New Roman" w:eastAsia="Times New Roman" w:hAnsi="Times New Roman" w:cs="Times New Roman"/>
          <w:sz w:val="26"/>
          <w:szCs w:val="26"/>
          <w:shd w:val="clear" w:color="auto" w:fill="FFFFFF"/>
          <w:lang w:eastAsia="ru-RU"/>
        </w:rPr>
        <w:t>2234</w:t>
      </w:r>
      <w:r w:rsidRPr="00FD0B84">
        <w:rPr>
          <w:rFonts w:ascii="Times New Roman" w:eastAsia="Times New Roman" w:hAnsi="Times New Roman" w:cs="Times New Roman"/>
          <w:sz w:val="26"/>
          <w:szCs w:val="26"/>
          <w:shd w:val="clear" w:color="auto" w:fill="FFFFFF"/>
          <w:lang w:eastAsia="ru-RU"/>
        </w:rPr>
        <w:t xml:space="preserve"> «Об утверждении правил </w:t>
      </w:r>
      <w:r w:rsidR="00CB0213">
        <w:rPr>
          <w:rFonts w:ascii="Times New Roman" w:eastAsia="Times New Roman" w:hAnsi="Times New Roman" w:cs="Times New Roman"/>
          <w:sz w:val="26"/>
          <w:szCs w:val="26"/>
          <w:shd w:val="clear" w:color="auto" w:fill="FFFFFF"/>
          <w:lang w:eastAsia="ru-RU"/>
        </w:rPr>
        <w:t>обеспечения</w:t>
      </w:r>
      <w:r w:rsidRPr="00FD0B84">
        <w:rPr>
          <w:rFonts w:ascii="Times New Roman" w:eastAsia="Times New Roman" w:hAnsi="Times New Roman" w:cs="Times New Roman"/>
          <w:sz w:val="26"/>
          <w:szCs w:val="26"/>
          <w:shd w:val="clear" w:color="auto" w:fill="FFFFFF"/>
          <w:lang w:eastAsia="ru-RU"/>
        </w:rPr>
        <w:t xml:space="preserve"> готовности к отопительному периоду</w:t>
      </w:r>
      <w:r w:rsidR="00CB0213">
        <w:rPr>
          <w:rFonts w:ascii="Times New Roman" w:eastAsia="Times New Roman" w:hAnsi="Times New Roman" w:cs="Times New Roman"/>
          <w:sz w:val="26"/>
          <w:szCs w:val="26"/>
          <w:shd w:val="clear" w:color="auto" w:fill="FFFFFF"/>
          <w:lang w:eastAsia="ru-RU"/>
        </w:rPr>
        <w:t xml:space="preserve"> и Порядка проведения оценки обеспечения готовности к отопительному периоду</w:t>
      </w:r>
      <w:r w:rsidRPr="00FD0B84">
        <w:rPr>
          <w:rFonts w:ascii="Times New Roman" w:eastAsia="Times New Roman" w:hAnsi="Times New Roman" w:cs="Times New Roman"/>
          <w:sz w:val="26"/>
          <w:szCs w:val="26"/>
          <w:shd w:val="clear" w:color="auto" w:fill="FFFFFF"/>
          <w:lang w:eastAsia="ru-RU"/>
        </w:rPr>
        <w:t>»</w:t>
      </w:r>
    </w:p>
    <w:p w:rsidR="001B56AF" w:rsidRDefault="001B56AF" w:rsidP="00D43089">
      <w:pPr>
        <w:tabs>
          <w:tab w:val="left" w:pos="284"/>
        </w:tabs>
        <w:spacing w:after="0" w:line="240" w:lineRule="auto"/>
        <w:ind w:right="-1" w:firstLine="567"/>
        <w:jc w:val="both"/>
        <w:rPr>
          <w:rFonts w:ascii="Times New Roman" w:eastAsia="Times New Roman" w:hAnsi="Times New Roman" w:cs="Times New Roman"/>
          <w:sz w:val="23"/>
          <w:szCs w:val="23"/>
          <w:lang w:eastAsia="ru-RU"/>
        </w:rPr>
      </w:pPr>
    </w:p>
    <w:p w:rsidR="00FD0B84" w:rsidRDefault="00FD0B84" w:rsidP="00D43089">
      <w:pPr>
        <w:tabs>
          <w:tab w:val="left" w:pos="284"/>
        </w:tabs>
        <w:spacing w:after="0" w:line="240" w:lineRule="auto"/>
        <w:ind w:right="-1" w:firstLine="567"/>
        <w:jc w:val="both"/>
        <w:rPr>
          <w:rFonts w:ascii="Times New Roman" w:eastAsia="Times New Roman" w:hAnsi="Times New Roman" w:cs="Times New Roman"/>
          <w:sz w:val="23"/>
          <w:szCs w:val="23"/>
          <w:lang w:eastAsia="ru-RU"/>
        </w:rPr>
      </w:pPr>
    </w:p>
    <w:p w:rsidR="00D43089" w:rsidRDefault="00D43089" w:rsidP="00D43089">
      <w:pPr>
        <w:tabs>
          <w:tab w:val="left" w:pos="284"/>
        </w:tabs>
        <w:spacing w:after="0" w:line="240" w:lineRule="auto"/>
        <w:ind w:right="-1" w:firstLine="567"/>
        <w:jc w:val="both"/>
        <w:rPr>
          <w:rFonts w:ascii="Times New Roman" w:eastAsia="Times New Roman" w:hAnsi="Times New Roman" w:cs="Times New Roman"/>
          <w:sz w:val="23"/>
          <w:szCs w:val="23"/>
          <w:lang w:eastAsia="ru-RU"/>
        </w:rPr>
      </w:pPr>
      <w:r w:rsidRPr="00D43089">
        <w:rPr>
          <w:rFonts w:ascii="Times New Roman" w:eastAsia="Times New Roman" w:hAnsi="Times New Roman" w:cs="Times New Roman"/>
          <w:sz w:val="23"/>
          <w:szCs w:val="23"/>
          <w:lang w:eastAsia="ru-RU"/>
        </w:rPr>
        <w:t>ПОСТАНОВЛЯЮ:</w:t>
      </w:r>
    </w:p>
    <w:p w:rsidR="00FD0B84" w:rsidRPr="00D43089" w:rsidRDefault="00FD0B84" w:rsidP="00D43089">
      <w:pPr>
        <w:tabs>
          <w:tab w:val="left" w:pos="284"/>
        </w:tabs>
        <w:spacing w:after="0" w:line="240" w:lineRule="auto"/>
        <w:ind w:right="-1" w:firstLine="567"/>
        <w:jc w:val="both"/>
        <w:rPr>
          <w:rFonts w:ascii="Times New Roman" w:eastAsia="Times New Roman" w:hAnsi="Times New Roman" w:cs="Times New Roman"/>
          <w:sz w:val="23"/>
          <w:szCs w:val="23"/>
          <w:lang w:eastAsia="ru-RU"/>
        </w:rPr>
      </w:pPr>
    </w:p>
    <w:p w:rsidR="00FD0B84" w:rsidRPr="00224413" w:rsidRDefault="00FD0B84" w:rsidP="000D2E30">
      <w:pPr>
        <w:spacing w:after="0" w:line="240" w:lineRule="auto"/>
        <w:ind w:firstLine="708"/>
        <w:jc w:val="both"/>
        <w:rPr>
          <w:rFonts w:ascii="Times New Roman" w:hAnsi="Times New Roman"/>
          <w:sz w:val="26"/>
          <w:szCs w:val="26"/>
        </w:rPr>
      </w:pPr>
      <w:r>
        <w:rPr>
          <w:rFonts w:ascii="Times New Roman" w:hAnsi="Times New Roman"/>
          <w:sz w:val="26"/>
          <w:szCs w:val="26"/>
        </w:rPr>
        <w:t>1.</w:t>
      </w:r>
      <w:r w:rsidRPr="00224413">
        <w:rPr>
          <w:rFonts w:ascii="Times New Roman" w:hAnsi="Times New Roman"/>
          <w:sz w:val="26"/>
          <w:szCs w:val="26"/>
        </w:rPr>
        <w:t>Утвердить порядок</w:t>
      </w:r>
      <w:r w:rsidR="000D2E30" w:rsidRPr="000D2E30">
        <w:t xml:space="preserve"> </w:t>
      </w:r>
      <w:r w:rsidR="000D2E30" w:rsidRPr="000D2E30">
        <w:rPr>
          <w:rFonts w:ascii="Times New Roman" w:hAnsi="Times New Roman"/>
          <w:sz w:val="26"/>
          <w:szCs w:val="26"/>
        </w:rPr>
        <w:t xml:space="preserve">(план) действий по  </w:t>
      </w:r>
      <w:bookmarkStart w:id="0" w:name="_GoBack"/>
      <w:bookmarkEnd w:id="0"/>
      <w:r w:rsidR="000D2E30" w:rsidRPr="000D2E30">
        <w:rPr>
          <w:rFonts w:ascii="Times New Roman" w:hAnsi="Times New Roman"/>
          <w:sz w:val="26"/>
          <w:szCs w:val="26"/>
        </w:rPr>
        <w:t xml:space="preserve">ликвидации    последствий       аварийных ситуаций     в    сфере      теплоснабжения     на  </w:t>
      </w:r>
      <w:r w:rsidR="00833325">
        <w:rPr>
          <w:rFonts w:ascii="Times New Roman" w:hAnsi="Times New Roman"/>
          <w:sz w:val="26"/>
          <w:szCs w:val="26"/>
        </w:rPr>
        <w:t xml:space="preserve">территории </w:t>
      </w:r>
      <w:r w:rsidR="000D2E30" w:rsidRPr="000D2E30">
        <w:rPr>
          <w:rFonts w:ascii="Times New Roman" w:hAnsi="Times New Roman"/>
          <w:sz w:val="26"/>
          <w:szCs w:val="26"/>
        </w:rPr>
        <w:t>муниципального     округа   «</w:t>
      </w:r>
      <w:proofErr w:type="spellStart"/>
      <w:r w:rsidR="000D2E30" w:rsidRPr="000D2E30">
        <w:rPr>
          <w:rFonts w:ascii="Times New Roman" w:hAnsi="Times New Roman"/>
          <w:sz w:val="26"/>
          <w:szCs w:val="26"/>
        </w:rPr>
        <w:t>Княжпогостский</w:t>
      </w:r>
      <w:proofErr w:type="spellEnd"/>
      <w:r w:rsidR="000D2E30" w:rsidRPr="000D2E30">
        <w:rPr>
          <w:rFonts w:ascii="Times New Roman" w:hAnsi="Times New Roman"/>
          <w:sz w:val="26"/>
          <w:szCs w:val="26"/>
        </w:rPr>
        <w:t>»</w:t>
      </w:r>
      <w:r w:rsidRPr="00224413">
        <w:rPr>
          <w:rFonts w:ascii="Times New Roman" w:hAnsi="Times New Roman"/>
          <w:sz w:val="26"/>
          <w:szCs w:val="26"/>
        </w:rPr>
        <w:t xml:space="preserve"> </w:t>
      </w:r>
      <w:r w:rsidR="00833325" w:rsidRPr="00833325">
        <w:rPr>
          <w:rFonts w:ascii="Times New Roman" w:hAnsi="Times New Roman"/>
          <w:sz w:val="26"/>
          <w:szCs w:val="26"/>
        </w:rPr>
        <w:t>в отопительный период 2025 – 2026 годов</w:t>
      </w:r>
      <w:r w:rsidR="00833325">
        <w:rPr>
          <w:rFonts w:ascii="Times New Roman" w:hAnsi="Times New Roman"/>
          <w:sz w:val="26"/>
          <w:szCs w:val="26"/>
        </w:rPr>
        <w:t xml:space="preserve"> </w:t>
      </w:r>
      <w:r w:rsidRPr="00224413">
        <w:rPr>
          <w:rFonts w:ascii="Times New Roman" w:hAnsi="Times New Roman"/>
          <w:sz w:val="26"/>
          <w:szCs w:val="26"/>
        </w:rPr>
        <w:t>согласно приложению к настоящему постановлению.</w:t>
      </w:r>
    </w:p>
    <w:p w:rsidR="000D2E30" w:rsidRDefault="00FD0B84" w:rsidP="00FD0B84">
      <w:pPr>
        <w:spacing w:after="0" w:line="240" w:lineRule="auto"/>
        <w:ind w:firstLine="567"/>
        <w:jc w:val="both"/>
        <w:rPr>
          <w:rFonts w:ascii="Times New Roman" w:hAnsi="Times New Roman"/>
          <w:sz w:val="26"/>
          <w:szCs w:val="26"/>
        </w:rPr>
      </w:pPr>
      <w:r>
        <w:rPr>
          <w:rFonts w:ascii="Times New Roman" w:hAnsi="Times New Roman"/>
          <w:sz w:val="26"/>
          <w:szCs w:val="26"/>
        </w:rPr>
        <w:t xml:space="preserve">  2</w:t>
      </w:r>
      <w:r w:rsidR="00D43089" w:rsidRPr="00FD0B84">
        <w:rPr>
          <w:rFonts w:ascii="Times New Roman" w:hAnsi="Times New Roman"/>
          <w:sz w:val="26"/>
          <w:szCs w:val="26"/>
        </w:rPr>
        <w:t>.</w:t>
      </w:r>
      <w:r w:rsidR="000D2E30">
        <w:rPr>
          <w:rFonts w:ascii="Times New Roman" w:hAnsi="Times New Roman"/>
          <w:sz w:val="26"/>
          <w:szCs w:val="26"/>
        </w:rPr>
        <w:t xml:space="preserve"> </w:t>
      </w:r>
      <w:r w:rsidR="000D2E30" w:rsidRPr="000D2E30">
        <w:rPr>
          <w:rFonts w:ascii="Times New Roman" w:hAnsi="Times New Roman"/>
          <w:sz w:val="26"/>
          <w:szCs w:val="26"/>
        </w:rPr>
        <w:t>Настоящее постановление подлежит размещению на официальном сайте муниципального округа «</w:t>
      </w:r>
      <w:proofErr w:type="spellStart"/>
      <w:r w:rsidR="000D2E30" w:rsidRPr="000D2E30">
        <w:rPr>
          <w:rFonts w:ascii="Times New Roman" w:hAnsi="Times New Roman"/>
          <w:sz w:val="26"/>
          <w:szCs w:val="26"/>
        </w:rPr>
        <w:t>Княжпогостский</w:t>
      </w:r>
      <w:proofErr w:type="spellEnd"/>
      <w:r w:rsidR="000D2E30" w:rsidRPr="000D2E30">
        <w:rPr>
          <w:rFonts w:ascii="Times New Roman" w:hAnsi="Times New Roman"/>
          <w:sz w:val="26"/>
          <w:szCs w:val="26"/>
        </w:rPr>
        <w:t>».</w:t>
      </w:r>
    </w:p>
    <w:p w:rsidR="00D43089" w:rsidRPr="00FD0B84" w:rsidRDefault="000D2E30" w:rsidP="00FD0B84">
      <w:pPr>
        <w:spacing w:after="0" w:line="240" w:lineRule="auto"/>
        <w:ind w:firstLine="567"/>
        <w:jc w:val="both"/>
        <w:rPr>
          <w:rFonts w:ascii="Times New Roman" w:hAnsi="Times New Roman"/>
          <w:sz w:val="26"/>
          <w:szCs w:val="26"/>
        </w:rPr>
      </w:pPr>
      <w:r>
        <w:rPr>
          <w:rFonts w:ascii="Times New Roman" w:hAnsi="Times New Roman"/>
          <w:sz w:val="26"/>
          <w:szCs w:val="26"/>
        </w:rPr>
        <w:t xml:space="preserve">  3.</w:t>
      </w:r>
      <w:r w:rsidR="00D43089" w:rsidRPr="00FD0B84">
        <w:rPr>
          <w:rFonts w:ascii="Times New Roman" w:hAnsi="Times New Roman"/>
          <w:sz w:val="26"/>
          <w:szCs w:val="26"/>
        </w:rPr>
        <w:t xml:space="preserve">Контроль за исполнением настоящего постановления возложить на заместителя руководителя администрации муниципального </w:t>
      </w:r>
      <w:r w:rsidR="001B56AF" w:rsidRPr="00FD0B84">
        <w:rPr>
          <w:rFonts w:ascii="Times New Roman" w:hAnsi="Times New Roman"/>
          <w:sz w:val="26"/>
          <w:szCs w:val="26"/>
        </w:rPr>
        <w:t>округа</w:t>
      </w:r>
      <w:r w:rsidR="00D43089" w:rsidRPr="00FD0B84">
        <w:rPr>
          <w:rFonts w:ascii="Times New Roman" w:hAnsi="Times New Roman"/>
          <w:sz w:val="26"/>
          <w:szCs w:val="26"/>
        </w:rPr>
        <w:t xml:space="preserve"> «</w:t>
      </w:r>
      <w:proofErr w:type="spellStart"/>
      <w:r w:rsidR="00D43089" w:rsidRPr="00FD0B84">
        <w:rPr>
          <w:rFonts w:ascii="Times New Roman" w:hAnsi="Times New Roman"/>
          <w:sz w:val="26"/>
          <w:szCs w:val="26"/>
        </w:rPr>
        <w:t>Княжпогостский</w:t>
      </w:r>
      <w:proofErr w:type="spellEnd"/>
      <w:r w:rsidR="00D43089" w:rsidRPr="00FD0B84">
        <w:rPr>
          <w:rFonts w:ascii="Times New Roman" w:hAnsi="Times New Roman"/>
          <w:sz w:val="26"/>
          <w:szCs w:val="26"/>
        </w:rPr>
        <w:t>»</w:t>
      </w:r>
      <w:r w:rsidR="001B56AF" w:rsidRPr="00FD0B84">
        <w:rPr>
          <w:rFonts w:ascii="Times New Roman" w:hAnsi="Times New Roman"/>
          <w:sz w:val="26"/>
          <w:szCs w:val="26"/>
        </w:rPr>
        <w:t xml:space="preserve"> </w:t>
      </w:r>
      <w:r w:rsidR="00D43089" w:rsidRPr="00FD0B84">
        <w:rPr>
          <w:rFonts w:ascii="Times New Roman" w:hAnsi="Times New Roman"/>
          <w:sz w:val="26"/>
          <w:szCs w:val="26"/>
        </w:rPr>
        <w:t xml:space="preserve">А.И. </w:t>
      </w:r>
      <w:proofErr w:type="spellStart"/>
      <w:r w:rsidR="00D43089" w:rsidRPr="00FD0B84">
        <w:rPr>
          <w:rFonts w:ascii="Times New Roman" w:hAnsi="Times New Roman"/>
          <w:sz w:val="26"/>
          <w:szCs w:val="26"/>
        </w:rPr>
        <w:t>Кузиванова</w:t>
      </w:r>
      <w:proofErr w:type="spellEnd"/>
      <w:r w:rsidR="00D43089" w:rsidRPr="00FD0B84">
        <w:rPr>
          <w:rFonts w:ascii="Times New Roman" w:hAnsi="Times New Roman"/>
          <w:sz w:val="26"/>
          <w:szCs w:val="26"/>
        </w:rPr>
        <w:t xml:space="preserve">. </w:t>
      </w:r>
    </w:p>
    <w:p w:rsidR="00D43089" w:rsidRPr="00FD0B84" w:rsidRDefault="00D43089" w:rsidP="00D43089">
      <w:pPr>
        <w:spacing w:after="0" w:line="240" w:lineRule="auto"/>
        <w:ind w:firstLine="567"/>
        <w:jc w:val="both"/>
        <w:rPr>
          <w:rFonts w:ascii="Times New Roman" w:hAnsi="Times New Roman"/>
          <w:sz w:val="26"/>
          <w:szCs w:val="26"/>
        </w:rPr>
      </w:pPr>
    </w:p>
    <w:tbl>
      <w:tblPr>
        <w:tblW w:w="12360" w:type="dxa"/>
        <w:tblLook w:val="01E0" w:firstRow="1" w:lastRow="1" w:firstColumn="1" w:lastColumn="1" w:noHBand="0" w:noVBand="0"/>
      </w:tblPr>
      <w:tblGrid>
        <w:gridCol w:w="9384"/>
        <w:gridCol w:w="2976"/>
      </w:tblGrid>
      <w:tr w:rsidR="00D43089" w:rsidRPr="00FD0B84" w:rsidTr="001B56AF">
        <w:trPr>
          <w:trHeight w:val="982"/>
        </w:trPr>
        <w:tc>
          <w:tcPr>
            <w:tcW w:w="9384" w:type="dxa"/>
            <w:tcMar>
              <w:left w:w="28" w:type="dxa"/>
              <w:right w:w="28" w:type="dxa"/>
            </w:tcMar>
          </w:tcPr>
          <w:p w:rsidR="006F0F7D" w:rsidRPr="00FD0B84" w:rsidRDefault="006F0F7D" w:rsidP="001B56AF">
            <w:pPr>
              <w:suppressAutoHyphens/>
              <w:spacing w:after="0" w:line="240" w:lineRule="auto"/>
              <w:rPr>
                <w:rFonts w:ascii="Times New Roman" w:hAnsi="Times New Roman"/>
                <w:sz w:val="26"/>
                <w:szCs w:val="26"/>
              </w:rPr>
            </w:pPr>
          </w:p>
          <w:p w:rsidR="001B56AF" w:rsidRPr="00FD0B84" w:rsidRDefault="00FD0B84" w:rsidP="001B56AF">
            <w:pPr>
              <w:suppressAutoHyphens/>
              <w:spacing w:after="0" w:line="240" w:lineRule="auto"/>
              <w:rPr>
                <w:rFonts w:ascii="Times New Roman" w:hAnsi="Times New Roman"/>
                <w:sz w:val="26"/>
                <w:szCs w:val="26"/>
              </w:rPr>
            </w:pPr>
            <w:r>
              <w:rPr>
                <w:rFonts w:ascii="Times New Roman" w:hAnsi="Times New Roman"/>
                <w:sz w:val="26"/>
                <w:szCs w:val="26"/>
              </w:rPr>
              <w:t>Г</w:t>
            </w:r>
            <w:r w:rsidR="001B56AF" w:rsidRPr="00FD0B84">
              <w:rPr>
                <w:rFonts w:ascii="Times New Roman" w:hAnsi="Times New Roman"/>
                <w:sz w:val="26"/>
                <w:szCs w:val="26"/>
              </w:rPr>
              <w:t>лав</w:t>
            </w:r>
            <w:r>
              <w:rPr>
                <w:rFonts w:ascii="Times New Roman" w:hAnsi="Times New Roman"/>
                <w:sz w:val="26"/>
                <w:szCs w:val="26"/>
              </w:rPr>
              <w:t xml:space="preserve">а </w:t>
            </w:r>
            <w:r w:rsidR="001B56AF" w:rsidRPr="00FD0B84">
              <w:rPr>
                <w:rFonts w:ascii="Times New Roman" w:hAnsi="Times New Roman"/>
                <w:sz w:val="26"/>
                <w:szCs w:val="26"/>
              </w:rPr>
              <w:t>муниципального округа «</w:t>
            </w:r>
            <w:proofErr w:type="spellStart"/>
            <w:r w:rsidR="001B56AF" w:rsidRPr="00FD0B84">
              <w:rPr>
                <w:rFonts w:ascii="Times New Roman" w:hAnsi="Times New Roman"/>
                <w:sz w:val="26"/>
                <w:szCs w:val="26"/>
              </w:rPr>
              <w:t>Княжпогостский</w:t>
            </w:r>
            <w:proofErr w:type="spellEnd"/>
            <w:r w:rsidR="001B56AF" w:rsidRPr="00FD0B84">
              <w:rPr>
                <w:rFonts w:ascii="Times New Roman" w:hAnsi="Times New Roman"/>
                <w:sz w:val="26"/>
                <w:szCs w:val="26"/>
              </w:rPr>
              <w:t>» -</w:t>
            </w:r>
          </w:p>
          <w:p w:rsidR="00D43089" w:rsidRPr="00FD0B84" w:rsidRDefault="001B56AF" w:rsidP="00D43089">
            <w:pPr>
              <w:suppressAutoHyphens/>
              <w:spacing w:after="0" w:line="240" w:lineRule="auto"/>
              <w:rPr>
                <w:rFonts w:ascii="Times New Roman" w:hAnsi="Times New Roman"/>
                <w:sz w:val="26"/>
                <w:szCs w:val="26"/>
              </w:rPr>
            </w:pPr>
            <w:r w:rsidRPr="00FD0B84">
              <w:rPr>
                <w:rFonts w:ascii="Times New Roman" w:hAnsi="Times New Roman"/>
                <w:sz w:val="26"/>
                <w:szCs w:val="26"/>
              </w:rPr>
              <w:t>руководител</w:t>
            </w:r>
            <w:r w:rsidR="00FD0B84">
              <w:rPr>
                <w:rFonts w:ascii="Times New Roman" w:hAnsi="Times New Roman"/>
                <w:sz w:val="26"/>
                <w:szCs w:val="26"/>
              </w:rPr>
              <w:t>ь</w:t>
            </w:r>
            <w:r w:rsidRPr="00FD0B84">
              <w:rPr>
                <w:rFonts w:ascii="Times New Roman" w:hAnsi="Times New Roman"/>
                <w:sz w:val="26"/>
                <w:szCs w:val="26"/>
              </w:rPr>
              <w:t xml:space="preserve"> администрации </w:t>
            </w:r>
            <w:r w:rsidR="00FD0B84">
              <w:rPr>
                <w:rFonts w:ascii="Times New Roman" w:hAnsi="Times New Roman"/>
                <w:sz w:val="26"/>
                <w:szCs w:val="26"/>
              </w:rPr>
              <w:t xml:space="preserve">        </w:t>
            </w:r>
            <w:r w:rsidRPr="00FD0B84">
              <w:rPr>
                <w:rFonts w:ascii="Times New Roman" w:hAnsi="Times New Roman"/>
                <w:sz w:val="26"/>
                <w:szCs w:val="26"/>
              </w:rPr>
              <w:t xml:space="preserve">                                                         А.Л. Немчинов</w:t>
            </w:r>
            <w:r w:rsidR="00D43089" w:rsidRPr="00FD0B84">
              <w:rPr>
                <w:rFonts w:ascii="Times New Roman" w:hAnsi="Times New Roman"/>
                <w:sz w:val="26"/>
                <w:szCs w:val="26"/>
              </w:rPr>
              <w:t xml:space="preserve">  </w:t>
            </w:r>
          </w:p>
          <w:p w:rsidR="00D43089" w:rsidRPr="00FD0B84" w:rsidRDefault="00D43089" w:rsidP="00D43089">
            <w:pPr>
              <w:suppressAutoHyphens/>
              <w:spacing w:after="0" w:line="240" w:lineRule="auto"/>
              <w:rPr>
                <w:rFonts w:ascii="Times New Roman" w:hAnsi="Times New Roman"/>
                <w:sz w:val="26"/>
                <w:szCs w:val="26"/>
              </w:rPr>
            </w:pPr>
            <w:r w:rsidRPr="00FD0B84">
              <w:rPr>
                <w:rFonts w:ascii="Times New Roman" w:hAnsi="Times New Roman"/>
                <w:sz w:val="26"/>
                <w:szCs w:val="26"/>
              </w:rPr>
              <w:t xml:space="preserve">   </w:t>
            </w:r>
          </w:p>
        </w:tc>
        <w:tc>
          <w:tcPr>
            <w:tcW w:w="2976" w:type="dxa"/>
            <w:tcMar>
              <w:left w:w="28" w:type="dxa"/>
              <w:right w:w="28" w:type="dxa"/>
            </w:tcMar>
          </w:tcPr>
          <w:p w:rsidR="00D43089" w:rsidRPr="00FD0B84" w:rsidRDefault="00D43089" w:rsidP="00D43089">
            <w:pPr>
              <w:suppressAutoHyphens/>
              <w:spacing w:after="0" w:line="240" w:lineRule="auto"/>
              <w:ind w:left="992" w:hanging="992"/>
              <w:jc w:val="right"/>
              <w:rPr>
                <w:rFonts w:ascii="Times New Roman" w:hAnsi="Times New Roman"/>
                <w:sz w:val="26"/>
                <w:szCs w:val="26"/>
              </w:rPr>
            </w:pPr>
          </w:p>
          <w:p w:rsidR="00D43089" w:rsidRPr="00FD0B84" w:rsidRDefault="00D43089" w:rsidP="00D43089">
            <w:pPr>
              <w:spacing w:after="0" w:line="240" w:lineRule="auto"/>
              <w:jc w:val="center"/>
              <w:rPr>
                <w:rFonts w:ascii="Times New Roman" w:hAnsi="Times New Roman"/>
                <w:sz w:val="26"/>
                <w:szCs w:val="26"/>
              </w:rPr>
            </w:pPr>
          </w:p>
        </w:tc>
      </w:tr>
    </w:tbl>
    <w:p w:rsidR="00D43089" w:rsidRPr="00D43089" w:rsidRDefault="00D43089" w:rsidP="00D43089">
      <w:pPr>
        <w:spacing w:after="0" w:line="240" w:lineRule="auto"/>
        <w:ind w:left="5940"/>
        <w:jc w:val="center"/>
        <w:rPr>
          <w:rFonts w:ascii="Times New Roman" w:eastAsia="Times New Roman" w:hAnsi="Times New Roman" w:cs="Times New Roman"/>
          <w:sz w:val="24"/>
          <w:szCs w:val="24"/>
          <w:lang w:eastAsia="ru-RU"/>
        </w:rPr>
      </w:pPr>
    </w:p>
    <w:p w:rsidR="00D43089" w:rsidRPr="00D43089" w:rsidRDefault="00D43089" w:rsidP="00D43089">
      <w:pPr>
        <w:spacing w:after="0" w:line="240" w:lineRule="auto"/>
        <w:ind w:left="5940"/>
        <w:jc w:val="center"/>
        <w:rPr>
          <w:rFonts w:ascii="Times New Roman" w:eastAsia="Times New Roman" w:hAnsi="Times New Roman" w:cs="Times New Roman"/>
          <w:sz w:val="24"/>
          <w:szCs w:val="24"/>
          <w:lang w:eastAsia="ru-RU"/>
        </w:rPr>
      </w:pPr>
    </w:p>
    <w:p w:rsidR="00D43089" w:rsidRPr="00D43089" w:rsidRDefault="00D43089" w:rsidP="00D43089">
      <w:pPr>
        <w:spacing w:after="0" w:line="240" w:lineRule="auto"/>
        <w:ind w:left="5940"/>
        <w:jc w:val="center"/>
        <w:rPr>
          <w:rFonts w:ascii="Times New Roman" w:eastAsia="Times New Roman" w:hAnsi="Times New Roman" w:cs="Times New Roman"/>
          <w:sz w:val="24"/>
          <w:szCs w:val="24"/>
          <w:lang w:eastAsia="ru-RU"/>
        </w:rPr>
      </w:pPr>
    </w:p>
    <w:p w:rsidR="00D43089" w:rsidRPr="00D43089" w:rsidRDefault="00D43089" w:rsidP="00D43089">
      <w:pPr>
        <w:spacing w:after="0" w:line="240" w:lineRule="auto"/>
        <w:ind w:left="5940"/>
        <w:jc w:val="center"/>
        <w:rPr>
          <w:rFonts w:ascii="Times New Roman" w:eastAsia="Times New Roman" w:hAnsi="Times New Roman" w:cs="Times New Roman"/>
          <w:sz w:val="24"/>
          <w:szCs w:val="24"/>
          <w:lang w:eastAsia="ru-RU"/>
        </w:rPr>
      </w:pPr>
    </w:p>
    <w:p w:rsidR="00D43089" w:rsidRDefault="00D43089" w:rsidP="00D43089">
      <w:pPr>
        <w:spacing w:after="0" w:line="240" w:lineRule="auto"/>
        <w:ind w:left="5940"/>
        <w:jc w:val="center"/>
        <w:rPr>
          <w:rFonts w:ascii="Times New Roman" w:eastAsia="Times New Roman" w:hAnsi="Times New Roman" w:cs="Times New Roman"/>
          <w:sz w:val="24"/>
          <w:szCs w:val="24"/>
          <w:lang w:eastAsia="ru-RU"/>
        </w:rPr>
      </w:pPr>
    </w:p>
    <w:p w:rsidR="00443D0E" w:rsidRDefault="00443D0E" w:rsidP="00D43089">
      <w:pPr>
        <w:spacing w:after="0" w:line="240" w:lineRule="auto"/>
        <w:ind w:left="5940"/>
        <w:jc w:val="center"/>
        <w:rPr>
          <w:rFonts w:ascii="Times New Roman" w:eastAsia="Times New Roman" w:hAnsi="Times New Roman" w:cs="Times New Roman"/>
          <w:sz w:val="24"/>
          <w:szCs w:val="24"/>
          <w:lang w:eastAsia="ru-RU"/>
        </w:rPr>
      </w:pPr>
    </w:p>
    <w:p w:rsidR="00443D0E" w:rsidRPr="00D43089" w:rsidRDefault="00443D0E" w:rsidP="00D43089">
      <w:pPr>
        <w:spacing w:after="0" w:line="240" w:lineRule="auto"/>
        <w:ind w:left="5940"/>
        <w:jc w:val="center"/>
        <w:rPr>
          <w:rFonts w:ascii="Times New Roman" w:eastAsia="Times New Roman" w:hAnsi="Times New Roman" w:cs="Times New Roman"/>
          <w:sz w:val="24"/>
          <w:szCs w:val="24"/>
          <w:lang w:eastAsia="ru-RU"/>
        </w:rPr>
      </w:pPr>
    </w:p>
    <w:p w:rsidR="00F621DB" w:rsidRDefault="00D43089" w:rsidP="001B56AF">
      <w:pPr>
        <w:spacing w:after="0" w:line="240" w:lineRule="auto"/>
        <w:jc w:val="right"/>
        <w:rPr>
          <w:rFonts w:ascii="Times New Roman" w:eastAsia="Times New Roman" w:hAnsi="Times New Roman" w:cs="Times New Roman"/>
          <w:sz w:val="24"/>
          <w:szCs w:val="24"/>
          <w:lang w:eastAsia="ru-RU"/>
        </w:rPr>
      </w:pPr>
      <w:r w:rsidRPr="00D43089">
        <w:rPr>
          <w:rFonts w:ascii="Times New Roman" w:eastAsia="Times New Roman" w:hAnsi="Times New Roman" w:cs="Times New Roman"/>
          <w:sz w:val="24"/>
          <w:szCs w:val="24"/>
          <w:lang w:eastAsia="ru-RU"/>
        </w:rPr>
        <w:t xml:space="preserve">                                                                                                </w:t>
      </w:r>
    </w:p>
    <w:p w:rsidR="006F0F7D" w:rsidRDefault="00D43089" w:rsidP="001B56AF">
      <w:pPr>
        <w:spacing w:after="0" w:line="240" w:lineRule="auto"/>
        <w:jc w:val="right"/>
        <w:rPr>
          <w:rFonts w:ascii="Times New Roman" w:eastAsia="Times New Roman" w:hAnsi="Times New Roman" w:cs="Times New Roman"/>
          <w:sz w:val="24"/>
          <w:szCs w:val="24"/>
          <w:lang w:eastAsia="ru-RU"/>
        </w:rPr>
      </w:pPr>
      <w:r w:rsidRPr="00D43089">
        <w:rPr>
          <w:rFonts w:ascii="Times New Roman" w:eastAsia="Times New Roman" w:hAnsi="Times New Roman" w:cs="Times New Roman"/>
          <w:sz w:val="24"/>
          <w:szCs w:val="24"/>
          <w:lang w:eastAsia="ru-RU"/>
        </w:rPr>
        <w:t xml:space="preserve"> </w:t>
      </w:r>
    </w:p>
    <w:p w:rsidR="006F0F7D" w:rsidRDefault="006F0F7D" w:rsidP="001B56AF">
      <w:pPr>
        <w:spacing w:after="0" w:line="240" w:lineRule="auto"/>
        <w:jc w:val="right"/>
        <w:rPr>
          <w:rFonts w:ascii="Times New Roman" w:eastAsia="Times New Roman" w:hAnsi="Times New Roman" w:cs="Times New Roman"/>
          <w:sz w:val="24"/>
          <w:szCs w:val="24"/>
          <w:lang w:eastAsia="ru-RU"/>
        </w:rPr>
      </w:pPr>
    </w:p>
    <w:p w:rsidR="001B56AF" w:rsidRPr="003079B6" w:rsidRDefault="001B56AF" w:rsidP="001B56AF">
      <w:pPr>
        <w:spacing w:after="0" w:line="240" w:lineRule="auto"/>
        <w:jc w:val="right"/>
        <w:rPr>
          <w:rFonts w:ascii="Times New Roman" w:eastAsia="Times New Roman" w:hAnsi="Times New Roman" w:cs="Times New Roman"/>
          <w:sz w:val="26"/>
          <w:szCs w:val="26"/>
          <w:lang w:eastAsia="ru-RU"/>
        </w:rPr>
      </w:pPr>
      <w:r w:rsidRPr="003079B6">
        <w:rPr>
          <w:rFonts w:ascii="Times New Roman" w:eastAsia="Times New Roman" w:hAnsi="Times New Roman" w:cs="Times New Roman"/>
          <w:sz w:val="26"/>
          <w:szCs w:val="26"/>
          <w:lang w:eastAsia="ru-RU"/>
        </w:rPr>
        <w:lastRenderedPageBreak/>
        <w:t>Приложение</w:t>
      </w:r>
    </w:p>
    <w:p w:rsidR="00D43089" w:rsidRPr="003079B6" w:rsidRDefault="001B56AF" w:rsidP="001B56AF">
      <w:pPr>
        <w:spacing w:after="0" w:line="240" w:lineRule="auto"/>
        <w:jc w:val="right"/>
        <w:rPr>
          <w:rFonts w:ascii="Times New Roman" w:eastAsia="Times New Roman" w:hAnsi="Times New Roman" w:cs="Times New Roman"/>
          <w:sz w:val="26"/>
          <w:szCs w:val="26"/>
          <w:lang w:eastAsia="ru-RU"/>
        </w:rPr>
      </w:pPr>
      <w:r w:rsidRPr="003079B6">
        <w:rPr>
          <w:rFonts w:ascii="Times New Roman" w:eastAsia="Times New Roman" w:hAnsi="Times New Roman" w:cs="Times New Roman"/>
          <w:sz w:val="26"/>
          <w:szCs w:val="26"/>
          <w:lang w:eastAsia="ru-RU"/>
        </w:rPr>
        <w:t xml:space="preserve"> </w:t>
      </w:r>
      <w:proofErr w:type="gramStart"/>
      <w:r w:rsidRPr="003079B6">
        <w:rPr>
          <w:rFonts w:ascii="Times New Roman" w:eastAsia="Times New Roman" w:hAnsi="Times New Roman" w:cs="Times New Roman"/>
          <w:sz w:val="26"/>
          <w:szCs w:val="26"/>
          <w:lang w:eastAsia="ru-RU"/>
        </w:rPr>
        <w:t xml:space="preserve">к </w:t>
      </w:r>
      <w:r w:rsidR="00D43089" w:rsidRPr="003079B6">
        <w:rPr>
          <w:rFonts w:ascii="Times New Roman" w:eastAsia="Times New Roman" w:hAnsi="Times New Roman" w:cs="Times New Roman"/>
          <w:sz w:val="26"/>
          <w:szCs w:val="26"/>
          <w:lang w:eastAsia="ru-RU"/>
        </w:rPr>
        <w:t>постановлением</w:t>
      </w:r>
      <w:proofErr w:type="gramEnd"/>
      <w:r w:rsidR="00D43089" w:rsidRPr="003079B6">
        <w:rPr>
          <w:rFonts w:ascii="Times New Roman" w:eastAsia="Times New Roman" w:hAnsi="Times New Roman" w:cs="Times New Roman"/>
          <w:sz w:val="26"/>
          <w:szCs w:val="26"/>
          <w:lang w:eastAsia="ru-RU"/>
        </w:rPr>
        <w:t xml:space="preserve"> администрации </w:t>
      </w:r>
    </w:p>
    <w:p w:rsidR="00D43089" w:rsidRPr="003079B6" w:rsidRDefault="00D43089" w:rsidP="001B56AF">
      <w:pPr>
        <w:spacing w:after="0" w:line="240" w:lineRule="auto"/>
        <w:jc w:val="right"/>
        <w:rPr>
          <w:rFonts w:ascii="Times New Roman" w:eastAsia="Times New Roman" w:hAnsi="Times New Roman" w:cs="Times New Roman"/>
          <w:sz w:val="26"/>
          <w:szCs w:val="26"/>
          <w:lang w:eastAsia="ru-RU"/>
        </w:rPr>
      </w:pPr>
      <w:r w:rsidRPr="003079B6">
        <w:rPr>
          <w:rFonts w:ascii="Times New Roman" w:eastAsia="Times New Roman" w:hAnsi="Times New Roman" w:cs="Times New Roman"/>
          <w:sz w:val="26"/>
          <w:szCs w:val="26"/>
          <w:lang w:eastAsia="ru-RU"/>
        </w:rPr>
        <w:t xml:space="preserve">                                                                               муниципального </w:t>
      </w:r>
      <w:r w:rsidR="0039103D" w:rsidRPr="003079B6">
        <w:rPr>
          <w:rFonts w:ascii="Times New Roman" w:eastAsia="Times New Roman" w:hAnsi="Times New Roman" w:cs="Times New Roman"/>
          <w:sz w:val="26"/>
          <w:szCs w:val="26"/>
          <w:lang w:eastAsia="ru-RU"/>
        </w:rPr>
        <w:t>округа</w:t>
      </w:r>
      <w:r w:rsidRPr="003079B6">
        <w:rPr>
          <w:rFonts w:ascii="Times New Roman" w:eastAsia="Times New Roman" w:hAnsi="Times New Roman" w:cs="Times New Roman"/>
          <w:sz w:val="26"/>
          <w:szCs w:val="26"/>
          <w:lang w:eastAsia="ru-RU"/>
        </w:rPr>
        <w:t xml:space="preserve"> «</w:t>
      </w:r>
      <w:proofErr w:type="spellStart"/>
      <w:r w:rsidRPr="003079B6">
        <w:rPr>
          <w:rFonts w:ascii="Times New Roman" w:eastAsia="Times New Roman" w:hAnsi="Times New Roman" w:cs="Times New Roman"/>
          <w:sz w:val="26"/>
          <w:szCs w:val="26"/>
          <w:lang w:eastAsia="ru-RU"/>
        </w:rPr>
        <w:t>Княжпогостский</w:t>
      </w:r>
      <w:proofErr w:type="spellEnd"/>
      <w:r w:rsidRPr="003079B6">
        <w:rPr>
          <w:rFonts w:ascii="Times New Roman" w:eastAsia="Times New Roman" w:hAnsi="Times New Roman" w:cs="Times New Roman"/>
          <w:sz w:val="26"/>
          <w:szCs w:val="26"/>
          <w:lang w:eastAsia="ru-RU"/>
        </w:rPr>
        <w:t>»</w:t>
      </w:r>
    </w:p>
    <w:p w:rsidR="00D43089" w:rsidRPr="00D43089" w:rsidRDefault="00D43089" w:rsidP="00A72674">
      <w:pPr>
        <w:spacing w:after="0" w:line="240" w:lineRule="auto"/>
        <w:jc w:val="right"/>
        <w:rPr>
          <w:rFonts w:ascii="Times New Roman" w:eastAsia="Times New Roman" w:hAnsi="Times New Roman" w:cs="Times New Roman"/>
          <w:sz w:val="24"/>
          <w:szCs w:val="24"/>
          <w:lang w:eastAsia="ru-RU"/>
        </w:rPr>
      </w:pPr>
      <w:r w:rsidRPr="003079B6">
        <w:rPr>
          <w:rFonts w:ascii="Times New Roman" w:eastAsia="Times New Roman" w:hAnsi="Times New Roman" w:cs="Times New Roman"/>
          <w:sz w:val="26"/>
          <w:szCs w:val="26"/>
          <w:lang w:eastAsia="ru-RU"/>
        </w:rPr>
        <w:t xml:space="preserve">                                                                                      от</w:t>
      </w:r>
      <w:r w:rsidR="00A72674">
        <w:rPr>
          <w:rFonts w:ascii="Times New Roman" w:eastAsia="Times New Roman" w:hAnsi="Times New Roman" w:cs="Times New Roman"/>
          <w:sz w:val="26"/>
          <w:szCs w:val="26"/>
          <w:lang w:eastAsia="ru-RU"/>
        </w:rPr>
        <w:t xml:space="preserve"> 01 апреля </w:t>
      </w:r>
      <w:r w:rsidRPr="003079B6">
        <w:rPr>
          <w:rFonts w:ascii="Times New Roman" w:eastAsia="Times New Roman" w:hAnsi="Times New Roman" w:cs="Times New Roman"/>
          <w:sz w:val="26"/>
          <w:szCs w:val="26"/>
          <w:lang w:eastAsia="ru-RU"/>
        </w:rPr>
        <w:t>202</w:t>
      </w:r>
      <w:r w:rsidR="00FD0B84" w:rsidRPr="003079B6">
        <w:rPr>
          <w:rFonts w:ascii="Times New Roman" w:eastAsia="Times New Roman" w:hAnsi="Times New Roman" w:cs="Times New Roman"/>
          <w:sz w:val="26"/>
          <w:szCs w:val="26"/>
          <w:lang w:eastAsia="ru-RU"/>
        </w:rPr>
        <w:t>5</w:t>
      </w:r>
      <w:r w:rsidR="00A72674">
        <w:rPr>
          <w:rFonts w:ascii="Times New Roman" w:eastAsia="Times New Roman" w:hAnsi="Times New Roman" w:cs="Times New Roman"/>
          <w:sz w:val="26"/>
          <w:szCs w:val="26"/>
          <w:lang w:eastAsia="ru-RU"/>
        </w:rPr>
        <w:t xml:space="preserve"> г. </w:t>
      </w:r>
      <w:r w:rsidR="001B56AF" w:rsidRPr="003079B6">
        <w:rPr>
          <w:rFonts w:ascii="Times New Roman" w:eastAsia="Times New Roman" w:hAnsi="Times New Roman" w:cs="Times New Roman"/>
          <w:sz w:val="26"/>
          <w:szCs w:val="26"/>
          <w:lang w:eastAsia="ru-RU"/>
        </w:rPr>
        <w:t>№</w:t>
      </w:r>
      <w:r w:rsidR="00A72674">
        <w:rPr>
          <w:rFonts w:ascii="Times New Roman" w:eastAsia="Times New Roman" w:hAnsi="Times New Roman" w:cs="Times New Roman"/>
          <w:sz w:val="26"/>
          <w:szCs w:val="26"/>
          <w:lang w:eastAsia="ru-RU"/>
        </w:rPr>
        <w:t xml:space="preserve"> 259</w:t>
      </w:r>
    </w:p>
    <w:p w:rsidR="00D43089" w:rsidRPr="00D43089" w:rsidRDefault="00D43089" w:rsidP="001B56AF">
      <w:pPr>
        <w:spacing w:after="0" w:line="240" w:lineRule="auto"/>
        <w:jc w:val="right"/>
        <w:rPr>
          <w:rFonts w:ascii="Times New Roman" w:eastAsia="Times New Roman" w:hAnsi="Times New Roman" w:cs="Times New Roman"/>
          <w:sz w:val="24"/>
          <w:szCs w:val="24"/>
          <w:lang w:eastAsia="ru-RU"/>
        </w:rPr>
      </w:pPr>
    </w:p>
    <w:p w:rsidR="00751B43" w:rsidRDefault="00751B43" w:rsidP="00751B43">
      <w:pPr>
        <w:autoSpaceDE w:val="0"/>
        <w:autoSpaceDN w:val="0"/>
        <w:adjustRightInd w:val="0"/>
        <w:spacing w:after="0" w:line="240" w:lineRule="auto"/>
        <w:jc w:val="both"/>
        <w:rPr>
          <w:rFonts w:ascii="Times New Roman" w:hAnsi="Times New Roman"/>
          <w:sz w:val="24"/>
          <w:szCs w:val="24"/>
          <w:lang w:eastAsia="ru-RU"/>
        </w:rPr>
      </w:pPr>
    </w:p>
    <w:p w:rsidR="003559C2" w:rsidRPr="003559C2" w:rsidRDefault="00944223" w:rsidP="003559C2">
      <w:pPr>
        <w:spacing w:after="0" w:line="240" w:lineRule="auto"/>
        <w:jc w:val="center"/>
        <w:rPr>
          <w:rFonts w:ascii="Times New Roman" w:hAnsi="Times New Roman"/>
          <w:b/>
          <w:sz w:val="26"/>
          <w:szCs w:val="26"/>
        </w:rPr>
      </w:pPr>
      <w:r>
        <w:rPr>
          <w:rFonts w:ascii="Times New Roman" w:hAnsi="Times New Roman"/>
          <w:b/>
          <w:sz w:val="26"/>
          <w:szCs w:val="26"/>
        </w:rPr>
        <w:t>Порядок (п</w:t>
      </w:r>
      <w:r w:rsidR="003559C2">
        <w:rPr>
          <w:rFonts w:ascii="Times New Roman" w:hAnsi="Times New Roman"/>
          <w:b/>
          <w:sz w:val="26"/>
          <w:szCs w:val="26"/>
        </w:rPr>
        <w:t>лан</w:t>
      </w:r>
      <w:r>
        <w:rPr>
          <w:rFonts w:ascii="Times New Roman" w:hAnsi="Times New Roman"/>
          <w:b/>
          <w:sz w:val="26"/>
          <w:szCs w:val="26"/>
        </w:rPr>
        <w:t>)</w:t>
      </w:r>
    </w:p>
    <w:p w:rsidR="00727A39" w:rsidRDefault="003559C2" w:rsidP="00727A39">
      <w:pPr>
        <w:spacing w:after="0" w:line="240" w:lineRule="auto"/>
        <w:jc w:val="center"/>
        <w:rPr>
          <w:rFonts w:ascii="Times New Roman" w:hAnsi="Times New Roman"/>
          <w:b/>
          <w:sz w:val="26"/>
          <w:szCs w:val="26"/>
        </w:rPr>
      </w:pPr>
      <w:r w:rsidRPr="003559C2">
        <w:rPr>
          <w:rFonts w:ascii="Times New Roman" w:hAnsi="Times New Roman"/>
          <w:b/>
          <w:sz w:val="26"/>
          <w:szCs w:val="26"/>
        </w:rPr>
        <w:t xml:space="preserve">действий по ликвидации последствий аварийных ситуаций в </w:t>
      </w:r>
      <w:r>
        <w:rPr>
          <w:rFonts w:ascii="Times New Roman" w:hAnsi="Times New Roman"/>
          <w:b/>
          <w:sz w:val="26"/>
          <w:szCs w:val="26"/>
        </w:rPr>
        <w:t xml:space="preserve">сфере </w:t>
      </w:r>
      <w:r w:rsidRPr="003559C2">
        <w:rPr>
          <w:rFonts w:ascii="Times New Roman" w:hAnsi="Times New Roman"/>
          <w:b/>
          <w:sz w:val="26"/>
          <w:szCs w:val="26"/>
        </w:rPr>
        <w:t xml:space="preserve">теплоснабжения </w:t>
      </w:r>
      <w:r w:rsidR="003079B6">
        <w:rPr>
          <w:rFonts w:ascii="Times New Roman" w:hAnsi="Times New Roman"/>
          <w:b/>
          <w:sz w:val="26"/>
          <w:szCs w:val="26"/>
        </w:rPr>
        <w:t xml:space="preserve">на территории </w:t>
      </w:r>
      <w:r w:rsidR="003079B6" w:rsidRPr="00C80707">
        <w:rPr>
          <w:rFonts w:ascii="Times New Roman" w:hAnsi="Times New Roman"/>
          <w:b/>
          <w:sz w:val="26"/>
          <w:szCs w:val="26"/>
        </w:rPr>
        <w:t xml:space="preserve">муниципального </w:t>
      </w:r>
      <w:r w:rsidR="003079B6">
        <w:rPr>
          <w:rFonts w:ascii="Times New Roman" w:hAnsi="Times New Roman"/>
          <w:b/>
          <w:sz w:val="26"/>
          <w:szCs w:val="26"/>
        </w:rPr>
        <w:t>округа</w:t>
      </w:r>
      <w:r w:rsidR="003079B6" w:rsidRPr="00C80707">
        <w:rPr>
          <w:rFonts w:ascii="Times New Roman" w:hAnsi="Times New Roman"/>
          <w:b/>
          <w:sz w:val="26"/>
          <w:szCs w:val="26"/>
        </w:rPr>
        <w:t xml:space="preserve"> «</w:t>
      </w:r>
      <w:proofErr w:type="spellStart"/>
      <w:r w:rsidR="003079B6" w:rsidRPr="00C80707">
        <w:rPr>
          <w:rFonts w:ascii="Times New Roman" w:hAnsi="Times New Roman"/>
          <w:b/>
          <w:sz w:val="26"/>
          <w:szCs w:val="26"/>
        </w:rPr>
        <w:t>Княжпогостский</w:t>
      </w:r>
      <w:proofErr w:type="spellEnd"/>
      <w:r w:rsidR="003079B6" w:rsidRPr="00C80707">
        <w:rPr>
          <w:rFonts w:ascii="Times New Roman" w:hAnsi="Times New Roman"/>
          <w:b/>
          <w:sz w:val="26"/>
          <w:szCs w:val="26"/>
        </w:rPr>
        <w:t>»</w:t>
      </w:r>
    </w:p>
    <w:p w:rsidR="003079B6" w:rsidRDefault="00727A39" w:rsidP="00727A39">
      <w:pPr>
        <w:spacing w:after="0" w:line="240" w:lineRule="auto"/>
        <w:jc w:val="center"/>
        <w:rPr>
          <w:rFonts w:ascii="Times New Roman" w:hAnsi="Times New Roman"/>
          <w:b/>
          <w:sz w:val="26"/>
          <w:szCs w:val="26"/>
        </w:rPr>
      </w:pPr>
      <w:r w:rsidRPr="00727A39">
        <w:t xml:space="preserve"> </w:t>
      </w:r>
      <w:r w:rsidRPr="00727A39">
        <w:rPr>
          <w:rFonts w:ascii="Times New Roman" w:hAnsi="Times New Roman"/>
          <w:b/>
          <w:sz w:val="26"/>
          <w:szCs w:val="26"/>
        </w:rPr>
        <w:t>в отопительный период 2025-2026 годов</w:t>
      </w:r>
    </w:p>
    <w:p w:rsidR="00727A39" w:rsidRPr="00727A39" w:rsidRDefault="00727A39" w:rsidP="00727A39">
      <w:pPr>
        <w:spacing w:after="0" w:line="240" w:lineRule="auto"/>
        <w:jc w:val="center"/>
        <w:rPr>
          <w:rFonts w:ascii="Times New Roman" w:hAnsi="Times New Roman"/>
          <w:b/>
          <w:sz w:val="26"/>
          <w:szCs w:val="26"/>
        </w:rPr>
      </w:pPr>
    </w:p>
    <w:p w:rsidR="003079B6" w:rsidRPr="00727A39" w:rsidRDefault="00727A39" w:rsidP="00727A39">
      <w:pPr>
        <w:widowControl w:val="0"/>
        <w:spacing w:after="120"/>
        <w:ind w:left="709"/>
        <w:jc w:val="center"/>
        <w:rPr>
          <w:rFonts w:ascii="Times New Roman" w:hAnsi="Times New Roman"/>
          <w:sz w:val="20"/>
          <w:szCs w:val="20"/>
        </w:rPr>
      </w:pPr>
      <w:r w:rsidRPr="00727A39">
        <w:rPr>
          <w:rFonts w:ascii="Times New Roman" w:hAnsi="Times New Roman"/>
          <w:sz w:val="20"/>
          <w:szCs w:val="20"/>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w:t>
      </w:r>
    </w:p>
    <w:p w:rsidR="00727A39" w:rsidRDefault="00727A39" w:rsidP="003079B6">
      <w:pPr>
        <w:widowControl w:val="0"/>
        <w:spacing w:before="120" w:after="120"/>
        <w:ind w:left="4111"/>
        <w:rPr>
          <w:rFonts w:ascii="Times New Roman" w:hAnsi="Times New Roman"/>
          <w:b/>
          <w:bCs/>
          <w:iCs/>
          <w:sz w:val="26"/>
          <w:szCs w:val="26"/>
        </w:rPr>
      </w:pPr>
    </w:p>
    <w:p w:rsidR="003031BE" w:rsidRPr="00DB7109" w:rsidRDefault="003079B6" w:rsidP="00DB7109">
      <w:pPr>
        <w:widowControl w:val="0"/>
        <w:autoSpaceDE w:val="0"/>
        <w:autoSpaceDN w:val="0"/>
        <w:spacing w:after="0" w:line="276" w:lineRule="auto"/>
        <w:ind w:left="360"/>
        <w:jc w:val="center"/>
        <w:rPr>
          <w:rFonts w:ascii="Times New Roman" w:eastAsia="Times New Roman" w:hAnsi="Times New Roman" w:cs="Times New Roman"/>
          <w:b/>
          <w:sz w:val="28"/>
          <w:szCs w:val="28"/>
        </w:rPr>
      </w:pPr>
      <w:r w:rsidRPr="00DB7109">
        <w:rPr>
          <w:rFonts w:ascii="Times New Roman" w:hAnsi="Times New Roman"/>
          <w:b/>
          <w:bCs/>
          <w:iCs/>
          <w:sz w:val="26"/>
          <w:szCs w:val="26"/>
        </w:rPr>
        <w:t>1.</w:t>
      </w:r>
      <w:r w:rsidR="003031BE" w:rsidRPr="00DB7109">
        <w:rPr>
          <w:rFonts w:ascii="Times New Roman" w:eastAsia="Times New Roman" w:hAnsi="Times New Roman" w:cs="Times New Roman"/>
          <w:b/>
          <w:sz w:val="28"/>
          <w:szCs w:val="28"/>
        </w:rPr>
        <w:t xml:space="preserve"> Основные понятия и термины</w:t>
      </w:r>
    </w:p>
    <w:p w:rsidR="003031BE" w:rsidRPr="00944223" w:rsidRDefault="003031BE" w:rsidP="003031BE">
      <w:pPr>
        <w:widowControl w:val="0"/>
        <w:autoSpaceDE w:val="0"/>
        <w:autoSpaceDN w:val="0"/>
        <w:spacing w:after="0" w:line="298" w:lineRule="exact"/>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sz w:val="26"/>
          <w:szCs w:val="26"/>
        </w:rPr>
        <w:t>В настоящем Плане используются следующие основные понятия:</w:t>
      </w:r>
    </w:p>
    <w:p w:rsidR="003031BE" w:rsidRPr="00944223" w:rsidRDefault="003031BE" w:rsidP="003031BE">
      <w:pPr>
        <w:spacing w:after="0"/>
        <w:ind w:firstLine="567"/>
        <w:jc w:val="both"/>
        <w:rPr>
          <w:rFonts w:ascii="Times New Roman" w:hAnsi="Times New Roman" w:cs="Times New Roman"/>
          <w:sz w:val="26"/>
          <w:szCs w:val="26"/>
        </w:rPr>
      </w:pPr>
      <w:r w:rsidRPr="00944223">
        <w:rPr>
          <w:rFonts w:ascii="Times New Roman" w:hAnsi="Times New Roman" w:cs="Times New Roman"/>
          <w:b/>
          <w:i/>
          <w:sz w:val="26"/>
          <w:szCs w:val="26"/>
        </w:rPr>
        <w:t xml:space="preserve">«мониторинг состояния системы теплоснабжения» </w:t>
      </w:r>
      <w:r w:rsidRPr="00944223">
        <w:rPr>
          <w:rFonts w:ascii="Times New Roman" w:hAnsi="Times New Roman" w:cs="Times New Roman"/>
          <w:sz w:val="26"/>
          <w:szCs w:val="26"/>
        </w:rPr>
        <w:t>– это комплексная система наблюдений, оценки и прогноза состояния тепловых сетей и объектов теплоснабжения (далее - мониторинг);</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 xml:space="preserve">потребитель» </w:t>
      </w:r>
      <w:r w:rsidRPr="00944223">
        <w:rPr>
          <w:rFonts w:ascii="Times New Roman" w:eastAsia="Times New Roman" w:hAnsi="Times New Roman" w:cs="Times New Roman"/>
          <w:sz w:val="26"/>
          <w:szCs w:val="26"/>
        </w:rPr>
        <w:t>–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3031BE" w:rsidRPr="00944223" w:rsidRDefault="003031BE" w:rsidP="003031BE">
      <w:pPr>
        <w:widowControl w:val="0"/>
        <w:autoSpaceDE w:val="0"/>
        <w:autoSpaceDN w:val="0"/>
        <w:spacing w:before="1"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 xml:space="preserve">управляющая организация» </w:t>
      </w:r>
      <w:r w:rsidRPr="00944223">
        <w:rPr>
          <w:rFonts w:ascii="Times New Roman" w:eastAsia="Times New Roman" w:hAnsi="Times New Roman" w:cs="Times New Roman"/>
          <w:sz w:val="26"/>
          <w:szCs w:val="26"/>
        </w:rPr>
        <w:t>–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i/>
          <w:sz w:val="26"/>
          <w:szCs w:val="26"/>
        </w:rPr>
        <w:t xml:space="preserve">«коммунальные услуги» </w:t>
      </w:r>
      <w:r w:rsidRPr="00944223">
        <w:rPr>
          <w:rFonts w:ascii="Times New Roman" w:eastAsia="Times New Roman" w:hAnsi="Times New Roman" w:cs="Times New Roman"/>
          <w:sz w:val="26"/>
          <w:szCs w:val="26"/>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proofErr w:type="spellStart"/>
      <w:r w:rsidRPr="00944223">
        <w:rPr>
          <w:rFonts w:ascii="Times New Roman" w:eastAsia="Times New Roman" w:hAnsi="Times New Roman" w:cs="Times New Roman"/>
          <w:b/>
          <w:i/>
          <w:sz w:val="26"/>
          <w:szCs w:val="26"/>
        </w:rPr>
        <w:t>ресурсоснабжающая</w:t>
      </w:r>
      <w:proofErr w:type="spellEnd"/>
      <w:r w:rsidRPr="00944223">
        <w:rPr>
          <w:rFonts w:ascii="Times New Roman" w:eastAsia="Times New Roman" w:hAnsi="Times New Roman" w:cs="Times New Roman"/>
          <w:b/>
          <w:i/>
          <w:sz w:val="26"/>
          <w:szCs w:val="26"/>
        </w:rPr>
        <w:t xml:space="preserve"> организация» </w:t>
      </w:r>
      <w:r w:rsidRPr="00944223">
        <w:rPr>
          <w:rFonts w:ascii="Times New Roman" w:eastAsia="Times New Roman" w:hAnsi="Times New Roman" w:cs="Times New Roman"/>
          <w:sz w:val="26"/>
          <w:szCs w:val="26"/>
        </w:rPr>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 xml:space="preserve">коммунальные ресурсы» </w:t>
      </w:r>
      <w:r w:rsidRPr="00944223">
        <w:rPr>
          <w:rFonts w:ascii="Times New Roman" w:eastAsia="Times New Roman" w:hAnsi="Times New Roman" w:cs="Times New Roman"/>
          <w:sz w:val="26"/>
          <w:szCs w:val="26"/>
        </w:rPr>
        <w:t>– горячая вода, холодная вода, тепловая энергия, электрическая энергия, используемые для предоставления коммунальных услуг;</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система теплоснабжения</w:t>
      </w:r>
      <w:r w:rsidRPr="00944223">
        <w:rPr>
          <w:rFonts w:ascii="Times New Roman" w:eastAsia="Times New Roman" w:hAnsi="Times New Roman" w:cs="Times New Roman"/>
          <w:b/>
          <w:sz w:val="26"/>
          <w:szCs w:val="26"/>
        </w:rPr>
        <w:t>» –</w:t>
      </w:r>
      <w:r w:rsidRPr="00944223">
        <w:rPr>
          <w:rFonts w:ascii="Times New Roman" w:eastAsia="Times New Roman" w:hAnsi="Times New Roman" w:cs="Times New Roman"/>
          <w:sz w:val="26"/>
          <w:szCs w:val="26"/>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тепловая сеть</w:t>
      </w:r>
      <w:r w:rsidRPr="00944223">
        <w:rPr>
          <w:rFonts w:ascii="Times New Roman" w:eastAsia="Times New Roman" w:hAnsi="Times New Roman" w:cs="Times New Roman"/>
          <w:b/>
          <w:sz w:val="26"/>
          <w:szCs w:val="26"/>
        </w:rPr>
        <w:t xml:space="preserve">» </w:t>
      </w:r>
      <w:r w:rsidRPr="00944223">
        <w:rPr>
          <w:rFonts w:ascii="Times New Roman" w:eastAsia="Times New Roman" w:hAnsi="Times New Roman" w:cs="Times New Roman"/>
          <w:sz w:val="26"/>
          <w:szCs w:val="26"/>
        </w:rPr>
        <w:t>– совокупность устройств, предназначенных для передачи и распределения тепловой энергии потребителям;</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тепловой пункт</w:t>
      </w:r>
      <w:r w:rsidRPr="00944223">
        <w:rPr>
          <w:rFonts w:ascii="Times New Roman" w:eastAsia="Times New Roman" w:hAnsi="Times New Roman" w:cs="Times New Roman"/>
          <w:b/>
          <w:sz w:val="26"/>
          <w:szCs w:val="26"/>
        </w:rPr>
        <w:t xml:space="preserve">» </w:t>
      </w:r>
      <w:r w:rsidRPr="00944223">
        <w:rPr>
          <w:rFonts w:ascii="Times New Roman" w:eastAsia="Times New Roman" w:hAnsi="Times New Roman" w:cs="Times New Roman"/>
          <w:sz w:val="26"/>
          <w:szCs w:val="26"/>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w:t>
      </w:r>
      <w:r w:rsidRPr="00944223">
        <w:rPr>
          <w:rFonts w:ascii="Times New Roman" w:eastAsia="Times New Roman" w:hAnsi="Times New Roman" w:cs="Times New Roman"/>
          <w:sz w:val="26"/>
          <w:szCs w:val="26"/>
        </w:rPr>
        <w:lastRenderedPageBreak/>
        <w:t>(индивидуальные – для присоединения систем теплопотребления одного здания или его части; центральные – то же, двух зданий или более);</w:t>
      </w:r>
    </w:p>
    <w:p w:rsidR="003031BE" w:rsidRPr="00944223" w:rsidRDefault="003031BE" w:rsidP="003031BE">
      <w:pPr>
        <w:widowControl w:val="0"/>
        <w:autoSpaceDE w:val="0"/>
        <w:autoSpaceDN w:val="0"/>
        <w:spacing w:before="1"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техническое обслуживание</w:t>
      </w:r>
      <w:r w:rsidRPr="00944223">
        <w:rPr>
          <w:rFonts w:ascii="Times New Roman" w:eastAsia="Times New Roman" w:hAnsi="Times New Roman" w:cs="Times New Roman"/>
          <w:b/>
          <w:sz w:val="26"/>
          <w:szCs w:val="26"/>
        </w:rPr>
        <w:t xml:space="preserve">» </w:t>
      </w:r>
      <w:r w:rsidRPr="00944223">
        <w:rPr>
          <w:rFonts w:ascii="Times New Roman" w:eastAsia="Times New Roman" w:hAnsi="Times New Roman" w:cs="Times New Roman"/>
          <w:sz w:val="26"/>
          <w:szCs w:val="26"/>
        </w:rPr>
        <w:t>–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3031BE" w:rsidRPr="00944223" w:rsidRDefault="003031BE" w:rsidP="003031BE">
      <w:pPr>
        <w:widowControl w:val="0"/>
        <w:autoSpaceDE w:val="0"/>
        <w:autoSpaceDN w:val="0"/>
        <w:spacing w:before="1"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текущий ремонт</w:t>
      </w:r>
      <w:r w:rsidRPr="00944223">
        <w:rPr>
          <w:rFonts w:ascii="Times New Roman" w:eastAsia="Times New Roman" w:hAnsi="Times New Roman" w:cs="Times New Roman"/>
          <w:b/>
          <w:sz w:val="26"/>
          <w:szCs w:val="26"/>
        </w:rPr>
        <w:t xml:space="preserve">» </w:t>
      </w:r>
      <w:r w:rsidRPr="00944223">
        <w:rPr>
          <w:rFonts w:ascii="Times New Roman" w:eastAsia="Times New Roman" w:hAnsi="Times New Roman" w:cs="Times New Roman"/>
          <w:sz w:val="26"/>
          <w:szCs w:val="26"/>
        </w:rPr>
        <w:t>–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капитальный ремонт</w:t>
      </w:r>
      <w:r w:rsidRPr="00944223">
        <w:rPr>
          <w:rFonts w:ascii="Times New Roman" w:eastAsia="Times New Roman" w:hAnsi="Times New Roman" w:cs="Times New Roman"/>
          <w:b/>
          <w:sz w:val="26"/>
          <w:szCs w:val="26"/>
        </w:rPr>
        <w:t xml:space="preserve">» </w:t>
      </w:r>
      <w:r w:rsidRPr="00944223">
        <w:rPr>
          <w:rFonts w:ascii="Times New Roman" w:eastAsia="Times New Roman" w:hAnsi="Times New Roman" w:cs="Times New Roman"/>
          <w:sz w:val="26"/>
          <w:szCs w:val="26"/>
        </w:rPr>
        <w:t>–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i/>
          <w:sz w:val="26"/>
          <w:szCs w:val="26"/>
        </w:rPr>
        <w:t xml:space="preserve">«технологические нарушения» </w:t>
      </w:r>
      <w:r w:rsidRPr="00944223">
        <w:rPr>
          <w:rFonts w:ascii="Times New Roman" w:eastAsia="Times New Roman" w:hAnsi="Times New Roman" w:cs="Times New Roman"/>
          <w:sz w:val="26"/>
          <w:szCs w:val="26"/>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944223">
        <w:rPr>
          <w:rFonts w:ascii="Times New Roman" w:eastAsia="Times New Roman" w:hAnsi="Times New Roman" w:cs="Times New Roman"/>
          <w:b/>
          <w:i/>
          <w:sz w:val="26"/>
          <w:szCs w:val="26"/>
        </w:rPr>
        <w:t>инцидент и аварию</w:t>
      </w:r>
      <w:r w:rsidRPr="00944223">
        <w:rPr>
          <w:rFonts w:ascii="Times New Roman" w:eastAsia="Times New Roman" w:hAnsi="Times New Roman" w:cs="Times New Roman"/>
          <w:sz w:val="26"/>
          <w:szCs w:val="26"/>
        </w:rPr>
        <w:t>;</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i/>
          <w:sz w:val="26"/>
          <w:szCs w:val="26"/>
        </w:rPr>
        <w:t xml:space="preserve">«инцидент» </w:t>
      </w:r>
      <w:r w:rsidRPr="00944223">
        <w:rPr>
          <w:rFonts w:ascii="Times New Roman" w:eastAsia="Times New Roman" w:hAnsi="Times New Roman" w:cs="Times New Roman"/>
          <w:sz w:val="26"/>
          <w:szCs w:val="26"/>
        </w:rPr>
        <w:t>–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3031BE" w:rsidRPr="00944223" w:rsidRDefault="003031BE" w:rsidP="003031BE">
      <w:pPr>
        <w:widowControl w:val="0"/>
        <w:tabs>
          <w:tab w:val="left" w:pos="1920"/>
        </w:tabs>
        <w:autoSpaceDE w:val="0"/>
        <w:autoSpaceDN w:val="0"/>
        <w:spacing w:before="2"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i/>
          <w:sz w:val="26"/>
          <w:szCs w:val="26"/>
        </w:rPr>
        <w:t xml:space="preserve">«технологический отказ» </w:t>
      </w:r>
      <w:r w:rsidRPr="00944223">
        <w:rPr>
          <w:rFonts w:ascii="Times New Roman" w:eastAsia="Times New Roman" w:hAnsi="Times New Roman" w:cs="Times New Roman"/>
          <w:sz w:val="26"/>
          <w:szCs w:val="26"/>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3031BE" w:rsidRPr="00944223" w:rsidRDefault="003031BE" w:rsidP="003031BE">
      <w:pPr>
        <w:widowControl w:val="0"/>
        <w:tabs>
          <w:tab w:val="left" w:pos="1920"/>
        </w:tabs>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i/>
          <w:sz w:val="26"/>
          <w:szCs w:val="26"/>
        </w:rPr>
        <w:t xml:space="preserve">«функциональный отказ» </w:t>
      </w:r>
      <w:r w:rsidRPr="00944223">
        <w:rPr>
          <w:rFonts w:ascii="Times New Roman" w:eastAsia="Times New Roman" w:hAnsi="Times New Roman" w:cs="Times New Roman"/>
          <w:i/>
          <w:sz w:val="26"/>
          <w:szCs w:val="26"/>
        </w:rPr>
        <w:t xml:space="preserve">- </w:t>
      </w:r>
      <w:r w:rsidRPr="00944223">
        <w:rPr>
          <w:rFonts w:ascii="Times New Roman" w:eastAsia="Times New Roman" w:hAnsi="Times New Roman" w:cs="Times New Roman"/>
          <w:sz w:val="26"/>
          <w:szCs w:val="26"/>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авария на объектах теплоснабжения</w:t>
      </w:r>
      <w:r w:rsidRPr="00944223">
        <w:rPr>
          <w:rFonts w:ascii="Times New Roman" w:eastAsia="Times New Roman" w:hAnsi="Times New Roman" w:cs="Times New Roman"/>
          <w:b/>
          <w:sz w:val="26"/>
          <w:szCs w:val="26"/>
        </w:rPr>
        <w:t xml:space="preserve">» </w:t>
      </w:r>
      <w:r w:rsidRPr="00944223">
        <w:rPr>
          <w:rFonts w:ascii="Times New Roman" w:eastAsia="Times New Roman" w:hAnsi="Times New Roman" w:cs="Times New Roman"/>
          <w:sz w:val="26"/>
          <w:szCs w:val="26"/>
        </w:rPr>
        <w:t>– 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3031BE" w:rsidRPr="00944223" w:rsidRDefault="003031BE" w:rsidP="003031BE">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b/>
          <w:sz w:val="26"/>
          <w:szCs w:val="26"/>
        </w:rPr>
        <w:t>«</w:t>
      </w:r>
      <w:r w:rsidRPr="00944223">
        <w:rPr>
          <w:rFonts w:ascii="Times New Roman" w:eastAsia="Times New Roman" w:hAnsi="Times New Roman" w:cs="Times New Roman"/>
          <w:b/>
          <w:i/>
          <w:sz w:val="26"/>
          <w:szCs w:val="26"/>
        </w:rPr>
        <w:t>неисправность</w:t>
      </w:r>
      <w:r w:rsidRPr="00944223">
        <w:rPr>
          <w:rFonts w:ascii="Times New Roman" w:eastAsia="Times New Roman" w:hAnsi="Times New Roman" w:cs="Times New Roman"/>
          <w:b/>
          <w:sz w:val="26"/>
          <w:szCs w:val="26"/>
        </w:rPr>
        <w:t xml:space="preserve">» </w:t>
      </w:r>
      <w:r w:rsidRPr="00944223">
        <w:rPr>
          <w:rFonts w:ascii="Times New Roman" w:eastAsia="Times New Roman" w:hAnsi="Times New Roman" w:cs="Times New Roman"/>
          <w:sz w:val="26"/>
          <w:szCs w:val="26"/>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3079B6" w:rsidRDefault="00DB7109" w:rsidP="003079B6">
      <w:pPr>
        <w:widowControl w:val="0"/>
        <w:spacing w:before="120" w:after="120"/>
        <w:ind w:left="4111"/>
        <w:rPr>
          <w:rFonts w:ascii="Times New Roman" w:hAnsi="Times New Roman"/>
          <w:b/>
          <w:bCs/>
          <w:iCs/>
          <w:sz w:val="26"/>
          <w:szCs w:val="26"/>
        </w:rPr>
      </w:pPr>
      <w:r>
        <w:rPr>
          <w:rFonts w:ascii="Times New Roman" w:hAnsi="Times New Roman"/>
          <w:b/>
          <w:bCs/>
          <w:iCs/>
          <w:sz w:val="26"/>
          <w:szCs w:val="26"/>
        </w:rPr>
        <w:t>2.</w:t>
      </w:r>
      <w:r w:rsidR="003079B6">
        <w:rPr>
          <w:rFonts w:ascii="Times New Roman" w:hAnsi="Times New Roman"/>
          <w:b/>
          <w:bCs/>
          <w:iCs/>
          <w:sz w:val="26"/>
          <w:szCs w:val="26"/>
        </w:rPr>
        <w:t>Общие положения</w:t>
      </w:r>
    </w:p>
    <w:p w:rsidR="003031BE" w:rsidRDefault="003079B6" w:rsidP="003031BE">
      <w:pPr>
        <w:pStyle w:val="a9"/>
        <w:spacing w:after="0"/>
        <w:ind w:firstLine="567"/>
        <w:jc w:val="both"/>
        <w:rPr>
          <w:color w:val="000000" w:themeColor="text1"/>
          <w:sz w:val="26"/>
          <w:szCs w:val="26"/>
        </w:rPr>
      </w:pPr>
      <w:r>
        <w:rPr>
          <w:bCs/>
          <w:iCs/>
          <w:sz w:val="26"/>
          <w:szCs w:val="26"/>
        </w:rPr>
        <w:tab/>
      </w:r>
      <w:r w:rsidR="00DB7109">
        <w:rPr>
          <w:bCs/>
          <w:iCs/>
          <w:sz w:val="26"/>
          <w:szCs w:val="26"/>
        </w:rPr>
        <w:t>2</w:t>
      </w:r>
      <w:r w:rsidR="00944223" w:rsidRPr="00944223">
        <w:rPr>
          <w:sz w:val="26"/>
          <w:szCs w:val="26"/>
        </w:rPr>
        <w:t>.1</w:t>
      </w:r>
      <w:r w:rsidR="00DB7109">
        <w:rPr>
          <w:sz w:val="26"/>
          <w:szCs w:val="26"/>
        </w:rPr>
        <w:t>.</w:t>
      </w:r>
      <w:r w:rsidR="00944223" w:rsidRPr="00944223">
        <w:rPr>
          <w:sz w:val="26"/>
          <w:szCs w:val="26"/>
        </w:rPr>
        <w:t xml:space="preserve"> </w:t>
      </w:r>
      <w:r w:rsidR="00944223" w:rsidRPr="00944223">
        <w:rPr>
          <w:color w:val="000000" w:themeColor="text1"/>
          <w:sz w:val="26"/>
          <w:szCs w:val="26"/>
        </w:rPr>
        <w:t xml:space="preserve">Настоящий порядок (план) действий по ликвидации последствий аварийных ситуаций в сфере теплоснабжения в муниципальном образовании </w:t>
      </w:r>
      <w:r w:rsidR="00944223">
        <w:rPr>
          <w:color w:val="000000" w:themeColor="text1"/>
          <w:sz w:val="26"/>
          <w:szCs w:val="26"/>
        </w:rPr>
        <w:t>муниципальный округ «</w:t>
      </w:r>
      <w:proofErr w:type="spellStart"/>
      <w:proofErr w:type="gramStart"/>
      <w:r w:rsidR="00944223">
        <w:rPr>
          <w:color w:val="000000" w:themeColor="text1"/>
          <w:sz w:val="26"/>
          <w:szCs w:val="26"/>
        </w:rPr>
        <w:t>Княжпогостский</w:t>
      </w:r>
      <w:proofErr w:type="spellEnd"/>
      <w:r w:rsidR="00944223">
        <w:rPr>
          <w:color w:val="000000" w:themeColor="text1"/>
          <w:sz w:val="26"/>
          <w:szCs w:val="26"/>
        </w:rPr>
        <w:t>»</w:t>
      </w:r>
      <w:r w:rsidR="00944223" w:rsidRPr="00944223">
        <w:rPr>
          <w:sz w:val="26"/>
          <w:szCs w:val="26"/>
        </w:rPr>
        <w:t xml:space="preserve"> </w:t>
      </w:r>
      <w:r w:rsidR="00944223" w:rsidRPr="00944223">
        <w:rPr>
          <w:color w:val="FF0000"/>
          <w:sz w:val="26"/>
          <w:szCs w:val="26"/>
        </w:rPr>
        <w:t xml:space="preserve"> </w:t>
      </w:r>
      <w:r w:rsidR="00944223" w:rsidRPr="00944223">
        <w:rPr>
          <w:sz w:val="26"/>
          <w:szCs w:val="26"/>
        </w:rPr>
        <w:t>(</w:t>
      </w:r>
      <w:proofErr w:type="gramEnd"/>
      <w:r w:rsidR="00944223" w:rsidRPr="00944223">
        <w:rPr>
          <w:sz w:val="26"/>
          <w:szCs w:val="26"/>
        </w:rPr>
        <w:t>далее – План действий) разработан во исполнение требований пункта 1 части 3 статьи 20 Федерального закона от 27.07.2010 № 190-ФЗ «О теплоснабжении</w:t>
      </w:r>
      <w:r w:rsidR="00944223" w:rsidRPr="00944223">
        <w:rPr>
          <w:color w:val="000000" w:themeColor="text1"/>
          <w:sz w:val="26"/>
          <w:szCs w:val="26"/>
        </w:rPr>
        <w:t>», с учетом положений:</w:t>
      </w:r>
    </w:p>
    <w:p w:rsidR="00944223" w:rsidRPr="00944223" w:rsidRDefault="00944223" w:rsidP="003031BE">
      <w:pPr>
        <w:pStyle w:val="a9"/>
        <w:spacing w:after="0"/>
        <w:ind w:firstLine="567"/>
        <w:jc w:val="both"/>
        <w:rPr>
          <w:sz w:val="26"/>
          <w:szCs w:val="26"/>
        </w:rPr>
      </w:pPr>
      <w:r w:rsidRPr="00944223">
        <w:rPr>
          <w:sz w:val="26"/>
          <w:szCs w:val="26"/>
        </w:rPr>
        <w:t>-Федерального закона от 06.10.2003 № 131-ФЗ «Об общих принципах организации местного самоуправления в Российской Федерации»;</w:t>
      </w:r>
    </w:p>
    <w:p w:rsidR="00944223" w:rsidRPr="00944223" w:rsidRDefault="00944223" w:rsidP="00944223">
      <w:pPr>
        <w:widowControl w:val="0"/>
        <w:suppressAutoHyphens/>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sz w:val="26"/>
          <w:szCs w:val="26"/>
        </w:rPr>
        <w:t>- Приказа Министерства энергетики Российской Федерации от 26.03.2003 № 115 «Об утверждении Правил технической эксплуатации тепловых энергоустановок;</w:t>
      </w:r>
    </w:p>
    <w:p w:rsidR="00944223" w:rsidRDefault="00944223" w:rsidP="00944223">
      <w:pPr>
        <w:widowControl w:val="0"/>
        <w:suppressAutoHyphens/>
        <w:spacing w:after="0" w:line="240" w:lineRule="auto"/>
        <w:ind w:firstLine="567"/>
        <w:jc w:val="both"/>
        <w:rPr>
          <w:rFonts w:ascii="Times New Roman" w:eastAsia="Times New Roman" w:hAnsi="Times New Roman" w:cs="Times New Roman"/>
          <w:sz w:val="26"/>
          <w:szCs w:val="26"/>
          <w:lang w:eastAsia="ru-RU"/>
        </w:rPr>
      </w:pPr>
      <w:r w:rsidRPr="00944223">
        <w:rPr>
          <w:rFonts w:ascii="Times New Roman" w:eastAsia="Times New Roman" w:hAnsi="Times New Roman" w:cs="Times New Roman"/>
          <w:sz w:val="26"/>
          <w:szCs w:val="26"/>
        </w:rPr>
        <w:t>-</w:t>
      </w:r>
      <w:r w:rsidRPr="00944223">
        <w:rPr>
          <w:rFonts w:ascii="Times New Roman" w:eastAsia="Times New Roman" w:hAnsi="Times New Roman" w:cs="Times New Roman"/>
          <w:sz w:val="26"/>
          <w:szCs w:val="26"/>
          <w:lang w:eastAsia="ru-RU"/>
        </w:rPr>
        <w:t xml:space="preserve"> Приказа Министерства энергетики Российской Федерации от 13.11.2024 № 2234 </w:t>
      </w:r>
      <w:r w:rsidRPr="00944223">
        <w:rPr>
          <w:rFonts w:ascii="Times New Roman" w:eastAsia="Times New Roman" w:hAnsi="Times New Roman" w:cs="Times New Roman"/>
          <w:sz w:val="26"/>
          <w:szCs w:val="26"/>
          <w:lang w:eastAsia="ru-RU"/>
        </w:rPr>
        <w:lastRenderedPageBreak/>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rsidR="00DB7109" w:rsidRPr="00944223" w:rsidRDefault="00DB7109" w:rsidP="00944223">
      <w:pPr>
        <w:widowControl w:val="0"/>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w:t>
      </w:r>
      <w:r w:rsidRPr="00DB7109">
        <w:rPr>
          <w:rFonts w:ascii="Times New Roman" w:eastAsia="Times New Roman" w:hAnsi="Times New Roman" w:cs="Times New Roman"/>
          <w:sz w:val="26"/>
          <w:szCs w:val="26"/>
          <w:lang w:eastAsia="ru-RU"/>
        </w:rPr>
        <w:t>риказ</w:t>
      </w:r>
      <w:r>
        <w:rPr>
          <w:rFonts w:ascii="Times New Roman" w:eastAsia="Times New Roman" w:hAnsi="Times New Roman" w:cs="Times New Roman"/>
          <w:sz w:val="26"/>
          <w:szCs w:val="26"/>
          <w:lang w:eastAsia="ru-RU"/>
        </w:rPr>
        <w:t>а</w:t>
      </w:r>
      <w:r w:rsidRPr="00DB7109">
        <w:rPr>
          <w:rFonts w:ascii="Times New Roman" w:eastAsia="Times New Roman" w:hAnsi="Times New Roman" w:cs="Times New Roman"/>
          <w:sz w:val="26"/>
          <w:szCs w:val="26"/>
          <w:lang w:eastAsia="ru-RU"/>
        </w:rPr>
        <w:t xml:space="preserve"> МЧС России от 05.07.2021 № 429 «Об установлении критериев информации о чрезвычайных ситуациях природного и техногенного характера»</w:t>
      </w:r>
      <w:r>
        <w:rPr>
          <w:rFonts w:ascii="Times New Roman" w:eastAsia="Times New Roman" w:hAnsi="Times New Roman" w:cs="Times New Roman"/>
          <w:sz w:val="26"/>
          <w:szCs w:val="26"/>
          <w:lang w:eastAsia="ru-RU"/>
        </w:rPr>
        <w:t>;</w:t>
      </w:r>
    </w:p>
    <w:p w:rsidR="00944223" w:rsidRPr="00944223" w:rsidRDefault="00944223" w:rsidP="00944223">
      <w:pPr>
        <w:spacing w:after="0" w:line="260" w:lineRule="auto"/>
        <w:ind w:firstLine="567"/>
        <w:contextualSpacing/>
        <w:jc w:val="both"/>
        <w:rPr>
          <w:rFonts w:ascii="Times New Roman" w:eastAsia="Times New Roman" w:hAnsi="Times New Roman" w:cs="Times New Roman"/>
          <w:sz w:val="26"/>
          <w:szCs w:val="26"/>
        </w:rPr>
      </w:pPr>
      <w:r w:rsidRPr="00944223">
        <w:rPr>
          <w:rFonts w:ascii="Times New Roman" w:eastAsia="Times New Roman" w:hAnsi="Times New Roman" w:cs="Times New Roman"/>
          <w:sz w:val="26"/>
          <w:szCs w:val="26"/>
        </w:rPr>
        <w:t xml:space="preserve">- иных </w:t>
      </w:r>
      <w:r w:rsidRPr="00944223">
        <w:rPr>
          <w:rFonts w:ascii="Times New Roman" w:eastAsia="Times New Roman" w:hAnsi="Times New Roman" w:cs="Times New Roman"/>
          <w:color w:val="000000" w:themeColor="text1"/>
          <w:sz w:val="26"/>
          <w:szCs w:val="26"/>
        </w:rPr>
        <w:t>действующих нормативно-правовых актов</w:t>
      </w:r>
      <w:r w:rsidRPr="00944223">
        <w:rPr>
          <w:rFonts w:ascii="Times New Roman" w:eastAsia="Times New Roman" w:hAnsi="Times New Roman" w:cs="Times New Roman"/>
          <w:sz w:val="26"/>
          <w:szCs w:val="26"/>
        </w:rPr>
        <w:t>.</w:t>
      </w:r>
    </w:p>
    <w:p w:rsidR="00DB7109" w:rsidRDefault="00DB7109" w:rsidP="00944223">
      <w:pPr>
        <w:widowControl w:val="0"/>
        <w:autoSpaceDE w:val="0"/>
        <w:autoSpaceDN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944223" w:rsidRPr="00944223">
        <w:rPr>
          <w:rFonts w:ascii="Times New Roman" w:eastAsia="Times New Roman" w:hAnsi="Times New Roman" w:cs="Times New Roman"/>
          <w:sz w:val="26"/>
          <w:szCs w:val="26"/>
        </w:rPr>
        <w:t xml:space="preserve">.2. </w:t>
      </w:r>
      <w:r w:rsidRPr="00DB7109">
        <w:rPr>
          <w:rFonts w:ascii="Times New Roman" w:eastAsia="Times New Roman" w:hAnsi="Times New Roman" w:cs="Times New Roman"/>
          <w:sz w:val="26"/>
          <w:szCs w:val="26"/>
        </w:rPr>
        <w:t xml:space="preserve">План действий по ликвидации последствий аварийных ситуаций в сфере теплоснабжения в муниципальном </w:t>
      </w:r>
      <w:r>
        <w:rPr>
          <w:rFonts w:ascii="Times New Roman" w:eastAsia="Times New Roman" w:hAnsi="Times New Roman" w:cs="Times New Roman"/>
          <w:sz w:val="26"/>
          <w:szCs w:val="26"/>
        </w:rPr>
        <w:t>округе «</w:t>
      </w:r>
      <w:proofErr w:type="spellStart"/>
      <w:r>
        <w:rPr>
          <w:rFonts w:ascii="Times New Roman" w:eastAsia="Times New Roman" w:hAnsi="Times New Roman" w:cs="Times New Roman"/>
          <w:sz w:val="26"/>
          <w:szCs w:val="26"/>
        </w:rPr>
        <w:t>Княжпогостский</w:t>
      </w:r>
      <w:proofErr w:type="spellEnd"/>
      <w:r>
        <w:rPr>
          <w:rFonts w:ascii="Times New Roman" w:eastAsia="Times New Roman" w:hAnsi="Times New Roman" w:cs="Times New Roman"/>
          <w:sz w:val="26"/>
          <w:szCs w:val="26"/>
        </w:rPr>
        <w:t>»</w:t>
      </w:r>
      <w:r w:rsidRPr="00DB7109">
        <w:rPr>
          <w:rFonts w:ascii="Times New Roman" w:eastAsia="Times New Roman" w:hAnsi="Times New Roman" w:cs="Times New Roman"/>
          <w:sz w:val="26"/>
          <w:szCs w:val="26"/>
        </w:rPr>
        <w:t xml:space="preserve">  на отопительный период 2025-2026 годов разработан в целях координации деятельности должностных лиц администрации </w:t>
      </w:r>
      <w:r>
        <w:rPr>
          <w:rFonts w:ascii="Times New Roman" w:eastAsia="Times New Roman" w:hAnsi="Times New Roman" w:cs="Times New Roman"/>
          <w:sz w:val="26"/>
          <w:szCs w:val="26"/>
        </w:rPr>
        <w:t>муниципального округа «</w:t>
      </w:r>
      <w:proofErr w:type="spellStart"/>
      <w:r>
        <w:rPr>
          <w:rFonts w:ascii="Times New Roman" w:eastAsia="Times New Roman" w:hAnsi="Times New Roman" w:cs="Times New Roman"/>
          <w:sz w:val="26"/>
          <w:szCs w:val="26"/>
        </w:rPr>
        <w:t>Княжпогостский</w:t>
      </w:r>
      <w:proofErr w:type="spellEnd"/>
      <w:r>
        <w:rPr>
          <w:rFonts w:ascii="Times New Roman" w:eastAsia="Times New Roman" w:hAnsi="Times New Roman" w:cs="Times New Roman"/>
          <w:sz w:val="26"/>
          <w:szCs w:val="26"/>
        </w:rPr>
        <w:t>»</w:t>
      </w:r>
      <w:r w:rsidRPr="00DB7109">
        <w:rPr>
          <w:rFonts w:ascii="Times New Roman" w:eastAsia="Times New Roman" w:hAnsi="Times New Roman" w:cs="Times New Roman"/>
          <w:sz w:val="26"/>
          <w:szCs w:val="26"/>
        </w:rPr>
        <w:t xml:space="preserve">, </w:t>
      </w:r>
      <w:proofErr w:type="spellStart"/>
      <w:r w:rsidRPr="00DB7109">
        <w:rPr>
          <w:rFonts w:ascii="Times New Roman" w:eastAsia="Times New Roman" w:hAnsi="Times New Roman" w:cs="Times New Roman"/>
          <w:sz w:val="26"/>
          <w:szCs w:val="26"/>
        </w:rPr>
        <w:t>ресурсоснабжающих</w:t>
      </w:r>
      <w:proofErr w:type="spellEnd"/>
      <w:r w:rsidRPr="00DB7109">
        <w:rPr>
          <w:rFonts w:ascii="Times New Roman" w:eastAsia="Times New Roman" w:hAnsi="Times New Roman" w:cs="Times New Roman"/>
          <w:sz w:val="26"/>
          <w:szCs w:val="26"/>
        </w:rPr>
        <w:t xml:space="preserve"> организаций, управляющих компаний,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Княжпогостского</w:t>
      </w:r>
      <w:proofErr w:type="spellEnd"/>
      <w:r>
        <w:rPr>
          <w:rFonts w:ascii="Times New Roman" w:eastAsia="Times New Roman" w:hAnsi="Times New Roman" w:cs="Times New Roman"/>
          <w:sz w:val="26"/>
          <w:szCs w:val="26"/>
        </w:rPr>
        <w:t xml:space="preserve"> района</w:t>
      </w:r>
      <w:r w:rsidRPr="00DB710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rsidR="00DB7109" w:rsidRDefault="00DB7109" w:rsidP="00944223">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DB7109">
        <w:rPr>
          <w:rFonts w:ascii="Times New Roman" w:eastAsia="Times New Roman" w:hAnsi="Times New Roman" w:cs="Times New Roman"/>
          <w:sz w:val="26"/>
          <w:szCs w:val="26"/>
        </w:rPr>
        <w:t xml:space="preserve">Объектами Плана действий являются - система централизованного теплоснабжения </w:t>
      </w:r>
      <w:r w:rsidR="00A72674">
        <w:rPr>
          <w:rFonts w:ascii="Times New Roman" w:eastAsia="Times New Roman" w:hAnsi="Times New Roman" w:cs="Times New Roman"/>
          <w:sz w:val="26"/>
          <w:szCs w:val="26"/>
        </w:rPr>
        <w:t xml:space="preserve">на территории </w:t>
      </w:r>
      <w:r w:rsidRPr="00DB7109">
        <w:rPr>
          <w:rFonts w:ascii="Times New Roman" w:eastAsia="Times New Roman" w:hAnsi="Times New Roman" w:cs="Times New Roman"/>
          <w:sz w:val="26"/>
          <w:szCs w:val="26"/>
        </w:rPr>
        <w:t>муниципального округа «</w:t>
      </w:r>
      <w:proofErr w:type="spellStart"/>
      <w:r w:rsidRPr="00DB7109">
        <w:rPr>
          <w:rFonts w:ascii="Times New Roman" w:eastAsia="Times New Roman" w:hAnsi="Times New Roman" w:cs="Times New Roman"/>
          <w:sz w:val="26"/>
          <w:szCs w:val="26"/>
        </w:rPr>
        <w:t>Княжпогостский</w:t>
      </w:r>
      <w:proofErr w:type="spellEnd"/>
      <w:proofErr w:type="gramStart"/>
      <w:r w:rsidRPr="00DB7109">
        <w:rPr>
          <w:rFonts w:ascii="Times New Roman" w:eastAsia="Times New Roman" w:hAnsi="Times New Roman" w:cs="Times New Roman"/>
          <w:sz w:val="26"/>
          <w:szCs w:val="26"/>
        </w:rPr>
        <w:t>»,  включая</w:t>
      </w:r>
      <w:proofErr w:type="gramEnd"/>
      <w:r w:rsidRPr="00DB7109">
        <w:rPr>
          <w:rFonts w:ascii="Times New Roman" w:eastAsia="Times New Roman" w:hAnsi="Times New Roman" w:cs="Times New Roman"/>
          <w:sz w:val="26"/>
          <w:szCs w:val="26"/>
        </w:rPr>
        <w:t xml:space="preserve"> источники тепловой энергии, магистральные и разводящие тепловые сети, </w:t>
      </w:r>
      <w:proofErr w:type="spellStart"/>
      <w:r w:rsidRPr="00DB7109">
        <w:rPr>
          <w:rFonts w:ascii="Times New Roman" w:eastAsia="Times New Roman" w:hAnsi="Times New Roman" w:cs="Times New Roman"/>
          <w:sz w:val="26"/>
          <w:szCs w:val="26"/>
        </w:rPr>
        <w:t>теплосетевые</w:t>
      </w:r>
      <w:proofErr w:type="spellEnd"/>
      <w:r w:rsidRPr="00DB7109">
        <w:rPr>
          <w:rFonts w:ascii="Times New Roman" w:eastAsia="Times New Roman" w:hAnsi="Times New Roman" w:cs="Times New Roman"/>
          <w:sz w:val="26"/>
          <w:szCs w:val="26"/>
        </w:rPr>
        <w:t xml:space="preserve"> объекты (насосные станции, центральные тепловые пункты), системы теплопотребления</w:t>
      </w:r>
      <w:r>
        <w:rPr>
          <w:rFonts w:ascii="Times New Roman" w:eastAsia="Times New Roman" w:hAnsi="Times New Roman" w:cs="Times New Roman"/>
          <w:sz w:val="26"/>
          <w:szCs w:val="26"/>
        </w:rPr>
        <w:t>.</w:t>
      </w:r>
    </w:p>
    <w:p w:rsidR="00944223" w:rsidRPr="00944223" w:rsidRDefault="00944223" w:rsidP="00944223">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sz w:val="26"/>
          <w:szCs w:val="26"/>
        </w:rPr>
        <w:t xml:space="preserve">Реализация Плана действий необходима для обеспечения надежной эксплуатации системы теплоснабжения </w:t>
      </w:r>
      <w:r>
        <w:rPr>
          <w:rFonts w:ascii="Times New Roman" w:eastAsia="Times New Roman" w:hAnsi="Times New Roman" w:cs="Times New Roman"/>
          <w:sz w:val="26"/>
          <w:szCs w:val="26"/>
        </w:rPr>
        <w:t xml:space="preserve">муниципального </w:t>
      </w:r>
      <w:r w:rsidRPr="00944223">
        <w:rPr>
          <w:rFonts w:ascii="Times New Roman" w:eastAsia="Times New Roman" w:hAnsi="Times New Roman" w:cs="Times New Roman"/>
          <w:sz w:val="26"/>
          <w:szCs w:val="26"/>
        </w:rPr>
        <w:t>округа</w:t>
      </w:r>
      <w:r w:rsidRPr="00944223">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w:t>
      </w:r>
      <w:proofErr w:type="spellStart"/>
      <w:r>
        <w:rPr>
          <w:rFonts w:ascii="Times New Roman" w:eastAsia="Times New Roman" w:hAnsi="Times New Roman" w:cs="Times New Roman"/>
          <w:color w:val="000000" w:themeColor="text1"/>
          <w:sz w:val="26"/>
          <w:szCs w:val="26"/>
        </w:rPr>
        <w:t>Княжпогостский</w:t>
      </w:r>
      <w:proofErr w:type="spellEnd"/>
      <w:r>
        <w:rPr>
          <w:rFonts w:ascii="Times New Roman" w:eastAsia="Times New Roman" w:hAnsi="Times New Roman" w:cs="Times New Roman"/>
          <w:color w:val="000000" w:themeColor="text1"/>
          <w:sz w:val="26"/>
          <w:szCs w:val="26"/>
        </w:rPr>
        <w:t xml:space="preserve">» </w:t>
      </w:r>
      <w:proofErr w:type="gramStart"/>
      <w:r>
        <w:rPr>
          <w:rFonts w:ascii="Times New Roman" w:eastAsia="Times New Roman" w:hAnsi="Times New Roman" w:cs="Times New Roman"/>
          <w:color w:val="000000" w:themeColor="text1"/>
          <w:sz w:val="26"/>
          <w:szCs w:val="26"/>
        </w:rPr>
        <w:t xml:space="preserve">и </w:t>
      </w:r>
      <w:r w:rsidRPr="00944223">
        <w:rPr>
          <w:rFonts w:ascii="Times New Roman" w:eastAsia="Times New Roman" w:hAnsi="Times New Roman" w:cs="Times New Roman"/>
          <w:sz w:val="26"/>
          <w:szCs w:val="26"/>
        </w:rPr>
        <w:t xml:space="preserve"> должна</w:t>
      </w:r>
      <w:proofErr w:type="gramEnd"/>
      <w:r w:rsidRPr="00944223">
        <w:rPr>
          <w:rFonts w:ascii="Times New Roman" w:eastAsia="Times New Roman" w:hAnsi="Times New Roman" w:cs="Times New Roman"/>
          <w:sz w:val="26"/>
          <w:szCs w:val="26"/>
        </w:rPr>
        <w:t xml:space="preserve"> решать следующие задачи:</w:t>
      </w:r>
    </w:p>
    <w:p w:rsidR="00944223" w:rsidRPr="00944223" w:rsidRDefault="00944223" w:rsidP="00944223">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sz w:val="26"/>
          <w:szCs w:val="26"/>
        </w:rPr>
        <w:t>- повышение эффективности, устойчивости и надежности функционирования объектов системы теплоснабжения;</w:t>
      </w:r>
    </w:p>
    <w:p w:rsidR="00944223" w:rsidRPr="00944223" w:rsidRDefault="00944223" w:rsidP="00944223">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sz w:val="26"/>
          <w:szCs w:val="26"/>
        </w:rPr>
        <w:t xml:space="preserve">- мобилизация усилий всех инженерных служб </w:t>
      </w:r>
      <w:r>
        <w:rPr>
          <w:rFonts w:ascii="Times New Roman" w:eastAsia="Times New Roman" w:hAnsi="Times New Roman" w:cs="Times New Roman"/>
          <w:sz w:val="26"/>
          <w:szCs w:val="26"/>
        </w:rPr>
        <w:t>муниципального</w:t>
      </w:r>
      <w:r w:rsidRPr="00944223">
        <w:rPr>
          <w:rFonts w:ascii="Times New Roman" w:eastAsia="Times New Roman" w:hAnsi="Times New Roman" w:cs="Times New Roman"/>
          <w:color w:val="000000" w:themeColor="text1"/>
          <w:sz w:val="26"/>
          <w:szCs w:val="26"/>
        </w:rPr>
        <w:t xml:space="preserve"> округа </w:t>
      </w:r>
      <w:r>
        <w:rPr>
          <w:rFonts w:ascii="Times New Roman" w:eastAsia="Times New Roman" w:hAnsi="Times New Roman" w:cs="Times New Roman"/>
          <w:color w:val="000000" w:themeColor="text1"/>
          <w:sz w:val="26"/>
          <w:szCs w:val="26"/>
        </w:rPr>
        <w:t>«</w:t>
      </w:r>
      <w:proofErr w:type="spellStart"/>
      <w:r>
        <w:rPr>
          <w:rFonts w:ascii="Times New Roman" w:eastAsia="Times New Roman" w:hAnsi="Times New Roman" w:cs="Times New Roman"/>
          <w:color w:val="000000" w:themeColor="text1"/>
          <w:sz w:val="26"/>
          <w:szCs w:val="26"/>
        </w:rPr>
        <w:t>Княжпогостский</w:t>
      </w:r>
      <w:proofErr w:type="spellEnd"/>
      <w:r>
        <w:rPr>
          <w:rFonts w:ascii="Times New Roman" w:eastAsia="Times New Roman" w:hAnsi="Times New Roman" w:cs="Times New Roman"/>
          <w:color w:val="000000" w:themeColor="text1"/>
          <w:sz w:val="26"/>
          <w:szCs w:val="26"/>
        </w:rPr>
        <w:t xml:space="preserve">» </w:t>
      </w:r>
      <w:r w:rsidRPr="00944223">
        <w:rPr>
          <w:rFonts w:ascii="Times New Roman" w:eastAsia="Times New Roman" w:hAnsi="Times New Roman" w:cs="Times New Roman"/>
          <w:color w:val="000000" w:themeColor="text1"/>
          <w:sz w:val="26"/>
          <w:szCs w:val="26"/>
        </w:rPr>
        <w:t xml:space="preserve">для </w:t>
      </w:r>
      <w:r w:rsidRPr="00944223">
        <w:rPr>
          <w:rFonts w:ascii="Times New Roman" w:eastAsia="Times New Roman" w:hAnsi="Times New Roman" w:cs="Times New Roman"/>
          <w:sz w:val="26"/>
          <w:szCs w:val="26"/>
        </w:rPr>
        <w:t>ликвидации последствий аварийных ситуаций в системе централизованного теплоснабжения;</w:t>
      </w:r>
    </w:p>
    <w:p w:rsidR="00944223" w:rsidRDefault="00944223" w:rsidP="00944223">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944223">
        <w:rPr>
          <w:rFonts w:ascii="Times New Roman" w:eastAsia="Times New Roman" w:hAnsi="Times New Roman" w:cs="Times New Roman"/>
          <w:sz w:val="26"/>
          <w:szCs w:val="26"/>
        </w:rPr>
        <w:t>- снижение последствий аварийных ситуаций в системе централизованного теплоснабжения</w:t>
      </w:r>
      <w:r>
        <w:rPr>
          <w:rFonts w:ascii="Times New Roman" w:eastAsia="Times New Roman" w:hAnsi="Times New Roman" w:cs="Times New Roman"/>
          <w:sz w:val="26"/>
          <w:szCs w:val="26"/>
        </w:rPr>
        <w:t>;</w:t>
      </w:r>
    </w:p>
    <w:p w:rsidR="00944223" w:rsidRPr="00944223" w:rsidRDefault="00944223" w:rsidP="00944223">
      <w:pPr>
        <w:widowControl w:val="0"/>
        <w:autoSpaceDE w:val="0"/>
        <w:autoSpaceDN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44223">
        <w:rPr>
          <w:rFonts w:ascii="Times New Roman" w:eastAsia="Times New Roman" w:hAnsi="Times New Roman" w:cs="Times New Roman"/>
          <w:sz w:val="26"/>
          <w:szCs w:val="26"/>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r w:rsidRPr="001002A0">
        <w:rPr>
          <w:rFonts w:ascii="Times New Roman" w:eastAsia="Times New Roman" w:hAnsi="Times New Roman" w:cs="Times New Roman"/>
          <w:sz w:val="26"/>
          <w:szCs w:val="26"/>
        </w:rPr>
        <w:t>К перечню возможных последствий аварийных ситуаций (чрезвычайных ситуаций) на тепловых сетях и источниках тепловой энергии относятся:</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 кратковременное нарушение теплоснабжения населения, объектов социальной сферы;</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 полное ограничение режима потребления тепловой энергии для населения, объектов социальной сферы;</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 причинение вреда третьим лицам; </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разрушение объектов теплоснабжения (котлов, тепловых сетей, котельных); отсутствие теплоснабжения более 24 часов (одни сутки). </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2.</w:t>
      </w:r>
      <w:r>
        <w:rPr>
          <w:rFonts w:ascii="Times New Roman" w:eastAsia="Times New Roman" w:hAnsi="Times New Roman" w:cs="Times New Roman"/>
          <w:sz w:val="26"/>
          <w:szCs w:val="26"/>
        </w:rPr>
        <w:t>4</w:t>
      </w:r>
      <w:r w:rsidRPr="001002A0">
        <w:rPr>
          <w:rFonts w:ascii="Times New Roman" w:eastAsia="Times New Roman" w:hAnsi="Times New Roman" w:cs="Times New Roman"/>
          <w:sz w:val="26"/>
          <w:szCs w:val="26"/>
        </w:rPr>
        <w:t xml:space="preserve">. Обязанности теплоснабжающих организаций: </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организовать круглосуточную работу дежурно-диспетчерской службы (далее - ДДС) или заключить договоры с соответствующими организациями; </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 </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при получении информации о технологических нарушениях на инженерно- технических сетях или нарушениях установленных режимов теплоснабжения обеспечить выезд на место своих представителей;</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lastRenderedPageBreak/>
        <w:t xml:space="preserve"> - производить работы по ликвидации аварийных ситуаций на обслуживаемых инженерных сетях в минимально установленные сроки; </w:t>
      </w:r>
    </w:p>
    <w:p w:rsidR="00944223"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принимать меры по охране опасных зон (место производства работ по устранению аварийных ситуаций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доводить до дежурного единой дежурно - диспетчерской службы </w:t>
      </w:r>
      <w:r>
        <w:rPr>
          <w:rFonts w:ascii="Times New Roman" w:eastAsia="Times New Roman" w:hAnsi="Times New Roman" w:cs="Times New Roman"/>
          <w:sz w:val="26"/>
          <w:szCs w:val="26"/>
        </w:rPr>
        <w:t>администрации муниципального округа «</w:t>
      </w:r>
      <w:proofErr w:type="spellStart"/>
      <w:r>
        <w:rPr>
          <w:rFonts w:ascii="Times New Roman" w:eastAsia="Times New Roman" w:hAnsi="Times New Roman" w:cs="Times New Roman"/>
          <w:sz w:val="26"/>
          <w:szCs w:val="26"/>
        </w:rPr>
        <w:t>Княжпогостский</w:t>
      </w:r>
      <w:proofErr w:type="spellEnd"/>
      <w:r>
        <w:rPr>
          <w:rFonts w:ascii="Times New Roman" w:eastAsia="Times New Roman" w:hAnsi="Times New Roman" w:cs="Times New Roman"/>
          <w:sz w:val="26"/>
          <w:szCs w:val="26"/>
        </w:rPr>
        <w:t>» (</w:t>
      </w:r>
      <w:r w:rsidRPr="001002A0">
        <w:rPr>
          <w:rFonts w:ascii="Times New Roman" w:eastAsia="Times New Roman" w:hAnsi="Times New Roman" w:cs="Times New Roman"/>
          <w:sz w:val="26"/>
          <w:szCs w:val="26"/>
        </w:rPr>
        <w:t xml:space="preserve">далее - ЕДДС)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 </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r w:rsidRPr="001002A0">
        <w:rPr>
          <w:rFonts w:ascii="Times New Roman" w:eastAsia="Times New Roman" w:hAnsi="Times New Roman" w:cs="Times New Roman"/>
          <w:sz w:val="26"/>
          <w:szCs w:val="26"/>
        </w:rPr>
        <w:t xml:space="preserve">. Взаимоотношения теплоснабжающих организаций с управляющими компаниями и потребителями определяются заключенными между ними договорами и действующим законодательством в сфере предоставления коммунальных услуг. </w:t>
      </w:r>
      <w:r>
        <w:rPr>
          <w:rFonts w:ascii="Times New Roman" w:eastAsia="Times New Roman" w:hAnsi="Times New Roman" w:cs="Times New Roman"/>
          <w:sz w:val="26"/>
          <w:szCs w:val="26"/>
        </w:rPr>
        <w:tab/>
      </w:r>
      <w:r w:rsidRPr="001002A0">
        <w:rPr>
          <w:rFonts w:ascii="Times New Roman" w:eastAsia="Times New Roman" w:hAnsi="Times New Roman" w:cs="Times New Roman"/>
          <w:sz w:val="26"/>
          <w:szCs w:val="26"/>
        </w:rPr>
        <w:t xml:space="preserve">Ответственность </w:t>
      </w:r>
      <w:r>
        <w:rPr>
          <w:rFonts w:ascii="Times New Roman" w:eastAsia="Times New Roman" w:hAnsi="Times New Roman" w:cs="Times New Roman"/>
          <w:sz w:val="26"/>
          <w:szCs w:val="26"/>
        </w:rPr>
        <w:t>управляющих компаний</w:t>
      </w:r>
      <w:r w:rsidRPr="001002A0">
        <w:rPr>
          <w:rFonts w:ascii="Times New Roman" w:eastAsia="Times New Roman" w:hAnsi="Times New Roman" w:cs="Times New Roman"/>
          <w:sz w:val="26"/>
          <w:szCs w:val="26"/>
        </w:rPr>
        <w:t>,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w:t>
      </w:r>
      <w:r>
        <w:rPr>
          <w:rFonts w:ascii="Times New Roman" w:eastAsia="Times New Roman" w:hAnsi="Times New Roman" w:cs="Times New Roman"/>
          <w:sz w:val="26"/>
          <w:szCs w:val="26"/>
        </w:rPr>
        <w:t>.</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2.</w:t>
      </w:r>
      <w:r>
        <w:rPr>
          <w:rFonts w:ascii="Times New Roman" w:eastAsia="Times New Roman" w:hAnsi="Times New Roman" w:cs="Times New Roman"/>
          <w:sz w:val="26"/>
          <w:szCs w:val="26"/>
        </w:rPr>
        <w:t>6</w:t>
      </w:r>
      <w:r w:rsidRPr="001002A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Управляющие компании</w:t>
      </w:r>
      <w:r w:rsidRPr="001002A0">
        <w:rPr>
          <w:rFonts w:ascii="Times New Roman" w:eastAsia="Times New Roman" w:hAnsi="Times New Roman" w:cs="Times New Roman"/>
          <w:sz w:val="26"/>
          <w:szCs w:val="26"/>
        </w:rPr>
        <w:t xml:space="preserve"> и потребители должны обеспечивать:</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 своевременное и качественное техническое обслуживание, и ремонт </w:t>
      </w:r>
      <w:proofErr w:type="spellStart"/>
      <w:r w:rsidRPr="001002A0">
        <w:rPr>
          <w:rFonts w:ascii="Times New Roman" w:eastAsia="Times New Roman" w:hAnsi="Times New Roman" w:cs="Times New Roman"/>
          <w:sz w:val="26"/>
          <w:szCs w:val="26"/>
        </w:rPr>
        <w:t>теплопотребляющих</w:t>
      </w:r>
      <w:proofErr w:type="spellEnd"/>
      <w:r w:rsidRPr="001002A0">
        <w:rPr>
          <w:rFonts w:ascii="Times New Roman" w:eastAsia="Times New Roman" w:hAnsi="Times New Roman" w:cs="Times New Roman"/>
          <w:sz w:val="26"/>
          <w:szCs w:val="26"/>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1002A0">
        <w:rPr>
          <w:rFonts w:ascii="Times New Roman" w:eastAsia="Times New Roman" w:hAnsi="Times New Roman" w:cs="Times New Roman"/>
          <w:sz w:val="26"/>
          <w:szCs w:val="26"/>
        </w:rPr>
        <w:t>теплопотребляющих</w:t>
      </w:r>
      <w:proofErr w:type="spellEnd"/>
      <w:r w:rsidRPr="001002A0">
        <w:rPr>
          <w:rFonts w:ascii="Times New Roman" w:eastAsia="Times New Roman" w:hAnsi="Times New Roman" w:cs="Times New Roman"/>
          <w:sz w:val="26"/>
          <w:szCs w:val="26"/>
        </w:rPr>
        <w:t xml:space="preserve"> установок при временном недостатке тепловой мощности или топлива на источниках теплоснабжения; </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002A0">
        <w:rPr>
          <w:rFonts w:ascii="Times New Roman" w:eastAsia="Times New Roman" w:hAnsi="Times New Roman" w:cs="Times New Roman"/>
          <w:sz w:val="26"/>
          <w:szCs w:val="26"/>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1002A0">
        <w:rPr>
          <w:rFonts w:ascii="Times New Roman" w:eastAsia="Times New Roman" w:hAnsi="Times New Roman" w:cs="Times New Roman"/>
          <w:sz w:val="26"/>
          <w:szCs w:val="26"/>
        </w:rPr>
        <w:t>теплопотребляющих</w:t>
      </w:r>
      <w:proofErr w:type="spellEnd"/>
      <w:r w:rsidRPr="001002A0">
        <w:rPr>
          <w:rFonts w:ascii="Times New Roman" w:eastAsia="Times New Roman" w:hAnsi="Times New Roman" w:cs="Times New Roman"/>
          <w:sz w:val="26"/>
          <w:szCs w:val="26"/>
        </w:rPr>
        <w:t xml:space="preserve"> систем, на объекты в любое время суток.</w:t>
      </w:r>
    </w:p>
    <w:p w:rsidR="001002A0" w:rsidRDefault="001002A0" w:rsidP="001002A0">
      <w:pPr>
        <w:widowControl w:val="0"/>
        <w:autoSpaceDE w:val="0"/>
        <w:autoSpaceDN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roofErr w:type="gramStart"/>
      <w:r>
        <w:rPr>
          <w:rFonts w:ascii="Times New Roman" w:eastAsia="Times New Roman" w:hAnsi="Times New Roman" w:cs="Times New Roman"/>
          <w:sz w:val="26"/>
          <w:szCs w:val="26"/>
        </w:rPr>
        <w:t>7.Целями</w:t>
      </w:r>
      <w:proofErr w:type="gramEnd"/>
      <w:r>
        <w:rPr>
          <w:rFonts w:ascii="Times New Roman" w:eastAsia="Times New Roman" w:hAnsi="Times New Roman" w:cs="Times New Roman"/>
          <w:sz w:val="26"/>
          <w:szCs w:val="26"/>
        </w:rPr>
        <w:t xml:space="preserve"> </w:t>
      </w:r>
      <w:r w:rsidR="00124130">
        <w:rPr>
          <w:rFonts w:ascii="Times New Roman" w:eastAsia="Times New Roman" w:hAnsi="Times New Roman" w:cs="Times New Roman"/>
          <w:sz w:val="26"/>
          <w:szCs w:val="26"/>
        </w:rPr>
        <w:t>П</w:t>
      </w:r>
      <w:r>
        <w:rPr>
          <w:rFonts w:ascii="Times New Roman" w:eastAsia="Times New Roman" w:hAnsi="Times New Roman" w:cs="Times New Roman"/>
          <w:sz w:val="26"/>
          <w:szCs w:val="26"/>
        </w:rPr>
        <w:t>лана являются:</w:t>
      </w:r>
    </w:p>
    <w:p w:rsidR="00166D54" w:rsidRPr="00166D54" w:rsidRDefault="00166D54" w:rsidP="00166D5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66D54">
        <w:rPr>
          <w:rFonts w:ascii="Times New Roman" w:eastAsia="Times New Roman" w:hAnsi="Times New Roman" w:cs="Times New Roman"/>
          <w:sz w:val="26"/>
          <w:szCs w:val="26"/>
        </w:rPr>
        <w:t>- повышение эффективности, устойчивости и надежности функционирования объектов системы теплоснабжения;</w:t>
      </w:r>
    </w:p>
    <w:p w:rsidR="00166D54" w:rsidRDefault="00166D54" w:rsidP="00166D5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66D54">
        <w:rPr>
          <w:rFonts w:ascii="Times New Roman" w:eastAsia="Times New Roman" w:hAnsi="Times New Roman" w:cs="Times New Roman"/>
          <w:sz w:val="26"/>
          <w:szCs w:val="26"/>
        </w:rPr>
        <w:t>- мобилизация усилий всех инженерных служб муниципального округа «</w:t>
      </w:r>
      <w:proofErr w:type="spellStart"/>
      <w:r w:rsidRPr="00166D54">
        <w:rPr>
          <w:rFonts w:ascii="Times New Roman" w:eastAsia="Times New Roman" w:hAnsi="Times New Roman" w:cs="Times New Roman"/>
          <w:sz w:val="26"/>
          <w:szCs w:val="26"/>
        </w:rPr>
        <w:t>Княжпогостский</w:t>
      </w:r>
      <w:proofErr w:type="spellEnd"/>
      <w:r w:rsidRPr="00166D54">
        <w:rPr>
          <w:rFonts w:ascii="Times New Roman" w:eastAsia="Times New Roman" w:hAnsi="Times New Roman" w:cs="Times New Roman"/>
          <w:sz w:val="26"/>
          <w:szCs w:val="26"/>
        </w:rPr>
        <w:t>» для ликвидации последствий аварийных ситуаций в системе централизованного теплоснабжения;</w:t>
      </w:r>
    </w:p>
    <w:p w:rsidR="00166D54" w:rsidRPr="00166D54" w:rsidRDefault="00166D54" w:rsidP="00166D54">
      <w:pPr>
        <w:widowControl w:val="0"/>
        <w:autoSpaceDE w:val="0"/>
        <w:autoSpaceDN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166D54">
        <w:rPr>
          <w:rFonts w:ascii="Times New Roman" w:eastAsia="Times New Roman" w:hAnsi="Times New Roman" w:cs="Times New Roman"/>
          <w:sz w:val="26"/>
          <w:szCs w:val="26"/>
        </w:rPr>
        <w:t>снижение до приемлемого уровня аварийных ситуаций на объектах жилищно-коммунального назначения;</w:t>
      </w:r>
    </w:p>
    <w:p w:rsidR="00166D54" w:rsidRPr="00166D54" w:rsidRDefault="00166D54" w:rsidP="00166D54">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66D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минимизация</w:t>
      </w:r>
      <w:r w:rsidRPr="00166D54">
        <w:rPr>
          <w:rFonts w:ascii="Times New Roman" w:eastAsia="Times New Roman" w:hAnsi="Times New Roman" w:cs="Times New Roman"/>
          <w:sz w:val="26"/>
          <w:szCs w:val="26"/>
        </w:rPr>
        <w:t xml:space="preserve"> последствий аварийных ситуаций в системе централизованного теплоснабжения</w:t>
      </w:r>
      <w:r w:rsidR="00124130">
        <w:rPr>
          <w:rFonts w:ascii="Times New Roman" w:eastAsia="Times New Roman" w:hAnsi="Times New Roman" w:cs="Times New Roman"/>
          <w:sz w:val="26"/>
          <w:szCs w:val="26"/>
        </w:rPr>
        <w:t>.</w:t>
      </w:r>
    </w:p>
    <w:p w:rsidR="00124130" w:rsidRDefault="00124130" w:rsidP="00166D54">
      <w:pPr>
        <w:widowControl w:val="0"/>
        <w:autoSpaceDE w:val="0"/>
        <w:autoSpaceDN w:val="0"/>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sidR="00166D54" w:rsidRPr="00166D5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Задачами Плана являются:</w:t>
      </w:r>
    </w:p>
    <w:p w:rsidR="00124130" w:rsidRDefault="00124130" w:rsidP="0012413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24130">
        <w:rPr>
          <w:rFonts w:ascii="Times New Roman" w:eastAsia="Times New Roman" w:hAnsi="Times New Roman" w:cs="Times New Roman"/>
          <w:sz w:val="26"/>
          <w:szCs w:val="26"/>
        </w:rPr>
        <w:t xml:space="preserve">-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 </w:t>
      </w:r>
    </w:p>
    <w:p w:rsidR="00124130" w:rsidRDefault="00124130" w:rsidP="0012413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24130">
        <w:rPr>
          <w:rFonts w:ascii="Times New Roman" w:eastAsia="Times New Roman" w:hAnsi="Times New Roman" w:cs="Times New Roman"/>
          <w:sz w:val="26"/>
          <w:szCs w:val="26"/>
        </w:rPr>
        <w:t>- организация работ по локализации и ликвидации аварийных ситуаций;</w:t>
      </w:r>
    </w:p>
    <w:p w:rsidR="00124130" w:rsidRDefault="00124130" w:rsidP="0012413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24130">
        <w:rPr>
          <w:rFonts w:ascii="Times New Roman" w:eastAsia="Times New Roman" w:hAnsi="Times New Roman" w:cs="Times New Roman"/>
          <w:sz w:val="26"/>
          <w:szCs w:val="26"/>
        </w:rPr>
        <w:t>- обеспечение работ по локализации и ликвидации аварийных ситуаций</w:t>
      </w:r>
      <w:r>
        <w:rPr>
          <w:rFonts w:ascii="Times New Roman" w:eastAsia="Times New Roman" w:hAnsi="Times New Roman" w:cs="Times New Roman"/>
          <w:sz w:val="26"/>
          <w:szCs w:val="26"/>
        </w:rPr>
        <w:t xml:space="preserve"> </w:t>
      </w:r>
      <w:r w:rsidRPr="00124130">
        <w:rPr>
          <w:rFonts w:ascii="Times New Roman" w:eastAsia="Times New Roman" w:hAnsi="Times New Roman" w:cs="Times New Roman"/>
          <w:sz w:val="26"/>
          <w:szCs w:val="26"/>
        </w:rPr>
        <w:t xml:space="preserve">материально - техническими ресурсами; </w:t>
      </w:r>
    </w:p>
    <w:p w:rsidR="00124130" w:rsidRDefault="00124130" w:rsidP="0012413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24130">
        <w:rPr>
          <w:rFonts w:ascii="Times New Roman" w:eastAsia="Times New Roman" w:hAnsi="Times New Roman" w:cs="Times New Roman"/>
          <w:sz w:val="26"/>
          <w:szCs w:val="26"/>
        </w:rPr>
        <w:t>-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r>
        <w:rPr>
          <w:rFonts w:ascii="Times New Roman" w:eastAsia="Times New Roman" w:hAnsi="Times New Roman" w:cs="Times New Roman"/>
          <w:sz w:val="26"/>
          <w:szCs w:val="26"/>
        </w:rPr>
        <w:t>;</w:t>
      </w:r>
      <w:r w:rsidRPr="00124130">
        <w:rPr>
          <w:rFonts w:ascii="Times New Roman" w:eastAsia="Times New Roman" w:hAnsi="Times New Roman" w:cs="Times New Roman"/>
          <w:sz w:val="26"/>
          <w:szCs w:val="26"/>
        </w:rPr>
        <w:t xml:space="preserve"> </w:t>
      </w:r>
    </w:p>
    <w:p w:rsidR="00124130" w:rsidRPr="00124130" w:rsidRDefault="00124130" w:rsidP="00124130">
      <w:pPr>
        <w:widowControl w:val="0"/>
        <w:autoSpaceDE w:val="0"/>
        <w:autoSpaceDN w:val="0"/>
        <w:spacing w:after="0" w:line="240" w:lineRule="auto"/>
        <w:ind w:firstLine="567"/>
        <w:jc w:val="both"/>
        <w:rPr>
          <w:rFonts w:ascii="Times New Roman" w:eastAsia="Times New Roman" w:hAnsi="Times New Roman" w:cs="Times New Roman"/>
          <w:sz w:val="26"/>
          <w:szCs w:val="26"/>
        </w:rPr>
      </w:pPr>
      <w:r w:rsidRPr="00124130">
        <w:rPr>
          <w:rFonts w:ascii="Times New Roman" w:eastAsia="Times New Roman" w:hAnsi="Times New Roman" w:cs="Times New Roman"/>
          <w:sz w:val="26"/>
          <w:szCs w:val="26"/>
        </w:rPr>
        <w:t xml:space="preserve">- организация управления ликвидацией аварийных ситуаций на объектах </w:t>
      </w:r>
      <w:r w:rsidRPr="00124130">
        <w:rPr>
          <w:rFonts w:ascii="Times New Roman" w:eastAsia="Times New Roman" w:hAnsi="Times New Roman" w:cs="Times New Roman"/>
          <w:sz w:val="26"/>
          <w:szCs w:val="26"/>
        </w:rPr>
        <w:lastRenderedPageBreak/>
        <w:t xml:space="preserve">теплоснабжения. </w:t>
      </w:r>
    </w:p>
    <w:p w:rsidR="0073672E" w:rsidRDefault="0073672E" w:rsidP="0073672E">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124130" w:rsidRPr="00124130">
        <w:rPr>
          <w:rFonts w:ascii="Times New Roman" w:eastAsia="Times New Roman" w:hAnsi="Times New Roman" w:cs="Times New Roman"/>
          <w:sz w:val="26"/>
          <w:szCs w:val="26"/>
        </w:rPr>
        <w:t xml:space="preserve">Координацию работ по ликвидации аварийных ситуаций на муниципальном уровне </w:t>
      </w:r>
      <w:r>
        <w:rPr>
          <w:rFonts w:ascii="Times New Roman" w:eastAsia="Times New Roman" w:hAnsi="Times New Roman" w:cs="Times New Roman"/>
          <w:sz w:val="26"/>
          <w:szCs w:val="26"/>
        </w:rPr>
        <w:t>(</w:t>
      </w:r>
      <w:r w:rsidRPr="0073672E">
        <w:rPr>
          <w:rFonts w:ascii="Times New Roman" w:eastAsia="Times New Roman" w:hAnsi="Times New Roman" w:cs="Times New Roman"/>
          <w:sz w:val="26"/>
          <w:szCs w:val="26"/>
        </w:rPr>
        <w:t>в пределах территории муниципального округа</w:t>
      </w:r>
      <w:r>
        <w:rPr>
          <w:rFonts w:ascii="Times New Roman" w:eastAsia="Times New Roman" w:hAnsi="Times New Roman" w:cs="Times New Roman"/>
          <w:sz w:val="26"/>
          <w:szCs w:val="26"/>
        </w:rPr>
        <w:t>)</w:t>
      </w:r>
      <w:r w:rsidRPr="0073672E">
        <w:rPr>
          <w:rFonts w:ascii="Times New Roman" w:eastAsia="Times New Roman" w:hAnsi="Times New Roman" w:cs="Times New Roman"/>
          <w:sz w:val="26"/>
          <w:szCs w:val="26"/>
        </w:rPr>
        <w:t xml:space="preserve"> </w:t>
      </w:r>
      <w:r w:rsidR="00124130" w:rsidRPr="00124130">
        <w:rPr>
          <w:rFonts w:ascii="Times New Roman" w:eastAsia="Times New Roman" w:hAnsi="Times New Roman" w:cs="Times New Roman"/>
          <w:sz w:val="26"/>
          <w:szCs w:val="26"/>
        </w:rPr>
        <w:t xml:space="preserve">осуществляет </w:t>
      </w:r>
      <w:r w:rsidRPr="0073672E">
        <w:rPr>
          <w:rFonts w:ascii="Times New Roman" w:eastAsia="Times New Roman" w:hAnsi="Times New Roman" w:cs="Times New Roman"/>
          <w:sz w:val="26"/>
          <w:szCs w:val="26"/>
        </w:rPr>
        <w:t>комиссия по предупреждению и ликвидации чрезвычайных ситуаций и пожарной безопасности муниципального округа «</w:t>
      </w:r>
      <w:proofErr w:type="spellStart"/>
      <w:r w:rsidRPr="0073672E">
        <w:rPr>
          <w:rFonts w:ascii="Times New Roman" w:eastAsia="Times New Roman" w:hAnsi="Times New Roman" w:cs="Times New Roman"/>
          <w:sz w:val="26"/>
          <w:szCs w:val="26"/>
        </w:rPr>
        <w:t>Княжпогостский</w:t>
      </w:r>
      <w:proofErr w:type="spellEnd"/>
      <w:r w:rsidRPr="0073672E">
        <w:rPr>
          <w:rFonts w:ascii="Times New Roman" w:eastAsia="Times New Roman" w:hAnsi="Times New Roman" w:cs="Times New Roman"/>
          <w:sz w:val="26"/>
          <w:szCs w:val="26"/>
        </w:rPr>
        <w:t>», утвержденная постановлением администрации «Положение о комиссии по чрезвычайным ситуациям и пожарной безопасности МО «</w:t>
      </w:r>
      <w:proofErr w:type="spellStart"/>
      <w:r w:rsidRPr="0073672E">
        <w:rPr>
          <w:rFonts w:ascii="Times New Roman" w:eastAsia="Times New Roman" w:hAnsi="Times New Roman" w:cs="Times New Roman"/>
          <w:sz w:val="26"/>
          <w:szCs w:val="26"/>
        </w:rPr>
        <w:t>Княжпогостский</w:t>
      </w:r>
      <w:proofErr w:type="spellEnd"/>
      <w:r w:rsidRPr="0073672E">
        <w:rPr>
          <w:rFonts w:ascii="Times New Roman" w:eastAsia="Times New Roman" w:hAnsi="Times New Roman" w:cs="Times New Roman"/>
          <w:sz w:val="26"/>
          <w:szCs w:val="26"/>
        </w:rPr>
        <w:t>»</w:t>
      </w:r>
      <w:r w:rsidR="00706EAE">
        <w:rPr>
          <w:rFonts w:ascii="Times New Roman" w:eastAsia="Times New Roman" w:hAnsi="Times New Roman" w:cs="Times New Roman"/>
          <w:sz w:val="26"/>
          <w:szCs w:val="26"/>
        </w:rPr>
        <w:t>,</w:t>
      </w:r>
      <w:r w:rsidRPr="0073672E">
        <w:rPr>
          <w:rFonts w:ascii="Times New Roman" w:eastAsia="Times New Roman" w:hAnsi="Times New Roman" w:cs="Times New Roman"/>
          <w:sz w:val="26"/>
          <w:szCs w:val="26"/>
        </w:rPr>
        <w:t xml:space="preserve"> на объектовом уровне - комиссия по предупреждению и ликвидации чрезвычайных ситуаций и обеспечению пожарной безопасности организации.</w:t>
      </w:r>
    </w:p>
    <w:p w:rsidR="00410D5A" w:rsidRPr="00410D5A" w:rsidRDefault="00410D5A" w:rsidP="00410D5A">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10D5A">
        <w:rPr>
          <w:rFonts w:ascii="Times New Roman" w:eastAsia="Times New Roman" w:hAnsi="Times New Roman" w:cs="Times New Roman"/>
          <w:sz w:val="26"/>
          <w:szCs w:val="26"/>
        </w:rPr>
        <w:t>КЧС и ОПБ МО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дислоцируется в здании администрации       МО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xml:space="preserve">», по адресу: Республика Коми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xml:space="preserve"> район г. </w:t>
      </w:r>
      <w:proofErr w:type="spellStart"/>
      <w:r w:rsidRPr="00410D5A">
        <w:rPr>
          <w:rFonts w:ascii="Times New Roman" w:eastAsia="Times New Roman" w:hAnsi="Times New Roman" w:cs="Times New Roman"/>
          <w:sz w:val="26"/>
          <w:szCs w:val="26"/>
        </w:rPr>
        <w:t>Емва</w:t>
      </w:r>
      <w:proofErr w:type="spellEnd"/>
      <w:r w:rsidRPr="00410D5A">
        <w:rPr>
          <w:rFonts w:ascii="Times New Roman" w:eastAsia="Times New Roman" w:hAnsi="Times New Roman" w:cs="Times New Roman"/>
          <w:sz w:val="26"/>
          <w:szCs w:val="26"/>
        </w:rPr>
        <w:t xml:space="preserve"> ул. Дзержинского д.81, тел. 21-2-08, 21-0-87. </w:t>
      </w:r>
    </w:p>
    <w:p w:rsidR="00410D5A" w:rsidRPr="00410D5A" w:rsidRDefault="00410D5A" w:rsidP="00410D5A">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10D5A">
        <w:rPr>
          <w:rFonts w:ascii="Times New Roman" w:eastAsia="Times New Roman" w:hAnsi="Times New Roman" w:cs="Times New Roman"/>
          <w:sz w:val="26"/>
          <w:szCs w:val="26"/>
        </w:rPr>
        <w:t>Председатель КЧС и ОПБ – глава МО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 руководитель администрации, тел. 23-3-00; заместитель председателя КЧС и ОПБ – первый заместитель руководителя администрации МО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xml:space="preserve">» тел. 21-0-80; заместитель председателя КЧС и ОПБ – начальник </w:t>
      </w:r>
      <w:proofErr w:type="spellStart"/>
      <w:r w:rsidRPr="00410D5A">
        <w:rPr>
          <w:rFonts w:ascii="Times New Roman" w:eastAsia="Times New Roman" w:hAnsi="Times New Roman" w:cs="Times New Roman"/>
          <w:sz w:val="26"/>
          <w:szCs w:val="26"/>
        </w:rPr>
        <w:t>Княжпогостского</w:t>
      </w:r>
      <w:proofErr w:type="spellEnd"/>
      <w:r w:rsidRPr="00410D5A">
        <w:rPr>
          <w:rFonts w:ascii="Times New Roman" w:eastAsia="Times New Roman" w:hAnsi="Times New Roman" w:cs="Times New Roman"/>
          <w:sz w:val="26"/>
          <w:szCs w:val="26"/>
        </w:rPr>
        <w:t xml:space="preserve"> пожарно-спасательного гарнизона, тел. 21-5-01.</w:t>
      </w:r>
    </w:p>
    <w:p w:rsidR="00410D5A" w:rsidRPr="00410D5A" w:rsidRDefault="00410D5A" w:rsidP="00410D5A">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10D5A">
        <w:rPr>
          <w:rFonts w:ascii="Times New Roman" w:eastAsia="Times New Roman" w:hAnsi="Times New Roman" w:cs="Times New Roman"/>
          <w:sz w:val="26"/>
          <w:szCs w:val="26"/>
        </w:rPr>
        <w:t>Постоянно действующими органами управления муниципального звена являются:</w:t>
      </w:r>
    </w:p>
    <w:p w:rsidR="00410D5A" w:rsidRPr="00410D5A" w:rsidRDefault="00410D5A" w:rsidP="00410D5A">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10D5A">
        <w:rPr>
          <w:rFonts w:ascii="Times New Roman" w:eastAsia="Times New Roman" w:hAnsi="Times New Roman" w:cs="Times New Roman"/>
          <w:sz w:val="26"/>
          <w:szCs w:val="26"/>
        </w:rPr>
        <w:t>- на местном уровне – отдел по делам гражданской обороны, чрезвычайных ситуаций и антитеррористической безопасности администрации муниципального округа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w:t>
      </w:r>
    </w:p>
    <w:p w:rsidR="00410D5A" w:rsidRPr="00410D5A" w:rsidRDefault="00410D5A" w:rsidP="00410D5A">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10D5A">
        <w:rPr>
          <w:rFonts w:ascii="Times New Roman" w:eastAsia="Times New Roman" w:hAnsi="Times New Roman" w:cs="Times New Roman"/>
          <w:sz w:val="26"/>
          <w:szCs w:val="26"/>
        </w:rPr>
        <w:t>- на объектовом уровне – 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p w:rsidR="00410D5A" w:rsidRPr="00410D5A" w:rsidRDefault="00410D5A" w:rsidP="00410D5A">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410D5A">
        <w:rPr>
          <w:rFonts w:ascii="Times New Roman" w:eastAsia="Times New Roman" w:hAnsi="Times New Roman" w:cs="Times New Roman"/>
          <w:sz w:val="26"/>
          <w:szCs w:val="26"/>
        </w:rPr>
        <w:t>Отдел по делам ГО, ЧС и АТБ администрации МО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дислоцируется в здании администрации МО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xml:space="preserve">», по адресу: Республика Коми </w:t>
      </w:r>
      <w:proofErr w:type="spellStart"/>
      <w:r w:rsidRPr="00410D5A">
        <w:rPr>
          <w:rFonts w:ascii="Times New Roman" w:eastAsia="Times New Roman" w:hAnsi="Times New Roman" w:cs="Times New Roman"/>
          <w:sz w:val="26"/>
          <w:szCs w:val="26"/>
        </w:rPr>
        <w:t>Княжпогостский</w:t>
      </w:r>
      <w:proofErr w:type="spellEnd"/>
      <w:r w:rsidRPr="00410D5A">
        <w:rPr>
          <w:rFonts w:ascii="Times New Roman" w:eastAsia="Times New Roman" w:hAnsi="Times New Roman" w:cs="Times New Roman"/>
          <w:sz w:val="26"/>
          <w:szCs w:val="26"/>
        </w:rPr>
        <w:t xml:space="preserve"> район г. </w:t>
      </w:r>
      <w:proofErr w:type="spellStart"/>
      <w:r w:rsidRPr="00410D5A">
        <w:rPr>
          <w:rFonts w:ascii="Times New Roman" w:eastAsia="Times New Roman" w:hAnsi="Times New Roman" w:cs="Times New Roman"/>
          <w:sz w:val="26"/>
          <w:szCs w:val="26"/>
        </w:rPr>
        <w:t>Емва</w:t>
      </w:r>
      <w:proofErr w:type="spellEnd"/>
      <w:r w:rsidRPr="00410D5A">
        <w:rPr>
          <w:rFonts w:ascii="Times New Roman" w:eastAsia="Times New Roman" w:hAnsi="Times New Roman" w:cs="Times New Roman"/>
          <w:sz w:val="26"/>
          <w:szCs w:val="26"/>
        </w:rPr>
        <w:t xml:space="preserve"> ул. Дзержинского д.81, тел. 21-0-87. </w:t>
      </w:r>
    </w:p>
    <w:p w:rsidR="00CA06D9" w:rsidRDefault="00410D5A" w:rsidP="000046E5">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CA06D9" w:rsidRDefault="00CA06D9" w:rsidP="000046E5">
      <w:pPr>
        <w:widowControl w:val="0"/>
        <w:autoSpaceDE w:val="0"/>
        <w:autoSpaceDN w:val="0"/>
        <w:spacing w:after="0" w:line="240" w:lineRule="auto"/>
        <w:jc w:val="center"/>
        <w:rPr>
          <w:rFonts w:ascii="Times New Roman" w:eastAsia="Times New Roman" w:hAnsi="Times New Roman" w:cs="Times New Roman"/>
          <w:b/>
          <w:sz w:val="26"/>
          <w:szCs w:val="26"/>
        </w:rPr>
      </w:pPr>
      <w:r w:rsidRPr="00CA06D9">
        <w:rPr>
          <w:rFonts w:ascii="Times New Roman" w:eastAsia="Times New Roman" w:hAnsi="Times New Roman" w:cs="Times New Roman"/>
          <w:b/>
          <w:sz w:val="26"/>
          <w:szCs w:val="26"/>
        </w:rPr>
        <w:t>3. Климат, административное деление</w:t>
      </w:r>
    </w:p>
    <w:p w:rsidR="00CA06D9" w:rsidRDefault="00CA06D9" w:rsidP="000046E5">
      <w:pPr>
        <w:widowControl w:val="0"/>
        <w:autoSpaceDE w:val="0"/>
        <w:autoSpaceDN w:val="0"/>
        <w:spacing w:after="0" w:line="240" w:lineRule="auto"/>
        <w:jc w:val="center"/>
        <w:rPr>
          <w:rFonts w:ascii="Times New Roman" w:eastAsia="Times New Roman" w:hAnsi="Times New Roman" w:cs="Times New Roman"/>
          <w:b/>
          <w:sz w:val="26"/>
          <w:szCs w:val="26"/>
        </w:rPr>
      </w:pPr>
    </w:p>
    <w:p w:rsidR="000046E5" w:rsidRDefault="000046E5" w:rsidP="003C2A5E">
      <w:pPr>
        <w:widowControl w:val="0"/>
        <w:autoSpaceDE w:val="0"/>
        <w:autoSpaceDN w:val="0"/>
        <w:spacing w:after="0" w:line="240" w:lineRule="auto"/>
        <w:ind w:left="567" w:hanging="739"/>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CA06D9" w:rsidRPr="000046E5">
        <w:rPr>
          <w:rFonts w:ascii="Times New Roman" w:eastAsia="Times New Roman" w:hAnsi="Times New Roman" w:cs="Times New Roman"/>
          <w:bCs/>
          <w:sz w:val="26"/>
          <w:szCs w:val="26"/>
        </w:rPr>
        <w:t>3.1. Климат</w:t>
      </w:r>
      <w:r w:rsidR="00C94701">
        <w:rPr>
          <w:rFonts w:ascii="Times New Roman" w:eastAsia="Times New Roman" w:hAnsi="Times New Roman" w:cs="Times New Roman"/>
          <w:bCs/>
          <w:sz w:val="26"/>
          <w:szCs w:val="26"/>
        </w:rPr>
        <w:t xml:space="preserve">  </w:t>
      </w:r>
      <w:r w:rsidR="00CA06D9" w:rsidRPr="000046E5">
        <w:rPr>
          <w:rFonts w:ascii="Times New Roman" w:eastAsia="Times New Roman" w:hAnsi="Times New Roman" w:cs="Times New Roman"/>
          <w:bCs/>
          <w:sz w:val="26"/>
          <w:szCs w:val="26"/>
        </w:rPr>
        <w:t xml:space="preserve"> и</w:t>
      </w:r>
      <w:r w:rsidR="00C94701">
        <w:rPr>
          <w:rFonts w:ascii="Times New Roman" w:eastAsia="Times New Roman" w:hAnsi="Times New Roman" w:cs="Times New Roman"/>
          <w:bCs/>
          <w:sz w:val="26"/>
          <w:szCs w:val="26"/>
        </w:rPr>
        <w:t xml:space="preserve">   </w:t>
      </w:r>
      <w:r w:rsidR="00CA06D9" w:rsidRPr="000046E5">
        <w:rPr>
          <w:rFonts w:ascii="Times New Roman" w:eastAsia="Times New Roman" w:hAnsi="Times New Roman" w:cs="Times New Roman"/>
          <w:bCs/>
          <w:sz w:val="26"/>
          <w:szCs w:val="26"/>
        </w:rPr>
        <w:t xml:space="preserve"> </w:t>
      </w:r>
      <w:proofErr w:type="spellStart"/>
      <w:r w:rsidR="00CA06D9" w:rsidRPr="000046E5">
        <w:rPr>
          <w:rFonts w:ascii="Times New Roman" w:eastAsia="Times New Roman" w:hAnsi="Times New Roman" w:cs="Times New Roman"/>
          <w:bCs/>
          <w:sz w:val="26"/>
          <w:szCs w:val="26"/>
        </w:rPr>
        <w:t>погодно</w:t>
      </w:r>
      <w:proofErr w:type="spellEnd"/>
      <w:r w:rsidR="00CA06D9" w:rsidRPr="000046E5">
        <w:rPr>
          <w:rFonts w:ascii="Times New Roman" w:eastAsia="Times New Roman" w:hAnsi="Times New Roman" w:cs="Times New Roman"/>
          <w:bCs/>
          <w:sz w:val="26"/>
          <w:szCs w:val="26"/>
        </w:rPr>
        <w:t xml:space="preserve">-климатические </w:t>
      </w:r>
      <w:r w:rsidR="00C94701">
        <w:rPr>
          <w:rFonts w:ascii="Times New Roman" w:eastAsia="Times New Roman" w:hAnsi="Times New Roman" w:cs="Times New Roman"/>
          <w:bCs/>
          <w:sz w:val="26"/>
          <w:szCs w:val="26"/>
        </w:rPr>
        <w:t xml:space="preserve">  </w:t>
      </w:r>
      <w:proofErr w:type="gramStart"/>
      <w:r w:rsidR="00CA06D9" w:rsidRPr="000046E5">
        <w:rPr>
          <w:rFonts w:ascii="Times New Roman" w:eastAsia="Times New Roman" w:hAnsi="Times New Roman" w:cs="Times New Roman"/>
          <w:bCs/>
          <w:sz w:val="26"/>
          <w:szCs w:val="26"/>
        </w:rPr>
        <w:t>явления,</w:t>
      </w:r>
      <w:r w:rsidR="00C94701">
        <w:rPr>
          <w:rFonts w:ascii="Times New Roman" w:eastAsia="Times New Roman" w:hAnsi="Times New Roman" w:cs="Times New Roman"/>
          <w:bCs/>
          <w:sz w:val="26"/>
          <w:szCs w:val="26"/>
        </w:rPr>
        <w:t xml:space="preserve">  </w:t>
      </w:r>
      <w:r w:rsidR="00CA06D9" w:rsidRPr="000046E5">
        <w:rPr>
          <w:rFonts w:ascii="Times New Roman" w:eastAsia="Times New Roman" w:hAnsi="Times New Roman" w:cs="Times New Roman"/>
          <w:bCs/>
          <w:sz w:val="26"/>
          <w:szCs w:val="26"/>
        </w:rPr>
        <w:t xml:space="preserve"> </w:t>
      </w:r>
      <w:proofErr w:type="gramEnd"/>
      <w:r w:rsidR="00CA06D9" w:rsidRPr="000046E5">
        <w:rPr>
          <w:rFonts w:ascii="Times New Roman" w:eastAsia="Times New Roman" w:hAnsi="Times New Roman" w:cs="Times New Roman"/>
          <w:bCs/>
          <w:sz w:val="26"/>
          <w:szCs w:val="26"/>
        </w:rPr>
        <w:t xml:space="preserve">оказывающие влияние </w:t>
      </w:r>
      <w:r w:rsidR="00C94701">
        <w:rPr>
          <w:rFonts w:ascii="Times New Roman" w:eastAsia="Times New Roman" w:hAnsi="Times New Roman" w:cs="Times New Roman"/>
          <w:bCs/>
          <w:sz w:val="26"/>
          <w:szCs w:val="26"/>
        </w:rPr>
        <w:t xml:space="preserve">  </w:t>
      </w:r>
      <w:r w:rsidR="00CA06D9" w:rsidRPr="000046E5">
        <w:rPr>
          <w:rFonts w:ascii="Times New Roman" w:eastAsia="Times New Roman" w:hAnsi="Times New Roman" w:cs="Times New Roman"/>
          <w:bCs/>
          <w:sz w:val="26"/>
          <w:szCs w:val="26"/>
        </w:rPr>
        <w:t xml:space="preserve">на </w:t>
      </w:r>
    </w:p>
    <w:p w:rsidR="00CA06D9" w:rsidRPr="00450F7E" w:rsidRDefault="00CA06D9" w:rsidP="001E7498">
      <w:pPr>
        <w:widowControl w:val="0"/>
        <w:autoSpaceDE w:val="0"/>
        <w:autoSpaceDN w:val="0"/>
        <w:spacing w:after="0" w:line="240" w:lineRule="auto"/>
        <w:ind w:left="739" w:hanging="739"/>
        <w:outlineLvl w:val="0"/>
        <w:rPr>
          <w:rFonts w:ascii="Times New Roman" w:eastAsia="Times New Roman" w:hAnsi="Times New Roman" w:cs="Times New Roman"/>
          <w:b/>
          <w:sz w:val="26"/>
          <w:szCs w:val="26"/>
        </w:rPr>
      </w:pPr>
      <w:r w:rsidRPr="000046E5">
        <w:rPr>
          <w:rFonts w:ascii="Times New Roman" w:eastAsia="Times New Roman" w:hAnsi="Times New Roman" w:cs="Times New Roman"/>
          <w:bCs/>
          <w:sz w:val="26"/>
          <w:szCs w:val="26"/>
        </w:rPr>
        <w:t>эксплуатацию тепловых сетей</w:t>
      </w:r>
      <w:r w:rsidR="000046E5">
        <w:rPr>
          <w:rFonts w:ascii="Times New Roman" w:eastAsia="Times New Roman" w:hAnsi="Times New Roman" w:cs="Times New Roman"/>
          <w:bCs/>
          <w:sz w:val="26"/>
          <w:szCs w:val="26"/>
        </w:rPr>
        <w:t>.</w:t>
      </w:r>
    </w:p>
    <w:p w:rsidR="00CA06D9" w:rsidRPr="008A16DA" w:rsidRDefault="00CA06D9" w:rsidP="00CA06D9">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Климат на территории муниципального округа «</w:t>
      </w:r>
      <w:proofErr w:type="spellStart"/>
      <w:r w:rsidRPr="008A16DA">
        <w:rPr>
          <w:rFonts w:ascii="Times New Roman" w:eastAsia="Times New Roman" w:hAnsi="Times New Roman" w:cs="Times New Roman"/>
          <w:sz w:val="26"/>
          <w:szCs w:val="26"/>
        </w:rPr>
        <w:t>Княжпогостский</w:t>
      </w:r>
      <w:proofErr w:type="spellEnd"/>
      <w:r w:rsidRPr="008A16DA">
        <w:rPr>
          <w:rFonts w:ascii="Times New Roman" w:eastAsia="Times New Roman" w:hAnsi="Times New Roman" w:cs="Times New Roman"/>
          <w:sz w:val="26"/>
          <w:szCs w:val="26"/>
        </w:rPr>
        <w:t xml:space="preserve">» характеризуется следующим основными </w:t>
      </w:r>
      <w:proofErr w:type="gramStart"/>
      <w:r w:rsidRPr="008A16DA">
        <w:rPr>
          <w:rFonts w:ascii="Times New Roman" w:eastAsia="Times New Roman" w:hAnsi="Times New Roman" w:cs="Times New Roman"/>
          <w:sz w:val="26"/>
          <w:szCs w:val="26"/>
        </w:rPr>
        <w:t>показателями:  продолжительная</w:t>
      </w:r>
      <w:proofErr w:type="gramEnd"/>
      <w:r w:rsidRPr="008A16DA">
        <w:rPr>
          <w:rFonts w:ascii="Times New Roman" w:eastAsia="Times New Roman" w:hAnsi="Times New Roman" w:cs="Times New Roman"/>
          <w:sz w:val="26"/>
          <w:szCs w:val="26"/>
        </w:rPr>
        <w:t xml:space="preserve"> (5,5 – 6 месяцев) умеренно холодная зима с устойчивым снежным покровом. Лето облачное, влажное, умеренно теплое, мало продолжительная осень и весна, частые резкие колебания температур в течение года и суток.</w:t>
      </w:r>
    </w:p>
    <w:p w:rsidR="00CA06D9" w:rsidRPr="008A16DA" w:rsidRDefault="00CA06D9" w:rsidP="00CA06D9">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 xml:space="preserve">Континентальное расположение района предполагает большую годовую разницу температур (от +35℃ до - 49℃), средняя температура летнего периода +18,9℃, зимнего – минус 22℃. </w:t>
      </w:r>
      <w:proofErr w:type="gramStart"/>
      <w:r w:rsidRPr="008A16DA">
        <w:rPr>
          <w:rFonts w:ascii="Times New Roman" w:eastAsia="Times New Roman" w:hAnsi="Times New Roman" w:cs="Times New Roman"/>
          <w:sz w:val="26"/>
          <w:szCs w:val="26"/>
        </w:rPr>
        <w:t>Расчетная  зимняя</w:t>
      </w:r>
      <w:proofErr w:type="gramEnd"/>
      <w:r w:rsidRPr="008A16DA">
        <w:rPr>
          <w:rFonts w:ascii="Times New Roman" w:eastAsia="Times New Roman" w:hAnsi="Times New Roman" w:cs="Times New Roman"/>
          <w:sz w:val="26"/>
          <w:szCs w:val="26"/>
        </w:rPr>
        <w:t xml:space="preserve"> температура наружного воздуха  наиболее холодной пятидневки – минус 33℃.</w:t>
      </w:r>
    </w:p>
    <w:p w:rsidR="00CA06D9" w:rsidRPr="008A16DA" w:rsidRDefault="00CA06D9" w:rsidP="00CA06D9">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 xml:space="preserve">Основным фактором, определяющим температуру воздуха, </w:t>
      </w:r>
      <w:proofErr w:type="gramStart"/>
      <w:r w:rsidRPr="008A16DA">
        <w:rPr>
          <w:rFonts w:ascii="Times New Roman" w:eastAsia="Times New Roman" w:hAnsi="Times New Roman" w:cs="Times New Roman"/>
          <w:sz w:val="26"/>
          <w:szCs w:val="26"/>
        </w:rPr>
        <w:t>является  циркуляция</w:t>
      </w:r>
      <w:proofErr w:type="gramEnd"/>
      <w:r w:rsidRPr="008A16DA">
        <w:rPr>
          <w:rFonts w:ascii="Times New Roman" w:eastAsia="Times New Roman" w:hAnsi="Times New Roman" w:cs="Times New Roman"/>
          <w:sz w:val="26"/>
          <w:szCs w:val="26"/>
        </w:rPr>
        <w:t xml:space="preserve"> атмосферы, значительное влияние на которую оказывает близость Северного Ледовитого океана.</w:t>
      </w:r>
    </w:p>
    <w:p w:rsidR="00CA06D9" w:rsidRPr="008A16DA" w:rsidRDefault="00CA06D9" w:rsidP="00CA06D9">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 xml:space="preserve">Среднемноголетняя сумма осадков за год составляет 550 мм. В течение года </w:t>
      </w:r>
      <w:r w:rsidRPr="008A16DA">
        <w:rPr>
          <w:rFonts w:ascii="Times New Roman" w:eastAsia="Times New Roman" w:hAnsi="Times New Roman" w:cs="Times New Roman"/>
          <w:sz w:val="26"/>
          <w:szCs w:val="26"/>
        </w:rPr>
        <w:lastRenderedPageBreak/>
        <w:t>осадки выпадают неравномерно, основная часть (60-70%) приходится на теплый период года.</w:t>
      </w:r>
    </w:p>
    <w:p w:rsidR="00CA06D9" w:rsidRPr="008A16DA" w:rsidRDefault="00CA06D9" w:rsidP="00CA06D9">
      <w:pPr>
        <w:widowControl w:val="0"/>
        <w:autoSpaceDE w:val="0"/>
        <w:autoSpaceDN w:val="0"/>
        <w:spacing w:after="0" w:line="240"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 xml:space="preserve">Снежный покров устанавливается в октябре – ноябре. </w:t>
      </w:r>
      <w:proofErr w:type="gramStart"/>
      <w:r w:rsidRPr="008A16DA">
        <w:rPr>
          <w:rFonts w:ascii="Times New Roman" w:eastAsia="Times New Roman" w:hAnsi="Times New Roman" w:cs="Times New Roman"/>
          <w:sz w:val="26"/>
          <w:szCs w:val="26"/>
        </w:rPr>
        <w:t>Распределение  снежного</w:t>
      </w:r>
      <w:proofErr w:type="gramEnd"/>
      <w:r w:rsidRPr="008A16DA">
        <w:rPr>
          <w:rFonts w:ascii="Times New Roman" w:eastAsia="Times New Roman" w:hAnsi="Times New Roman" w:cs="Times New Roman"/>
          <w:sz w:val="26"/>
          <w:szCs w:val="26"/>
        </w:rPr>
        <w:t xml:space="preserve"> покрова неравномерно и зависит от характера рельефа,  его типа и растительности, в среднем высота снега составляет 70 см. Обычно устойчивый снежный покров появляется в конце октября, а разрушается – к началу мая. </w:t>
      </w:r>
      <w:proofErr w:type="gramStart"/>
      <w:r w:rsidRPr="008A16DA">
        <w:rPr>
          <w:rFonts w:ascii="Times New Roman" w:eastAsia="Times New Roman" w:hAnsi="Times New Roman" w:cs="Times New Roman"/>
          <w:sz w:val="26"/>
          <w:szCs w:val="26"/>
        </w:rPr>
        <w:t>Нормативная  глубина</w:t>
      </w:r>
      <w:proofErr w:type="gramEnd"/>
      <w:r w:rsidRPr="008A16DA">
        <w:rPr>
          <w:rFonts w:ascii="Times New Roman" w:eastAsia="Times New Roman" w:hAnsi="Times New Roman" w:cs="Times New Roman"/>
          <w:sz w:val="26"/>
          <w:szCs w:val="26"/>
        </w:rPr>
        <w:t xml:space="preserve"> сезонного промерзания грунтов: для песков и супесей – 215 см, для глин и суглинков – 179 см. Нормативный вес снегового покрова на 1кв. м. горизонтальной поверхности земли 250кг/м²; нормативное значение ветрового давления – 23 кг/м². Господству</w:t>
      </w:r>
      <w:r w:rsidR="000B47CE">
        <w:rPr>
          <w:rFonts w:ascii="Times New Roman" w:eastAsia="Times New Roman" w:hAnsi="Times New Roman" w:cs="Times New Roman"/>
          <w:sz w:val="26"/>
          <w:szCs w:val="26"/>
        </w:rPr>
        <w:t>е</w:t>
      </w:r>
      <w:r w:rsidRPr="008A16DA">
        <w:rPr>
          <w:rFonts w:ascii="Times New Roman" w:eastAsia="Times New Roman" w:hAnsi="Times New Roman" w:cs="Times New Roman"/>
          <w:sz w:val="26"/>
          <w:szCs w:val="26"/>
        </w:rPr>
        <w:t>т вет</w:t>
      </w:r>
      <w:r w:rsidR="000B47CE">
        <w:rPr>
          <w:rFonts w:ascii="Times New Roman" w:eastAsia="Times New Roman" w:hAnsi="Times New Roman" w:cs="Times New Roman"/>
          <w:sz w:val="26"/>
          <w:szCs w:val="26"/>
        </w:rPr>
        <w:t>ер</w:t>
      </w:r>
      <w:r w:rsidRPr="008A16DA">
        <w:rPr>
          <w:rFonts w:ascii="Times New Roman" w:eastAsia="Times New Roman" w:hAnsi="Times New Roman" w:cs="Times New Roman"/>
          <w:sz w:val="26"/>
          <w:szCs w:val="26"/>
        </w:rPr>
        <w:t xml:space="preserve"> ю</w:t>
      </w:r>
      <w:r w:rsidR="000B47CE">
        <w:rPr>
          <w:rFonts w:ascii="Times New Roman" w:eastAsia="Times New Roman" w:hAnsi="Times New Roman" w:cs="Times New Roman"/>
          <w:sz w:val="26"/>
          <w:szCs w:val="26"/>
        </w:rPr>
        <w:t>го-западного</w:t>
      </w:r>
      <w:r w:rsidRPr="008A16DA">
        <w:rPr>
          <w:rFonts w:ascii="Times New Roman" w:eastAsia="Times New Roman" w:hAnsi="Times New Roman" w:cs="Times New Roman"/>
          <w:sz w:val="26"/>
          <w:szCs w:val="26"/>
        </w:rPr>
        <w:t xml:space="preserve"> направлен</w:t>
      </w:r>
      <w:r w:rsidR="000B47CE">
        <w:rPr>
          <w:rFonts w:ascii="Times New Roman" w:eastAsia="Times New Roman" w:hAnsi="Times New Roman" w:cs="Times New Roman"/>
          <w:sz w:val="26"/>
          <w:szCs w:val="26"/>
        </w:rPr>
        <w:t>ия</w:t>
      </w:r>
      <w:r w:rsidRPr="008A16DA">
        <w:rPr>
          <w:rFonts w:ascii="Times New Roman" w:eastAsia="Times New Roman" w:hAnsi="Times New Roman" w:cs="Times New Roman"/>
          <w:sz w:val="26"/>
          <w:szCs w:val="26"/>
        </w:rPr>
        <w:t xml:space="preserve">. </w:t>
      </w:r>
    </w:p>
    <w:p w:rsidR="00CA06D9" w:rsidRPr="00C94701" w:rsidRDefault="00C94701" w:rsidP="00C94701">
      <w:pPr>
        <w:widowControl w:val="0"/>
        <w:autoSpaceDE w:val="0"/>
        <w:autoSpaceDN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sidR="00CA06D9" w:rsidRPr="00C94701">
        <w:rPr>
          <w:rFonts w:ascii="Times New Roman" w:eastAsia="Times New Roman" w:hAnsi="Times New Roman" w:cs="Times New Roman"/>
          <w:bCs/>
          <w:sz w:val="26"/>
          <w:szCs w:val="26"/>
        </w:rPr>
        <w:t xml:space="preserve">3.2. Оценка опасных гидрометеорологических процессов в </w:t>
      </w:r>
      <w:proofErr w:type="spellStart"/>
      <w:proofErr w:type="gramStart"/>
      <w:r>
        <w:rPr>
          <w:rFonts w:ascii="Times New Roman" w:eastAsia="Times New Roman" w:hAnsi="Times New Roman" w:cs="Times New Roman"/>
          <w:bCs/>
          <w:sz w:val="26"/>
          <w:szCs w:val="26"/>
        </w:rPr>
        <w:t>Княжпогостском</w:t>
      </w:r>
      <w:proofErr w:type="spellEnd"/>
      <w:r>
        <w:rPr>
          <w:rFonts w:ascii="Times New Roman" w:eastAsia="Times New Roman" w:hAnsi="Times New Roman" w:cs="Times New Roman"/>
          <w:bCs/>
          <w:sz w:val="26"/>
          <w:szCs w:val="26"/>
        </w:rPr>
        <w:t xml:space="preserve"> </w:t>
      </w:r>
      <w:r w:rsidR="00CA06D9" w:rsidRPr="00C94701">
        <w:rPr>
          <w:rFonts w:ascii="Times New Roman" w:eastAsia="Times New Roman" w:hAnsi="Times New Roman" w:cs="Times New Roman"/>
          <w:bCs/>
          <w:sz w:val="26"/>
          <w:szCs w:val="26"/>
        </w:rPr>
        <w:t xml:space="preserve"> районе</w:t>
      </w:r>
      <w:proofErr w:type="gramEnd"/>
      <w:r>
        <w:rPr>
          <w:rFonts w:ascii="Times New Roman" w:eastAsia="Times New Roman" w:hAnsi="Times New Roman" w:cs="Times New Roman"/>
          <w:bCs/>
          <w:sz w:val="26"/>
          <w:szCs w:val="26"/>
        </w:rPr>
        <w:t>.</w:t>
      </w:r>
    </w:p>
    <w:p w:rsidR="00CA06D9" w:rsidRPr="00450F7E" w:rsidRDefault="00CA06D9" w:rsidP="00CA06D9">
      <w:pPr>
        <w:widowControl w:val="0"/>
        <w:autoSpaceDE w:val="0"/>
        <w:autoSpaceDN w:val="0"/>
        <w:spacing w:after="0" w:line="240" w:lineRule="auto"/>
        <w:ind w:right="-8" w:firstLine="567"/>
        <w:jc w:val="both"/>
        <w:rPr>
          <w:rFonts w:ascii="Times New Roman" w:eastAsia="Times New Roman" w:hAnsi="Times New Roman" w:cs="Times New Roman"/>
          <w:sz w:val="26"/>
          <w:szCs w:val="26"/>
        </w:rPr>
      </w:pPr>
      <w:r w:rsidRPr="00450F7E">
        <w:rPr>
          <w:rFonts w:ascii="Times New Roman" w:eastAsia="Times New Roman" w:hAnsi="Times New Roman" w:cs="Times New Roman"/>
          <w:sz w:val="26"/>
          <w:szCs w:val="26"/>
        </w:rPr>
        <w:t xml:space="preserve">К опасным гидрометеорологическим явлениям, способным угрожать устойчивости зданий, сооружений и технологического оборудования относятся: штормовые и ураганные ветра (25-30 м / с и более), сильные дожди (10-20мм/ час и более), аномально высокие и аномально низкие температуры, снежные и ледяные корки, грозы. </w:t>
      </w:r>
    </w:p>
    <w:p w:rsidR="00CA06D9" w:rsidRPr="00C94701" w:rsidRDefault="00706EAE" w:rsidP="00706EAE">
      <w:pPr>
        <w:widowControl w:val="0"/>
        <w:autoSpaceDE w:val="0"/>
        <w:autoSpaceDN w:val="0"/>
        <w:spacing w:after="0" w:line="240" w:lineRule="auto"/>
        <w:ind w:right="-8"/>
        <w:jc w:val="both"/>
        <w:rPr>
          <w:rFonts w:ascii="Times New Roman" w:eastAsia="Times New Roman" w:hAnsi="Times New Roman" w:cs="Times New Roman"/>
          <w:bCs/>
          <w:sz w:val="26"/>
          <w:szCs w:val="26"/>
        </w:rPr>
      </w:pPr>
      <w:bookmarkStart w:id="1" w:name="_Hlk185939204"/>
      <w:r>
        <w:rPr>
          <w:rFonts w:ascii="Times New Roman" w:eastAsia="Times New Roman" w:hAnsi="Times New Roman" w:cs="Times New Roman"/>
          <w:bCs/>
          <w:sz w:val="26"/>
          <w:szCs w:val="26"/>
        </w:rPr>
        <w:tab/>
      </w:r>
      <w:r w:rsidR="00CA06D9" w:rsidRPr="00C94701">
        <w:rPr>
          <w:rFonts w:ascii="Times New Roman" w:eastAsia="Times New Roman" w:hAnsi="Times New Roman" w:cs="Times New Roman"/>
          <w:bCs/>
          <w:sz w:val="26"/>
          <w:szCs w:val="26"/>
        </w:rPr>
        <w:t>3.</w:t>
      </w:r>
      <w:proofErr w:type="gramStart"/>
      <w:r w:rsidR="00CA06D9" w:rsidRPr="00C94701">
        <w:rPr>
          <w:rFonts w:ascii="Times New Roman" w:eastAsia="Times New Roman" w:hAnsi="Times New Roman" w:cs="Times New Roman"/>
          <w:bCs/>
          <w:sz w:val="26"/>
          <w:szCs w:val="26"/>
        </w:rPr>
        <w:t>3.Административное</w:t>
      </w:r>
      <w:proofErr w:type="gramEnd"/>
      <w:r w:rsidR="00CA06D9" w:rsidRPr="00C94701">
        <w:rPr>
          <w:rFonts w:ascii="Times New Roman" w:eastAsia="Times New Roman" w:hAnsi="Times New Roman" w:cs="Times New Roman"/>
          <w:bCs/>
          <w:sz w:val="26"/>
          <w:szCs w:val="26"/>
        </w:rPr>
        <w:t xml:space="preserve"> деление, население муниципального округа </w:t>
      </w:r>
      <w:r>
        <w:rPr>
          <w:rFonts w:ascii="Times New Roman" w:eastAsia="Times New Roman" w:hAnsi="Times New Roman" w:cs="Times New Roman"/>
          <w:bCs/>
          <w:sz w:val="26"/>
          <w:szCs w:val="26"/>
        </w:rPr>
        <w:t>«</w:t>
      </w:r>
      <w:proofErr w:type="spellStart"/>
      <w:r>
        <w:rPr>
          <w:rFonts w:ascii="Times New Roman" w:eastAsia="Times New Roman" w:hAnsi="Times New Roman" w:cs="Times New Roman"/>
          <w:bCs/>
          <w:sz w:val="26"/>
          <w:szCs w:val="26"/>
        </w:rPr>
        <w:t>К</w:t>
      </w:r>
      <w:r w:rsidR="00CA06D9" w:rsidRPr="00C94701">
        <w:rPr>
          <w:rFonts w:ascii="Times New Roman" w:eastAsia="Times New Roman" w:hAnsi="Times New Roman" w:cs="Times New Roman"/>
          <w:bCs/>
          <w:sz w:val="26"/>
          <w:szCs w:val="26"/>
        </w:rPr>
        <w:t>няжпогостский</w:t>
      </w:r>
      <w:proofErr w:type="spellEnd"/>
      <w:r w:rsidR="00CA06D9" w:rsidRPr="00C94701">
        <w:rPr>
          <w:rFonts w:ascii="Times New Roman" w:eastAsia="Times New Roman" w:hAnsi="Times New Roman" w:cs="Times New Roman"/>
          <w:bCs/>
          <w:sz w:val="26"/>
          <w:szCs w:val="26"/>
        </w:rPr>
        <w:t>»</w:t>
      </w:r>
      <w:r w:rsidR="00C94701">
        <w:rPr>
          <w:rFonts w:ascii="Times New Roman" w:eastAsia="Times New Roman" w:hAnsi="Times New Roman" w:cs="Times New Roman"/>
          <w:bCs/>
          <w:sz w:val="26"/>
          <w:szCs w:val="26"/>
        </w:rPr>
        <w:t>.</w:t>
      </w:r>
    </w:p>
    <w:p w:rsidR="00706EAE" w:rsidRDefault="00706EAE" w:rsidP="00706EAE">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sidRPr="00706EAE">
        <w:rPr>
          <w:rFonts w:ascii="Times New Roman" w:eastAsia="Times New Roman" w:hAnsi="Times New Roman" w:cs="Times New Roman"/>
          <w:sz w:val="26"/>
          <w:szCs w:val="26"/>
        </w:rPr>
        <w:t>Муниципальное образование муниципальный округ «</w:t>
      </w:r>
      <w:proofErr w:type="spellStart"/>
      <w:r w:rsidRPr="00706EAE">
        <w:rPr>
          <w:rFonts w:ascii="Times New Roman" w:eastAsia="Times New Roman" w:hAnsi="Times New Roman" w:cs="Times New Roman"/>
          <w:sz w:val="26"/>
          <w:szCs w:val="26"/>
        </w:rPr>
        <w:t>Княжпогостский</w:t>
      </w:r>
      <w:proofErr w:type="spellEnd"/>
      <w:r w:rsidRPr="00706EAE">
        <w:rPr>
          <w:rFonts w:ascii="Times New Roman" w:eastAsia="Times New Roman" w:hAnsi="Times New Roman" w:cs="Times New Roman"/>
          <w:sz w:val="26"/>
          <w:szCs w:val="26"/>
        </w:rPr>
        <w:t>» - является самостоятельным муниципальным образованием в составе Республики Коми.</w:t>
      </w:r>
    </w:p>
    <w:p w:rsidR="00706EAE" w:rsidRPr="008A16DA" w:rsidRDefault="00706EAE" w:rsidP="00706EAE">
      <w:pPr>
        <w:widowControl w:val="0"/>
        <w:autoSpaceDE w:val="0"/>
        <w:autoSpaceDN w:val="0"/>
        <w:spacing w:after="0" w:line="276" w:lineRule="auto"/>
        <w:ind w:right="-8"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Pr="008A16DA">
        <w:rPr>
          <w:rFonts w:ascii="Times New Roman" w:eastAsia="Times New Roman" w:hAnsi="Times New Roman" w:cs="Times New Roman"/>
          <w:sz w:val="26"/>
          <w:szCs w:val="26"/>
        </w:rPr>
        <w:t xml:space="preserve">асположен в центральной части Республики Коми, в бассейне реки </w:t>
      </w:r>
      <w:proofErr w:type="spellStart"/>
      <w:r w:rsidRPr="008A16DA">
        <w:rPr>
          <w:rFonts w:ascii="Times New Roman" w:eastAsia="Times New Roman" w:hAnsi="Times New Roman" w:cs="Times New Roman"/>
          <w:sz w:val="26"/>
          <w:szCs w:val="26"/>
        </w:rPr>
        <w:t>Вымь</w:t>
      </w:r>
      <w:proofErr w:type="spellEnd"/>
      <w:r w:rsidRPr="008A16DA">
        <w:rPr>
          <w:rFonts w:ascii="Times New Roman" w:eastAsia="Times New Roman" w:hAnsi="Times New Roman" w:cs="Times New Roman"/>
          <w:sz w:val="26"/>
          <w:szCs w:val="26"/>
        </w:rPr>
        <w:t xml:space="preserve">. На территории района, площадь которого 24,6 тыс. кв. км., 46 населенных пунктов. Центр округа – город </w:t>
      </w:r>
      <w:proofErr w:type="spellStart"/>
      <w:r w:rsidRPr="008A16DA">
        <w:rPr>
          <w:rFonts w:ascii="Times New Roman" w:eastAsia="Times New Roman" w:hAnsi="Times New Roman" w:cs="Times New Roman"/>
          <w:sz w:val="26"/>
          <w:szCs w:val="26"/>
        </w:rPr>
        <w:t>Емва</w:t>
      </w:r>
      <w:proofErr w:type="spellEnd"/>
      <w:r w:rsidRPr="008A16DA">
        <w:rPr>
          <w:rFonts w:ascii="Times New Roman" w:eastAsia="Times New Roman" w:hAnsi="Times New Roman" w:cs="Times New Roman"/>
          <w:sz w:val="26"/>
          <w:szCs w:val="26"/>
        </w:rPr>
        <w:t xml:space="preserve">, наиболее крупными населенными пунктами являются  </w:t>
      </w:r>
      <w:r>
        <w:rPr>
          <w:rFonts w:ascii="Times New Roman" w:eastAsia="Times New Roman" w:hAnsi="Times New Roman" w:cs="Times New Roman"/>
          <w:sz w:val="26"/>
          <w:szCs w:val="26"/>
        </w:rPr>
        <w:t xml:space="preserve">                   </w:t>
      </w:r>
      <w:r w:rsidRPr="008A16DA">
        <w:rPr>
          <w:rFonts w:ascii="Times New Roman" w:eastAsia="Times New Roman" w:hAnsi="Times New Roman" w:cs="Times New Roman"/>
          <w:sz w:val="26"/>
          <w:szCs w:val="26"/>
        </w:rPr>
        <w:t xml:space="preserve"> </w:t>
      </w:r>
      <w:proofErr w:type="spellStart"/>
      <w:r w:rsidRPr="008A16DA">
        <w:rPr>
          <w:rFonts w:ascii="Times New Roman" w:eastAsia="Times New Roman" w:hAnsi="Times New Roman" w:cs="Times New Roman"/>
          <w:sz w:val="26"/>
          <w:szCs w:val="26"/>
        </w:rPr>
        <w:t>пгт</w:t>
      </w:r>
      <w:proofErr w:type="spellEnd"/>
      <w:r w:rsidRPr="008A16DA">
        <w:rPr>
          <w:rFonts w:ascii="Times New Roman" w:eastAsia="Times New Roman" w:hAnsi="Times New Roman" w:cs="Times New Roman"/>
          <w:sz w:val="26"/>
          <w:szCs w:val="26"/>
        </w:rPr>
        <w:t xml:space="preserve">.   </w:t>
      </w:r>
      <w:proofErr w:type="spellStart"/>
      <w:r w:rsidRPr="008A16DA">
        <w:rPr>
          <w:rFonts w:ascii="Times New Roman" w:eastAsia="Times New Roman" w:hAnsi="Times New Roman" w:cs="Times New Roman"/>
          <w:sz w:val="26"/>
          <w:szCs w:val="26"/>
        </w:rPr>
        <w:t>Синдор</w:t>
      </w:r>
      <w:proofErr w:type="spellEnd"/>
      <w:r w:rsidRPr="008A16DA">
        <w:rPr>
          <w:rFonts w:ascii="Times New Roman" w:eastAsia="Times New Roman" w:hAnsi="Times New Roman" w:cs="Times New Roman"/>
          <w:sz w:val="26"/>
          <w:szCs w:val="26"/>
        </w:rPr>
        <w:t xml:space="preserve"> и </w:t>
      </w:r>
      <w:proofErr w:type="spellStart"/>
      <w:r w:rsidRPr="008A16DA">
        <w:rPr>
          <w:rFonts w:ascii="Times New Roman" w:eastAsia="Times New Roman" w:hAnsi="Times New Roman" w:cs="Times New Roman"/>
          <w:sz w:val="26"/>
          <w:szCs w:val="26"/>
        </w:rPr>
        <w:t>пст</w:t>
      </w:r>
      <w:proofErr w:type="spellEnd"/>
      <w:r w:rsidRPr="008A16DA">
        <w:rPr>
          <w:rFonts w:ascii="Times New Roman" w:eastAsia="Times New Roman" w:hAnsi="Times New Roman" w:cs="Times New Roman"/>
          <w:sz w:val="26"/>
          <w:szCs w:val="26"/>
        </w:rPr>
        <w:t xml:space="preserve">. </w:t>
      </w:r>
      <w:proofErr w:type="spellStart"/>
      <w:r w:rsidRPr="008A16DA">
        <w:rPr>
          <w:rFonts w:ascii="Times New Roman" w:eastAsia="Times New Roman" w:hAnsi="Times New Roman" w:cs="Times New Roman"/>
          <w:sz w:val="26"/>
          <w:szCs w:val="26"/>
        </w:rPr>
        <w:t>Чиньяворык</w:t>
      </w:r>
      <w:proofErr w:type="spellEnd"/>
      <w:r w:rsidRPr="008A16DA">
        <w:rPr>
          <w:rFonts w:ascii="Times New Roman" w:eastAsia="Times New Roman" w:hAnsi="Times New Roman" w:cs="Times New Roman"/>
          <w:sz w:val="26"/>
          <w:szCs w:val="26"/>
        </w:rPr>
        <w:t xml:space="preserve">, села Шошка и </w:t>
      </w:r>
      <w:proofErr w:type="spellStart"/>
      <w:r w:rsidRPr="008A16DA">
        <w:rPr>
          <w:rFonts w:ascii="Times New Roman" w:eastAsia="Times New Roman" w:hAnsi="Times New Roman" w:cs="Times New Roman"/>
          <w:sz w:val="26"/>
          <w:szCs w:val="26"/>
        </w:rPr>
        <w:t>Серегово</w:t>
      </w:r>
      <w:proofErr w:type="spellEnd"/>
      <w:r w:rsidRPr="008A16DA">
        <w:rPr>
          <w:rFonts w:ascii="Times New Roman" w:eastAsia="Times New Roman" w:hAnsi="Times New Roman" w:cs="Times New Roman"/>
          <w:sz w:val="26"/>
          <w:szCs w:val="26"/>
        </w:rPr>
        <w:t xml:space="preserve">. Численность населения по состоянию </w:t>
      </w:r>
      <w:r w:rsidRPr="00706EAE">
        <w:rPr>
          <w:rFonts w:ascii="Times New Roman" w:eastAsia="Times New Roman" w:hAnsi="Times New Roman" w:cs="Times New Roman"/>
          <w:color w:val="000000" w:themeColor="text1"/>
          <w:sz w:val="26"/>
          <w:szCs w:val="26"/>
        </w:rPr>
        <w:t>на 01.01.2025г. составляет около 14,981 тыс. человек</w:t>
      </w:r>
      <w:r>
        <w:rPr>
          <w:rFonts w:ascii="Times New Roman" w:eastAsia="Times New Roman" w:hAnsi="Times New Roman" w:cs="Times New Roman"/>
          <w:sz w:val="26"/>
          <w:szCs w:val="26"/>
        </w:rPr>
        <w:t>.</w:t>
      </w:r>
      <w:r w:rsidRPr="00706EAE">
        <w:rPr>
          <w:rFonts w:ascii="Times New Roman" w:eastAsia="Times New Roman" w:hAnsi="Times New Roman" w:cs="Times New Roman"/>
          <w:sz w:val="26"/>
          <w:szCs w:val="26"/>
        </w:rPr>
        <w:t xml:space="preserve"> </w:t>
      </w:r>
    </w:p>
    <w:p w:rsidR="00CA06D9" w:rsidRPr="008A16DA" w:rsidRDefault="00CA06D9"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Транспортная система муниципального округа представлена:</w:t>
      </w:r>
    </w:p>
    <w:p w:rsidR="00CA06D9" w:rsidRPr="00DA609B" w:rsidRDefault="00CA06D9"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b/>
          <w:color w:val="000000" w:themeColor="text1"/>
          <w:sz w:val="26"/>
          <w:szCs w:val="26"/>
        </w:rPr>
      </w:pPr>
      <w:r w:rsidRPr="008A16DA">
        <w:rPr>
          <w:rFonts w:ascii="Times New Roman" w:eastAsia="Times New Roman" w:hAnsi="Times New Roman" w:cs="Times New Roman"/>
          <w:sz w:val="26"/>
          <w:szCs w:val="26"/>
        </w:rPr>
        <w:t xml:space="preserve">  1)  железнодорожной линией «Коноша - </w:t>
      </w:r>
      <w:hyperlink r:id="rId9" w:tooltip="Воркута" w:history="1">
        <w:r w:rsidRPr="00DA609B">
          <w:rPr>
            <w:rStyle w:val="af0"/>
            <w:rFonts w:ascii="Times New Roman" w:eastAsia="Times New Roman" w:hAnsi="Times New Roman" w:cs="Times New Roman"/>
            <w:color w:val="000000" w:themeColor="text1"/>
            <w:sz w:val="26"/>
            <w:szCs w:val="26"/>
            <w:u w:val="none"/>
          </w:rPr>
          <w:t>Воркута</w:t>
        </w:r>
      </w:hyperlink>
      <w:r w:rsidRPr="00DA609B">
        <w:rPr>
          <w:rFonts w:ascii="Times New Roman" w:eastAsia="Times New Roman" w:hAnsi="Times New Roman" w:cs="Times New Roman"/>
          <w:color w:val="000000" w:themeColor="text1"/>
          <w:sz w:val="26"/>
          <w:szCs w:val="26"/>
        </w:rPr>
        <w:t xml:space="preserve">» Северной железной дороги  ОАО «Российские железные дороги», протяженностью 177 км. Имеются железнодорожные станции в населенных пунктах: г. </w:t>
      </w:r>
      <w:proofErr w:type="spellStart"/>
      <w:r w:rsidRPr="00DA609B">
        <w:rPr>
          <w:rFonts w:ascii="Times New Roman" w:eastAsia="Times New Roman" w:hAnsi="Times New Roman" w:cs="Times New Roman"/>
          <w:color w:val="000000" w:themeColor="text1"/>
          <w:sz w:val="26"/>
          <w:szCs w:val="26"/>
        </w:rPr>
        <w:t>Емва</w:t>
      </w:r>
      <w:proofErr w:type="spellEnd"/>
      <w:r w:rsidRPr="00DA609B">
        <w:rPr>
          <w:rFonts w:ascii="Times New Roman" w:eastAsia="Times New Roman" w:hAnsi="Times New Roman" w:cs="Times New Roman"/>
          <w:color w:val="000000" w:themeColor="text1"/>
          <w:sz w:val="26"/>
          <w:szCs w:val="26"/>
        </w:rPr>
        <w:t xml:space="preserve">, </w:t>
      </w:r>
      <w:proofErr w:type="spellStart"/>
      <w:r w:rsidRPr="00DA609B">
        <w:rPr>
          <w:rFonts w:ascii="Times New Roman" w:eastAsia="Times New Roman" w:hAnsi="Times New Roman" w:cs="Times New Roman"/>
          <w:color w:val="000000" w:themeColor="text1"/>
          <w:sz w:val="26"/>
          <w:szCs w:val="26"/>
        </w:rPr>
        <w:t>пгт</w:t>
      </w:r>
      <w:proofErr w:type="spellEnd"/>
      <w:r w:rsidRPr="00DA609B">
        <w:rPr>
          <w:rFonts w:ascii="Times New Roman" w:eastAsia="Times New Roman" w:hAnsi="Times New Roman" w:cs="Times New Roman"/>
          <w:color w:val="000000" w:themeColor="text1"/>
          <w:sz w:val="26"/>
          <w:szCs w:val="26"/>
        </w:rPr>
        <w:t xml:space="preserve">. </w:t>
      </w:r>
      <w:proofErr w:type="spellStart"/>
      <w:r w:rsidRPr="00DA609B">
        <w:rPr>
          <w:rFonts w:ascii="Times New Roman" w:eastAsia="Times New Roman" w:hAnsi="Times New Roman" w:cs="Times New Roman"/>
          <w:color w:val="000000" w:themeColor="text1"/>
          <w:sz w:val="26"/>
          <w:szCs w:val="26"/>
        </w:rPr>
        <w:t>Синдор</w:t>
      </w:r>
      <w:proofErr w:type="spellEnd"/>
      <w:r w:rsidRPr="00DA609B">
        <w:rPr>
          <w:rFonts w:ascii="Times New Roman" w:eastAsia="Times New Roman" w:hAnsi="Times New Roman" w:cs="Times New Roman"/>
          <w:color w:val="000000" w:themeColor="text1"/>
          <w:sz w:val="26"/>
          <w:szCs w:val="26"/>
        </w:rPr>
        <w:t xml:space="preserve">, </w:t>
      </w:r>
      <w:proofErr w:type="spellStart"/>
      <w:r w:rsidRPr="00DA609B">
        <w:rPr>
          <w:rFonts w:ascii="Times New Roman" w:eastAsia="Times New Roman" w:hAnsi="Times New Roman" w:cs="Times New Roman"/>
          <w:color w:val="000000" w:themeColor="text1"/>
          <w:sz w:val="26"/>
          <w:szCs w:val="26"/>
        </w:rPr>
        <w:t>п.Иоссер</w:t>
      </w:r>
      <w:proofErr w:type="spellEnd"/>
      <w:r w:rsidRPr="00DA609B">
        <w:rPr>
          <w:rFonts w:ascii="Times New Roman" w:eastAsia="Times New Roman" w:hAnsi="Times New Roman" w:cs="Times New Roman"/>
          <w:color w:val="000000" w:themeColor="text1"/>
          <w:sz w:val="26"/>
          <w:szCs w:val="26"/>
        </w:rPr>
        <w:t xml:space="preserve">,                   п. </w:t>
      </w:r>
      <w:proofErr w:type="spellStart"/>
      <w:r w:rsidRPr="00DA609B">
        <w:rPr>
          <w:rFonts w:ascii="Times New Roman" w:eastAsia="Times New Roman" w:hAnsi="Times New Roman" w:cs="Times New Roman"/>
          <w:color w:val="000000" w:themeColor="text1"/>
          <w:sz w:val="26"/>
          <w:szCs w:val="26"/>
        </w:rPr>
        <w:t>Чиньяворык</w:t>
      </w:r>
      <w:proofErr w:type="spellEnd"/>
      <w:r w:rsidRPr="00DA609B">
        <w:rPr>
          <w:rFonts w:ascii="Times New Roman" w:eastAsia="Times New Roman" w:hAnsi="Times New Roman" w:cs="Times New Roman"/>
          <w:color w:val="000000" w:themeColor="text1"/>
          <w:sz w:val="26"/>
          <w:szCs w:val="26"/>
        </w:rPr>
        <w:t>;</w:t>
      </w:r>
    </w:p>
    <w:p w:rsidR="00307E56" w:rsidRPr="00DA609B" w:rsidRDefault="00CA06D9"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color w:val="000000" w:themeColor="text1"/>
          <w:sz w:val="26"/>
          <w:szCs w:val="26"/>
        </w:rPr>
      </w:pPr>
      <w:r w:rsidRPr="00DA609B">
        <w:rPr>
          <w:rFonts w:ascii="Times New Roman" w:eastAsia="Times New Roman" w:hAnsi="Times New Roman" w:cs="Times New Roman"/>
          <w:color w:val="000000" w:themeColor="text1"/>
          <w:sz w:val="26"/>
          <w:szCs w:val="26"/>
        </w:rPr>
        <w:t xml:space="preserve">2) автомобильными дорогами регионального и местного значения. </w:t>
      </w:r>
    </w:p>
    <w:p w:rsidR="00307E56" w:rsidRPr="00DA609B" w:rsidRDefault="00CA06D9"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color w:val="000000" w:themeColor="text1"/>
          <w:sz w:val="26"/>
          <w:szCs w:val="26"/>
        </w:rPr>
      </w:pPr>
      <w:r w:rsidRPr="00DA609B">
        <w:rPr>
          <w:rFonts w:ascii="Times New Roman" w:eastAsia="Times New Roman" w:hAnsi="Times New Roman" w:cs="Times New Roman"/>
          <w:color w:val="000000" w:themeColor="text1"/>
          <w:sz w:val="26"/>
          <w:szCs w:val="26"/>
        </w:rPr>
        <w:t>Общая протяженность автомобильных дорог общего пользования местного значения в районе составляет 1</w:t>
      </w:r>
      <w:r w:rsidR="00307E56" w:rsidRPr="00DA609B">
        <w:rPr>
          <w:rFonts w:ascii="Times New Roman" w:eastAsia="Times New Roman" w:hAnsi="Times New Roman" w:cs="Times New Roman"/>
          <w:color w:val="000000" w:themeColor="text1"/>
          <w:sz w:val="26"/>
          <w:szCs w:val="26"/>
        </w:rPr>
        <w:t>75,201</w:t>
      </w:r>
      <w:r w:rsidRPr="00DA609B">
        <w:rPr>
          <w:rFonts w:ascii="Times New Roman" w:eastAsia="Times New Roman" w:hAnsi="Times New Roman" w:cs="Times New Roman"/>
          <w:color w:val="000000" w:themeColor="text1"/>
          <w:sz w:val="26"/>
          <w:szCs w:val="26"/>
        </w:rPr>
        <w:t>км</w:t>
      </w:r>
      <w:r w:rsidR="00307E56" w:rsidRPr="00DA609B">
        <w:rPr>
          <w:rFonts w:ascii="Times New Roman" w:eastAsia="Times New Roman" w:hAnsi="Times New Roman" w:cs="Times New Roman"/>
          <w:color w:val="000000" w:themeColor="text1"/>
          <w:sz w:val="26"/>
          <w:szCs w:val="26"/>
        </w:rPr>
        <w:t>.</w:t>
      </w:r>
      <w:r w:rsidRPr="00DA609B">
        <w:rPr>
          <w:rFonts w:ascii="Times New Roman" w:eastAsia="Times New Roman" w:hAnsi="Times New Roman" w:cs="Times New Roman"/>
          <w:color w:val="000000" w:themeColor="text1"/>
          <w:sz w:val="26"/>
          <w:szCs w:val="26"/>
        </w:rPr>
        <w:t xml:space="preserve"> </w:t>
      </w:r>
    </w:p>
    <w:p w:rsidR="00CA06D9" w:rsidRPr="00DA609B" w:rsidRDefault="00CA06D9"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color w:val="000000" w:themeColor="text1"/>
          <w:sz w:val="26"/>
          <w:szCs w:val="26"/>
        </w:rPr>
      </w:pPr>
      <w:r w:rsidRPr="00DA609B">
        <w:rPr>
          <w:rFonts w:ascii="Times New Roman" w:eastAsia="Times New Roman" w:hAnsi="Times New Roman" w:cs="Times New Roman"/>
          <w:color w:val="000000" w:themeColor="text1"/>
          <w:sz w:val="26"/>
          <w:szCs w:val="26"/>
        </w:rPr>
        <w:t>Через территорию района проходит автомобильная дорога «</w:t>
      </w:r>
      <w:hyperlink r:id="rId10" w:tooltip="Сыктывкар" w:history="1">
        <w:r w:rsidRPr="00DA609B">
          <w:rPr>
            <w:rStyle w:val="af0"/>
            <w:rFonts w:ascii="Times New Roman" w:eastAsia="Times New Roman" w:hAnsi="Times New Roman" w:cs="Times New Roman"/>
            <w:color w:val="000000" w:themeColor="text1"/>
            <w:sz w:val="26"/>
            <w:szCs w:val="26"/>
            <w:u w:val="none"/>
          </w:rPr>
          <w:t>Сыктывкар</w:t>
        </w:r>
      </w:hyperlink>
      <w:r w:rsidRPr="00DA609B">
        <w:rPr>
          <w:rFonts w:ascii="Times New Roman" w:eastAsia="Times New Roman" w:hAnsi="Times New Roman" w:cs="Times New Roman"/>
          <w:color w:val="000000" w:themeColor="text1"/>
          <w:sz w:val="26"/>
          <w:szCs w:val="26"/>
        </w:rPr>
        <w:t xml:space="preserve"> </w:t>
      </w:r>
      <w:r w:rsidR="00307E56" w:rsidRPr="00DA609B">
        <w:rPr>
          <w:rFonts w:ascii="Times New Roman" w:eastAsia="Times New Roman" w:hAnsi="Times New Roman" w:cs="Times New Roman"/>
          <w:color w:val="000000" w:themeColor="text1"/>
          <w:sz w:val="26"/>
          <w:szCs w:val="26"/>
        </w:rPr>
        <w:t>–</w:t>
      </w:r>
      <w:r w:rsidRPr="00DA609B">
        <w:rPr>
          <w:rFonts w:ascii="Times New Roman" w:eastAsia="Times New Roman" w:hAnsi="Times New Roman" w:cs="Times New Roman"/>
          <w:color w:val="000000" w:themeColor="text1"/>
          <w:sz w:val="26"/>
          <w:szCs w:val="26"/>
        </w:rPr>
        <w:t xml:space="preserve"> </w:t>
      </w:r>
      <w:r w:rsidR="00307E56" w:rsidRPr="00DA609B">
        <w:rPr>
          <w:rFonts w:ascii="Times New Roman" w:eastAsia="Times New Roman" w:hAnsi="Times New Roman" w:cs="Times New Roman"/>
          <w:color w:val="000000" w:themeColor="text1"/>
          <w:sz w:val="26"/>
          <w:szCs w:val="26"/>
        </w:rPr>
        <w:t xml:space="preserve">Ухта –Печора – Усинск - </w:t>
      </w:r>
      <w:hyperlink r:id="rId11" w:tooltip="Сосногорск" w:history="1">
        <w:r w:rsidRPr="00DA609B">
          <w:rPr>
            <w:rStyle w:val="af0"/>
            <w:rFonts w:ascii="Times New Roman" w:eastAsia="Times New Roman" w:hAnsi="Times New Roman" w:cs="Times New Roman"/>
            <w:color w:val="000000" w:themeColor="text1"/>
            <w:sz w:val="26"/>
            <w:szCs w:val="26"/>
            <w:u w:val="none"/>
          </w:rPr>
          <w:t>Нарьян-Мар</w:t>
        </w:r>
      </w:hyperlink>
      <w:r w:rsidRPr="00DA609B">
        <w:rPr>
          <w:rFonts w:ascii="Times New Roman" w:eastAsia="Times New Roman" w:hAnsi="Times New Roman" w:cs="Times New Roman"/>
          <w:color w:val="000000" w:themeColor="text1"/>
          <w:sz w:val="26"/>
          <w:szCs w:val="26"/>
        </w:rPr>
        <w:t xml:space="preserve">». </w:t>
      </w:r>
    </w:p>
    <w:p w:rsidR="00CA06D9" w:rsidRPr="008A16DA" w:rsidRDefault="00307E56"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зимний период на территории района функционируют</w:t>
      </w:r>
      <w:r w:rsidR="00CA06D9" w:rsidRPr="008A16DA">
        <w:rPr>
          <w:rFonts w:ascii="Times New Roman" w:eastAsia="Times New Roman" w:hAnsi="Times New Roman" w:cs="Times New Roman"/>
          <w:sz w:val="26"/>
          <w:szCs w:val="26"/>
        </w:rPr>
        <w:t xml:space="preserve"> четыре ледовые переправы через р. </w:t>
      </w:r>
      <w:proofErr w:type="spellStart"/>
      <w:r w:rsidR="00CA06D9" w:rsidRPr="008A16DA">
        <w:rPr>
          <w:rFonts w:ascii="Times New Roman" w:eastAsia="Times New Roman" w:hAnsi="Times New Roman" w:cs="Times New Roman"/>
          <w:sz w:val="26"/>
          <w:szCs w:val="26"/>
        </w:rPr>
        <w:t>Вымь</w:t>
      </w:r>
      <w:proofErr w:type="spellEnd"/>
      <w:r w:rsidR="00CA06D9" w:rsidRPr="008A16DA">
        <w:rPr>
          <w:rFonts w:ascii="Times New Roman" w:eastAsia="Times New Roman" w:hAnsi="Times New Roman" w:cs="Times New Roman"/>
          <w:sz w:val="26"/>
          <w:szCs w:val="26"/>
        </w:rPr>
        <w:t xml:space="preserve">, </w:t>
      </w:r>
      <w:r w:rsidR="00CA06D9">
        <w:rPr>
          <w:rFonts w:ascii="Times New Roman" w:eastAsia="Times New Roman" w:hAnsi="Times New Roman" w:cs="Times New Roman"/>
          <w:sz w:val="26"/>
          <w:szCs w:val="26"/>
        </w:rPr>
        <w:t>одна</w:t>
      </w:r>
      <w:r w:rsidR="00CA06D9" w:rsidRPr="008A16DA">
        <w:rPr>
          <w:rFonts w:ascii="Times New Roman" w:eastAsia="Times New Roman" w:hAnsi="Times New Roman" w:cs="Times New Roman"/>
          <w:sz w:val="26"/>
          <w:szCs w:val="26"/>
        </w:rPr>
        <w:t xml:space="preserve"> из которых</w:t>
      </w:r>
      <w:r>
        <w:rPr>
          <w:rFonts w:ascii="Times New Roman" w:eastAsia="Times New Roman" w:hAnsi="Times New Roman" w:cs="Times New Roman"/>
          <w:sz w:val="26"/>
          <w:szCs w:val="26"/>
        </w:rPr>
        <w:t xml:space="preserve">, «через р. </w:t>
      </w:r>
      <w:proofErr w:type="spellStart"/>
      <w:r>
        <w:rPr>
          <w:rFonts w:ascii="Times New Roman" w:eastAsia="Times New Roman" w:hAnsi="Times New Roman" w:cs="Times New Roman"/>
          <w:sz w:val="26"/>
          <w:szCs w:val="26"/>
        </w:rPr>
        <w:t>Вымь</w:t>
      </w:r>
      <w:proofErr w:type="spellEnd"/>
      <w:r>
        <w:rPr>
          <w:rFonts w:ascii="Times New Roman" w:eastAsia="Times New Roman" w:hAnsi="Times New Roman" w:cs="Times New Roman"/>
          <w:sz w:val="26"/>
          <w:szCs w:val="26"/>
        </w:rPr>
        <w:t>, с. Турья»,</w:t>
      </w:r>
      <w:r w:rsidR="00CA06D9" w:rsidRPr="008A16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находится </w:t>
      </w:r>
      <w:r w:rsidR="00CA06D9" w:rsidRPr="008A16DA">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республиканской </w:t>
      </w:r>
      <w:r w:rsidR="00CA06D9" w:rsidRPr="008A16DA">
        <w:rPr>
          <w:rFonts w:ascii="Times New Roman" w:eastAsia="Times New Roman" w:hAnsi="Times New Roman" w:cs="Times New Roman"/>
          <w:sz w:val="26"/>
          <w:szCs w:val="26"/>
        </w:rPr>
        <w:t xml:space="preserve">собственности Республики </w:t>
      </w:r>
      <w:r>
        <w:rPr>
          <w:rFonts w:ascii="Times New Roman" w:eastAsia="Times New Roman" w:hAnsi="Times New Roman" w:cs="Times New Roman"/>
          <w:sz w:val="26"/>
          <w:szCs w:val="26"/>
        </w:rPr>
        <w:t xml:space="preserve">Коми </w:t>
      </w:r>
      <w:r w:rsidR="00CA06D9" w:rsidRPr="008A16DA">
        <w:rPr>
          <w:rFonts w:ascii="Times New Roman" w:eastAsia="Times New Roman" w:hAnsi="Times New Roman" w:cs="Times New Roman"/>
          <w:sz w:val="26"/>
          <w:szCs w:val="26"/>
        </w:rPr>
        <w:t>и обслужива</w:t>
      </w:r>
      <w:r w:rsidR="00CA06D9">
        <w:rPr>
          <w:rFonts w:ascii="Times New Roman" w:eastAsia="Times New Roman" w:hAnsi="Times New Roman" w:cs="Times New Roman"/>
          <w:sz w:val="26"/>
          <w:szCs w:val="26"/>
        </w:rPr>
        <w:t>е</w:t>
      </w:r>
      <w:r w:rsidR="00CA06D9" w:rsidRPr="008A16DA">
        <w:rPr>
          <w:rFonts w:ascii="Times New Roman" w:eastAsia="Times New Roman" w:hAnsi="Times New Roman" w:cs="Times New Roman"/>
          <w:sz w:val="26"/>
          <w:szCs w:val="26"/>
        </w:rPr>
        <w:t xml:space="preserve">тся </w:t>
      </w:r>
      <w:proofErr w:type="spellStart"/>
      <w:r w:rsidR="00CA06D9" w:rsidRPr="008A16DA">
        <w:rPr>
          <w:rFonts w:ascii="Times New Roman" w:eastAsia="Times New Roman" w:hAnsi="Times New Roman" w:cs="Times New Roman"/>
          <w:sz w:val="26"/>
          <w:szCs w:val="26"/>
        </w:rPr>
        <w:t>Княжпогостским</w:t>
      </w:r>
      <w:proofErr w:type="spellEnd"/>
      <w:r w:rsidR="00CA06D9" w:rsidRPr="008A16DA">
        <w:rPr>
          <w:rFonts w:ascii="Times New Roman" w:eastAsia="Times New Roman" w:hAnsi="Times New Roman" w:cs="Times New Roman"/>
          <w:sz w:val="26"/>
          <w:szCs w:val="26"/>
        </w:rPr>
        <w:t xml:space="preserve"> филиалом</w:t>
      </w:r>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 xml:space="preserve">АО </w:t>
      </w:r>
      <w:r w:rsidR="00CA06D9" w:rsidRPr="008A16D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roofErr w:type="gramEnd"/>
      <w:r w:rsidR="00CA06D9" w:rsidRPr="008A16DA">
        <w:rPr>
          <w:rFonts w:ascii="Times New Roman" w:eastAsia="Times New Roman" w:hAnsi="Times New Roman" w:cs="Times New Roman"/>
          <w:sz w:val="26"/>
          <w:szCs w:val="26"/>
        </w:rPr>
        <w:t>Коми дорожн</w:t>
      </w:r>
      <w:r>
        <w:rPr>
          <w:rFonts w:ascii="Times New Roman" w:eastAsia="Times New Roman" w:hAnsi="Times New Roman" w:cs="Times New Roman"/>
          <w:sz w:val="26"/>
          <w:szCs w:val="26"/>
        </w:rPr>
        <w:t>ая</w:t>
      </w:r>
      <w:r w:rsidR="00CA06D9" w:rsidRPr="008A16DA">
        <w:rPr>
          <w:rFonts w:ascii="Times New Roman" w:eastAsia="Times New Roman" w:hAnsi="Times New Roman" w:cs="Times New Roman"/>
          <w:sz w:val="26"/>
          <w:szCs w:val="26"/>
        </w:rPr>
        <w:t xml:space="preserve"> компани</w:t>
      </w:r>
      <w:r>
        <w:rPr>
          <w:rFonts w:ascii="Times New Roman" w:eastAsia="Times New Roman" w:hAnsi="Times New Roman" w:cs="Times New Roman"/>
          <w:sz w:val="26"/>
          <w:szCs w:val="26"/>
        </w:rPr>
        <w:t>я»</w:t>
      </w:r>
      <w:r w:rsidR="00CA06D9" w:rsidRPr="008A16DA">
        <w:rPr>
          <w:rFonts w:ascii="Times New Roman" w:eastAsia="Times New Roman" w:hAnsi="Times New Roman" w:cs="Times New Roman"/>
          <w:sz w:val="26"/>
          <w:szCs w:val="26"/>
        </w:rPr>
        <w:t xml:space="preserve">, и </w:t>
      </w:r>
      <w:r w:rsidR="00CA06D9">
        <w:rPr>
          <w:rFonts w:ascii="Times New Roman" w:eastAsia="Times New Roman" w:hAnsi="Times New Roman" w:cs="Times New Roman"/>
          <w:sz w:val="26"/>
          <w:szCs w:val="26"/>
        </w:rPr>
        <w:t>три</w:t>
      </w:r>
      <w:r>
        <w:rPr>
          <w:rFonts w:ascii="Times New Roman" w:eastAsia="Times New Roman" w:hAnsi="Times New Roman" w:cs="Times New Roman"/>
          <w:sz w:val="26"/>
          <w:szCs w:val="26"/>
        </w:rPr>
        <w:t xml:space="preserve"> переправы</w:t>
      </w:r>
      <w:r w:rsidR="00CA06D9" w:rsidRPr="008A16DA">
        <w:rPr>
          <w:rFonts w:ascii="Times New Roman" w:eastAsia="Times New Roman" w:hAnsi="Times New Roman" w:cs="Times New Roman"/>
          <w:sz w:val="26"/>
          <w:szCs w:val="26"/>
        </w:rPr>
        <w:t xml:space="preserve"> через р. </w:t>
      </w:r>
      <w:proofErr w:type="spellStart"/>
      <w:r w:rsidR="00CA06D9" w:rsidRPr="008A16DA">
        <w:rPr>
          <w:rFonts w:ascii="Times New Roman" w:eastAsia="Times New Roman" w:hAnsi="Times New Roman" w:cs="Times New Roman"/>
          <w:sz w:val="26"/>
          <w:szCs w:val="26"/>
        </w:rPr>
        <w:t>Вымь</w:t>
      </w:r>
      <w:proofErr w:type="spellEnd"/>
      <w:r w:rsidR="00CA06D9" w:rsidRPr="008A16DA">
        <w:rPr>
          <w:rFonts w:ascii="Times New Roman" w:eastAsia="Times New Roman" w:hAnsi="Times New Roman" w:cs="Times New Roman"/>
          <w:sz w:val="26"/>
          <w:szCs w:val="26"/>
        </w:rPr>
        <w:t xml:space="preserve"> у</w:t>
      </w:r>
      <w:r>
        <w:rPr>
          <w:rFonts w:ascii="Times New Roman" w:eastAsia="Times New Roman" w:hAnsi="Times New Roman" w:cs="Times New Roman"/>
          <w:sz w:val="26"/>
          <w:szCs w:val="26"/>
        </w:rPr>
        <w:t xml:space="preserve">                    </w:t>
      </w:r>
      <w:r w:rsidR="00CA06D9" w:rsidRPr="008A16DA">
        <w:rPr>
          <w:rFonts w:ascii="Times New Roman" w:eastAsia="Times New Roman" w:hAnsi="Times New Roman" w:cs="Times New Roman"/>
          <w:sz w:val="26"/>
          <w:szCs w:val="26"/>
        </w:rPr>
        <w:t xml:space="preserve"> </w:t>
      </w:r>
      <w:r w:rsidR="00CA06D9">
        <w:rPr>
          <w:rFonts w:ascii="Times New Roman" w:eastAsia="Times New Roman" w:hAnsi="Times New Roman" w:cs="Times New Roman"/>
          <w:sz w:val="26"/>
          <w:szCs w:val="26"/>
        </w:rPr>
        <w:t xml:space="preserve">с. </w:t>
      </w:r>
      <w:proofErr w:type="spellStart"/>
      <w:r w:rsidR="00CA06D9">
        <w:rPr>
          <w:rFonts w:ascii="Times New Roman" w:eastAsia="Times New Roman" w:hAnsi="Times New Roman" w:cs="Times New Roman"/>
          <w:sz w:val="26"/>
          <w:szCs w:val="26"/>
        </w:rPr>
        <w:t>Княжпогост</w:t>
      </w:r>
      <w:proofErr w:type="spellEnd"/>
      <w:r w:rsidR="00CA06D9">
        <w:rPr>
          <w:rFonts w:ascii="Times New Roman" w:eastAsia="Times New Roman" w:hAnsi="Times New Roman" w:cs="Times New Roman"/>
          <w:sz w:val="26"/>
          <w:szCs w:val="26"/>
        </w:rPr>
        <w:t xml:space="preserve">, </w:t>
      </w:r>
      <w:r w:rsidR="00CA06D9" w:rsidRPr="008A16DA">
        <w:rPr>
          <w:rFonts w:ascii="Times New Roman" w:eastAsia="Times New Roman" w:hAnsi="Times New Roman" w:cs="Times New Roman"/>
          <w:sz w:val="26"/>
          <w:szCs w:val="26"/>
        </w:rPr>
        <w:t xml:space="preserve">с. </w:t>
      </w:r>
      <w:proofErr w:type="spellStart"/>
      <w:r w:rsidR="00CA06D9" w:rsidRPr="008A16DA">
        <w:rPr>
          <w:rFonts w:ascii="Times New Roman" w:eastAsia="Times New Roman" w:hAnsi="Times New Roman" w:cs="Times New Roman"/>
          <w:sz w:val="26"/>
          <w:szCs w:val="26"/>
        </w:rPr>
        <w:t>Серегово</w:t>
      </w:r>
      <w:proofErr w:type="spellEnd"/>
      <w:r w:rsidR="00CA06D9" w:rsidRPr="008A16DA">
        <w:rPr>
          <w:rFonts w:ascii="Times New Roman" w:eastAsia="Times New Roman" w:hAnsi="Times New Roman" w:cs="Times New Roman"/>
          <w:sz w:val="26"/>
          <w:szCs w:val="26"/>
        </w:rPr>
        <w:t xml:space="preserve"> и  </w:t>
      </w:r>
      <w:proofErr w:type="spellStart"/>
      <w:r w:rsidR="00CA06D9" w:rsidRPr="008A16DA">
        <w:rPr>
          <w:rFonts w:ascii="Times New Roman" w:eastAsia="Times New Roman" w:hAnsi="Times New Roman" w:cs="Times New Roman"/>
          <w:sz w:val="26"/>
          <w:szCs w:val="26"/>
        </w:rPr>
        <w:t>пст</w:t>
      </w:r>
      <w:proofErr w:type="spellEnd"/>
      <w:r w:rsidR="00CA06D9" w:rsidRPr="008A16DA">
        <w:rPr>
          <w:rFonts w:ascii="Times New Roman" w:eastAsia="Times New Roman" w:hAnsi="Times New Roman" w:cs="Times New Roman"/>
          <w:sz w:val="26"/>
          <w:szCs w:val="26"/>
        </w:rPr>
        <w:t xml:space="preserve">. </w:t>
      </w:r>
      <w:proofErr w:type="spellStart"/>
      <w:r w:rsidR="00CA06D9" w:rsidRPr="008A16DA">
        <w:rPr>
          <w:rFonts w:ascii="Times New Roman" w:eastAsia="Times New Roman" w:hAnsi="Times New Roman" w:cs="Times New Roman"/>
          <w:sz w:val="26"/>
          <w:szCs w:val="26"/>
        </w:rPr>
        <w:t>Ветью</w:t>
      </w:r>
      <w:proofErr w:type="spellEnd"/>
      <w:r>
        <w:rPr>
          <w:rFonts w:ascii="Times New Roman" w:eastAsia="Times New Roman" w:hAnsi="Times New Roman" w:cs="Times New Roman"/>
          <w:sz w:val="26"/>
          <w:szCs w:val="26"/>
        </w:rPr>
        <w:t>, находятся в муниципальной собственности МО «</w:t>
      </w:r>
      <w:proofErr w:type="spellStart"/>
      <w:r>
        <w:rPr>
          <w:rFonts w:ascii="Times New Roman" w:eastAsia="Times New Roman" w:hAnsi="Times New Roman" w:cs="Times New Roman"/>
          <w:sz w:val="26"/>
          <w:szCs w:val="26"/>
        </w:rPr>
        <w:t>Княжпогостский</w:t>
      </w:r>
      <w:proofErr w:type="spellEnd"/>
      <w:r>
        <w:rPr>
          <w:rFonts w:ascii="Times New Roman" w:eastAsia="Times New Roman" w:hAnsi="Times New Roman" w:cs="Times New Roman"/>
          <w:sz w:val="26"/>
          <w:szCs w:val="26"/>
        </w:rPr>
        <w:t>»</w:t>
      </w:r>
      <w:r w:rsidR="00CA06D9" w:rsidRPr="008A16DA">
        <w:rPr>
          <w:rFonts w:ascii="Times New Roman" w:eastAsia="Times New Roman" w:hAnsi="Times New Roman" w:cs="Times New Roman"/>
          <w:sz w:val="26"/>
          <w:szCs w:val="26"/>
        </w:rPr>
        <w:t xml:space="preserve">. </w:t>
      </w:r>
    </w:p>
    <w:p w:rsidR="00CA06D9" w:rsidRPr="008A16DA" w:rsidRDefault="00CA06D9"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 xml:space="preserve">В период после весеннего ледохода и до ледостава на территории </w:t>
      </w:r>
      <w:r w:rsidR="00307E56">
        <w:rPr>
          <w:rFonts w:ascii="Times New Roman" w:eastAsia="Times New Roman" w:hAnsi="Times New Roman" w:cs="Times New Roman"/>
          <w:sz w:val="26"/>
          <w:szCs w:val="26"/>
        </w:rPr>
        <w:t>округа</w:t>
      </w:r>
      <w:r w:rsidRPr="008A16DA">
        <w:rPr>
          <w:rFonts w:ascii="Times New Roman" w:eastAsia="Times New Roman" w:hAnsi="Times New Roman" w:cs="Times New Roman"/>
          <w:sz w:val="26"/>
          <w:szCs w:val="26"/>
        </w:rPr>
        <w:t xml:space="preserve"> функционируют две паромные переправы в районе с. </w:t>
      </w:r>
      <w:proofErr w:type="spellStart"/>
      <w:r w:rsidRPr="008A16DA">
        <w:rPr>
          <w:rFonts w:ascii="Times New Roman" w:eastAsia="Times New Roman" w:hAnsi="Times New Roman" w:cs="Times New Roman"/>
          <w:sz w:val="26"/>
          <w:szCs w:val="26"/>
        </w:rPr>
        <w:t>Княжпогост</w:t>
      </w:r>
      <w:proofErr w:type="spellEnd"/>
      <w:r w:rsidRPr="008A16DA">
        <w:rPr>
          <w:rFonts w:ascii="Times New Roman" w:eastAsia="Times New Roman" w:hAnsi="Times New Roman" w:cs="Times New Roman"/>
          <w:sz w:val="26"/>
          <w:szCs w:val="26"/>
        </w:rPr>
        <w:t xml:space="preserve"> и в районе с. Турья.</w:t>
      </w:r>
    </w:p>
    <w:p w:rsidR="00CA06D9" w:rsidRPr="008A16DA" w:rsidRDefault="00CA06D9" w:rsidP="00CA06D9">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sz w:val="26"/>
          <w:szCs w:val="26"/>
        </w:rPr>
      </w:pPr>
      <w:r w:rsidRPr="008A16DA">
        <w:rPr>
          <w:rFonts w:ascii="Times New Roman" w:eastAsia="Times New Roman" w:hAnsi="Times New Roman" w:cs="Times New Roman"/>
          <w:sz w:val="26"/>
          <w:szCs w:val="26"/>
        </w:rPr>
        <w:t>Протяженность сетей электроснабжения на территории МО «</w:t>
      </w:r>
      <w:proofErr w:type="spellStart"/>
      <w:r w:rsidRPr="008A16DA">
        <w:rPr>
          <w:rFonts w:ascii="Times New Roman" w:eastAsia="Times New Roman" w:hAnsi="Times New Roman" w:cs="Times New Roman"/>
          <w:sz w:val="26"/>
          <w:szCs w:val="26"/>
        </w:rPr>
        <w:t>Княжпогостский</w:t>
      </w:r>
      <w:proofErr w:type="spellEnd"/>
      <w:r w:rsidRPr="008A16DA">
        <w:rPr>
          <w:rFonts w:ascii="Times New Roman" w:eastAsia="Times New Roman" w:hAnsi="Times New Roman" w:cs="Times New Roman"/>
          <w:sz w:val="26"/>
          <w:szCs w:val="26"/>
        </w:rPr>
        <w:t xml:space="preserve">» составляет 1124,7 км. Передачу и распределение электроэнергии обеспечивает филиал </w:t>
      </w:r>
      <w:r w:rsidRPr="00DA609B">
        <w:rPr>
          <w:rFonts w:ascii="Times New Roman" w:eastAsia="Times New Roman" w:hAnsi="Times New Roman" w:cs="Times New Roman"/>
          <w:color w:val="000000" w:themeColor="text1"/>
          <w:sz w:val="26"/>
          <w:szCs w:val="26"/>
        </w:rPr>
        <w:t>ПАО «</w:t>
      </w:r>
      <w:proofErr w:type="spellStart"/>
      <w:r w:rsidRPr="00DA609B">
        <w:rPr>
          <w:rFonts w:ascii="Times New Roman" w:eastAsia="Times New Roman" w:hAnsi="Times New Roman" w:cs="Times New Roman"/>
          <w:color w:val="000000" w:themeColor="text1"/>
          <w:sz w:val="26"/>
          <w:szCs w:val="26"/>
        </w:rPr>
        <w:t>Россети</w:t>
      </w:r>
      <w:proofErr w:type="spellEnd"/>
      <w:r w:rsidRPr="00DA609B">
        <w:rPr>
          <w:rFonts w:ascii="Times New Roman" w:eastAsia="Times New Roman" w:hAnsi="Times New Roman" w:cs="Times New Roman"/>
          <w:color w:val="000000" w:themeColor="text1"/>
          <w:sz w:val="26"/>
          <w:szCs w:val="26"/>
        </w:rPr>
        <w:t xml:space="preserve"> Северо-Запада» в Р</w:t>
      </w:r>
      <w:r w:rsidR="00C94701" w:rsidRPr="00DA609B">
        <w:rPr>
          <w:rFonts w:ascii="Times New Roman" w:eastAsia="Times New Roman" w:hAnsi="Times New Roman" w:cs="Times New Roman"/>
          <w:color w:val="000000" w:themeColor="text1"/>
          <w:sz w:val="26"/>
          <w:szCs w:val="26"/>
        </w:rPr>
        <w:t>еспублике Коми</w:t>
      </w:r>
      <w:r w:rsidRPr="00DA609B">
        <w:rPr>
          <w:rFonts w:ascii="Times New Roman" w:eastAsia="Times New Roman" w:hAnsi="Times New Roman" w:cs="Times New Roman"/>
          <w:color w:val="000000" w:themeColor="text1"/>
          <w:sz w:val="26"/>
          <w:szCs w:val="26"/>
        </w:rPr>
        <w:t>,</w:t>
      </w:r>
      <w:r w:rsidR="00B86222" w:rsidRPr="00DA609B">
        <w:rPr>
          <w:rFonts w:ascii="Times New Roman" w:eastAsia="Times New Roman" w:hAnsi="Times New Roman" w:cs="Times New Roman"/>
          <w:color w:val="000000" w:themeColor="text1"/>
          <w:sz w:val="26"/>
          <w:szCs w:val="26"/>
        </w:rPr>
        <w:t xml:space="preserve"> АО «Коми коммунальные </w:t>
      </w:r>
      <w:r w:rsidR="00B86222" w:rsidRPr="00DA609B">
        <w:rPr>
          <w:rFonts w:ascii="Times New Roman" w:eastAsia="Times New Roman" w:hAnsi="Times New Roman" w:cs="Times New Roman"/>
          <w:color w:val="000000" w:themeColor="text1"/>
          <w:sz w:val="26"/>
          <w:szCs w:val="26"/>
        </w:rPr>
        <w:lastRenderedPageBreak/>
        <w:t>технологии»</w:t>
      </w:r>
      <w:r w:rsidRPr="00DA609B">
        <w:rPr>
          <w:rFonts w:ascii="Times New Roman" w:eastAsia="Times New Roman" w:hAnsi="Times New Roman" w:cs="Times New Roman"/>
          <w:color w:val="000000" w:themeColor="text1"/>
          <w:sz w:val="26"/>
          <w:szCs w:val="26"/>
        </w:rPr>
        <w:t>.</w:t>
      </w:r>
    </w:p>
    <w:p w:rsidR="005C3280" w:rsidRDefault="00CA06D9" w:rsidP="00706EAE">
      <w:pPr>
        <w:widowControl w:val="0"/>
        <w:tabs>
          <w:tab w:val="left" w:pos="8789"/>
        </w:tabs>
        <w:autoSpaceDE w:val="0"/>
        <w:autoSpaceDN w:val="0"/>
        <w:spacing w:after="0" w:line="240" w:lineRule="auto"/>
        <w:ind w:right="-8" w:firstLine="567"/>
        <w:jc w:val="both"/>
        <w:rPr>
          <w:rFonts w:ascii="Times New Roman" w:eastAsia="Times New Roman" w:hAnsi="Times New Roman" w:cs="Times New Roman"/>
          <w:b/>
          <w:bCs/>
          <w:sz w:val="26"/>
          <w:szCs w:val="26"/>
        </w:rPr>
      </w:pPr>
      <w:r w:rsidRPr="008A16DA">
        <w:rPr>
          <w:rFonts w:ascii="Times New Roman" w:eastAsia="Times New Roman" w:hAnsi="Times New Roman" w:cs="Times New Roman"/>
          <w:sz w:val="26"/>
          <w:szCs w:val="26"/>
        </w:rPr>
        <w:t xml:space="preserve">Территорию округа пересекают магистральные нефтепровод и газопровод, для эксплуатации которых, в </w:t>
      </w:r>
      <w:proofErr w:type="spellStart"/>
      <w:r w:rsidRPr="008A16DA">
        <w:rPr>
          <w:rFonts w:ascii="Times New Roman" w:eastAsia="Times New Roman" w:hAnsi="Times New Roman" w:cs="Times New Roman"/>
          <w:sz w:val="26"/>
          <w:szCs w:val="26"/>
        </w:rPr>
        <w:t>пгт</w:t>
      </w:r>
      <w:proofErr w:type="spellEnd"/>
      <w:r w:rsidRPr="008A16DA">
        <w:rPr>
          <w:rFonts w:ascii="Times New Roman" w:eastAsia="Times New Roman" w:hAnsi="Times New Roman" w:cs="Times New Roman"/>
          <w:sz w:val="26"/>
          <w:szCs w:val="26"/>
        </w:rPr>
        <w:t xml:space="preserve">. </w:t>
      </w:r>
      <w:proofErr w:type="spellStart"/>
      <w:r w:rsidRPr="008A16DA">
        <w:rPr>
          <w:rFonts w:ascii="Times New Roman" w:eastAsia="Times New Roman" w:hAnsi="Times New Roman" w:cs="Times New Roman"/>
          <w:sz w:val="26"/>
          <w:szCs w:val="26"/>
        </w:rPr>
        <w:t>Синдор</w:t>
      </w:r>
      <w:proofErr w:type="spellEnd"/>
      <w:r w:rsidRPr="008A16DA">
        <w:rPr>
          <w:rFonts w:ascii="Times New Roman" w:eastAsia="Times New Roman" w:hAnsi="Times New Roman" w:cs="Times New Roman"/>
          <w:sz w:val="26"/>
          <w:szCs w:val="26"/>
        </w:rPr>
        <w:t xml:space="preserve"> построены нефтеперекачивающая (НПС) и газокомпрессорная (КС-11) станции.</w:t>
      </w:r>
      <w:bookmarkEnd w:id="1"/>
    </w:p>
    <w:p w:rsidR="005C3280" w:rsidRDefault="005C3280"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5C3280" w:rsidRDefault="005C3280"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5C3280" w:rsidRDefault="005C3280"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5C3280" w:rsidRDefault="005C3280"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r>
        <w:rPr>
          <w:noProof/>
          <w:lang w:eastAsia="ru-RU"/>
        </w:rPr>
        <w:drawing>
          <wp:inline distT="0" distB="0" distL="0" distR="0" wp14:anchorId="582DAF37" wp14:editId="6AC95EC2">
            <wp:extent cx="5781619" cy="6229350"/>
            <wp:effectExtent l="0" t="0" r="0" b="0"/>
            <wp:docPr id="3" name="Рисунок 3" descr="http://www.mrk11.ru/content/menu/126/knaz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rk11.ru/content/menu/126/knazh.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5661" cy="6244480"/>
                    </a:xfrm>
                    <a:prstGeom prst="rect">
                      <a:avLst/>
                    </a:prstGeom>
                    <a:noFill/>
                    <a:ln>
                      <a:noFill/>
                    </a:ln>
                  </pic:spPr>
                </pic:pic>
              </a:graphicData>
            </a:graphic>
          </wp:inline>
        </w:drawing>
      </w:r>
    </w:p>
    <w:p w:rsidR="005C3280" w:rsidRDefault="005C3280"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5C3280" w:rsidRDefault="005C3280"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DA609B" w:rsidRDefault="00DA609B"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DA609B" w:rsidRDefault="00DA609B"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DA609B" w:rsidRDefault="00DA609B"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DA609B" w:rsidRDefault="00DA609B"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p>
    <w:p w:rsidR="00025986" w:rsidRDefault="00450F7E"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r w:rsidRPr="00450F7E">
        <w:rPr>
          <w:rFonts w:ascii="Times New Roman" w:eastAsia="Times New Roman" w:hAnsi="Times New Roman" w:cs="Times New Roman"/>
          <w:b/>
          <w:bCs/>
          <w:sz w:val="26"/>
          <w:szCs w:val="26"/>
        </w:rPr>
        <w:lastRenderedPageBreak/>
        <w:t xml:space="preserve">4. Краткая характеристика тепловых сетей, потребителей тепловой энергии и </w:t>
      </w:r>
    </w:p>
    <w:p w:rsidR="00025986" w:rsidRPr="00450F7E" w:rsidRDefault="00450F7E" w:rsidP="00025986">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6"/>
          <w:szCs w:val="26"/>
        </w:rPr>
      </w:pPr>
      <w:r w:rsidRPr="00450F7E">
        <w:rPr>
          <w:rFonts w:ascii="Times New Roman" w:eastAsia="Times New Roman" w:hAnsi="Times New Roman" w:cs="Times New Roman"/>
          <w:b/>
          <w:bCs/>
          <w:sz w:val="26"/>
          <w:szCs w:val="26"/>
        </w:rPr>
        <w:t>о</w:t>
      </w:r>
      <w:r w:rsidR="00025986" w:rsidRPr="00450F7E">
        <w:rPr>
          <w:rFonts w:ascii="Times New Roman" w:eastAsia="Times New Roman" w:hAnsi="Times New Roman" w:cs="Times New Roman"/>
          <w:b/>
          <w:bCs/>
          <w:sz w:val="26"/>
          <w:szCs w:val="26"/>
        </w:rPr>
        <w:t>ценка возможной обстановки при возникновении аварий</w:t>
      </w:r>
    </w:p>
    <w:p w:rsidR="00025986" w:rsidRDefault="00025986" w:rsidP="00025986">
      <w:pPr>
        <w:jc w:val="both"/>
        <w:rPr>
          <w:rFonts w:ascii="Times New Roman" w:eastAsia="Times New Roman" w:hAnsi="Times New Roman" w:cs="Times New Roman"/>
          <w:sz w:val="26"/>
        </w:rPr>
      </w:pPr>
      <w:r w:rsidRPr="00025986">
        <w:rPr>
          <w:rFonts w:ascii="Times New Roman" w:eastAsia="Times New Roman" w:hAnsi="Times New Roman" w:cs="Times New Roman"/>
          <w:sz w:val="26"/>
        </w:rPr>
        <w:t xml:space="preserve"> </w:t>
      </w:r>
    </w:p>
    <w:p w:rsidR="00025986" w:rsidRPr="00944223" w:rsidRDefault="007E4138" w:rsidP="00025986">
      <w:pPr>
        <w:jc w:val="both"/>
        <w:rPr>
          <w:rFonts w:ascii="Times New Roman" w:eastAsia="Times New Roman" w:hAnsi="Times New Roman" w:cs="Times New Roman"/>
          <w:sz w:val="26"/>
        </w:rPr>
      </w:pPr>
      <w:r>
        <w:rPr>
          <w:rFonts w:ascii="Times New Roman" w:eastAsia="Times New Roman" w:hAnsi="Times New Roman" w:cs="Times New Roman"/>
          <w:sz w:val="26"/>
        </w:rPr>
        <w:tab/>
      </w:r>
      <w:r w:rsidR="00025986">
        <w:rPr>
          <w:rFonts w:ascii="Times New Roman" w:eastAsia="Times New Roman" w:hAnsi="Times New Roman" w:cs="Times New Roman"/>
          <w:sz w:val="26"/>
        </w:rPr>
        <w:t>4.</w:t>
      </w:r>
      <w:proofErr w:type="gramStart"/>
      <w:r w:rsidR="00025986">
        <w:rPr>
          <w:rFonts w:ascii="Times New Roman" w:eastAsia="Times New Roman" w:hAnsi="Times New Roman" w:cs="Times New Roman"/>
          <w:sz w:val="26"/>
        </w:rPr>
        <w:t>1.</w:t>
      </w:r>
      <w:r w:rsidR="00025986" w:rsidRPr="00944223">
        <w:rPr>
          <w:rFonts w:ascii="Times New Roman" w:eastAsia="Times New Roman" w:hAnsi="Times New Roman" w:cs="Times New Roman"/>
          <w:sz w:val="26"/>
        </w:rPr>
        <w:t>Потребители</w:t>
      </w:r>
      <w:proofErr w:type="gramEnd"/>
      <w:r w:rsidR="00025986" w:rsidRPr="00944223">
        <w:rPr>
          <w:rFonts w:ascii="Times New Roman" w:eastAsia="Times New Roman" w:hAnsi="Times New Roman" w:cs="Times New Roman"/>
          <w:sz w:val="26"/>
        </w:rPr>
        <w:t xml:space="preserve"> тепл</w:t>
      </w:r>
      <w:r w:rsidR="00025986">
        <w:rPr>
          <w:rFonts w:ascii="Times New Roman" w:eastAsia="Times New Roman" w:hAnsi="Times New Roman" w:cs="Times New Roman"/>
          <w:sz w:val="26"/>
        </w:rPr>
        <w:t>овой энергии</w:t>
      </w:r>
      <w:r w:rsidR="00025986" w:rsidRPr="00944223">
        <w:rPr>
          <w:rFonts w:ascii="Times New Roman" w:eastAsia="Times New Roman" w:hAnsi="Times New Roman" w:cs="Times New Roman"/>
          <w:sz w:val="26"/>
        </w:rPr>
        <w:t xml:space="preserve"> по надежности теплоснабжения делятся на три категории:</w:t>
      </w:r>
    </w:p>
    <w:p w:rsidR="00025986" w:rsidRPr="00944223" w:rsidRDefault="007E4138" w:rsidP="007E4138">
      <w:pPr>
        <w:ind w:left="-99"/>
        <w:jc w:val="both"/>
        <w:rPr>
          <w:rFonts w:ascii="Times New Roman" w:eastAsia="Times New Roman" w:hAnsi="Times New Roman" w:cs="Times New Roman"/>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 </w:t>
      </w:r>
      <w:r w:rsidR="00025986" w:rsidRPr="00944223">
        <w:rPr>
          <w:rFonts w:ascii="Times New Roman" w:eastAsia="Times New Roman" w:hAnsi="Times New Roman" w:cs="Times New Roman"/>
          <w:b/>
          <w:sz w:val="26"/>
        </w:rPr>
        <w:t xml:space="preserve">к первой категории </w:t>
      </w:r>
      <w:r w:rsidR="00025986" w:rsidRPr="00944223">
        <w:rPr>
          <w:rFonts w:ascii="Times New Roman" w:eastAsia="Times New Roman" w:hAnsi="Times New Roman" w:cs="Times New Roman"/>
          <w:sz w:val="26"/>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w:t>
      </w:r>
    </w:p>
    <w:p w:rsidR="00025986" w:rsidRPr="00944223" w:rsidRDefault="007E4138" w:rsidP="007E4138">
      <w:pPr>
        <w:ind w:left="-99"/>
        <w:jc w:val="both"/>
        <w:rPr>
          <w:rFonts w:ascii="Times New Roman" w:eastAsia="Times New Roman" w:hAnsi="Times New Roman" w:cs="Times New Roman"/>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 </w:t>
      </w:r>
      <w:r w:rsidR="00025986" w:rsidRPr="00944223">
        <w:rPr>
          <w:rFonts w:ascii="Times New Roman" w:eastAsia="Times New Roman" w:hAnsi="Times New Roman" w:cs="Times New Roman"/>
          <w:b/>
          <w:sz w:val="26"/>
        </w:rPr>
        <w:t xml:space="preserve">ко второй категории </w:t>
      </w:r>
      <w:r w:rsidR="00025986" w:rsidRPr="00944223">
        <w:rPr>
          <w:rFonts w:ascii="Times New Roman" w:eastAsia="Times New Roman" w:hAnsi="Times New Roman" w:cs="Times New Roman"/>
          <w:sz w:val="26"/>
        </w:rPr>
        <w:t>–потребители (жилые и общественные здания), у которых допускается снижение температуры в помещениях на период ликвидации аварий до 12 °С;</w:t>
      </w:r>
    </w:p>
    <w:p w:rsidR="00025986" w:rsidRDefault="007E4138" w:rsidP="007E4138">
      <w:pPr>
        <w:spacing w:after="0"/>
        <w:ind w:left="-99"/>
        <w:jc w:val="both"/>
        <w:rPr>
          <w:rFonts w:ascii="Times New Roman" w:eastAsia="Times New Roman" w:hAnsi="Times New Roman" w:cs="Times New Roman"/>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t xml:space="preserve">- </w:t>
      </w:r>
      <w:r w:rsidR="00025986" w:rsidRPr="00944223">
        <w:rPr>
          <w:rFonts w:ascii="Times New Roman" w:eastAsia="Times New Roman" w:hAnsi="Times New Roman" w:cs="Times New Roman"/>
          <w:b/>
          <w:sz w:val="26"/>
        </w:rPr>
        <w:t xml:space="preserve">к третьей категории </w:t>
      </w:r>
      <w:r w:rsidR="00025986" w:rsidRPr="00944223">
        <w:rPr>
          <w:rFonts w:ascii="Times New Roman" w:eastAsia="Times New Roman" w:hAnsi="Times New Roman" w:cs="Times New Roman"/>
          <w:sz w:val="26"/>
        </w:rPr>
        <w:t>- потребители, у которых допускается снижение температуры в отапливаемых помещениях на период ликвидации аварий до 3°С.</w:t>
      </w:r>
    </w:p>
    <w:p w:rsidR="007E4138" w:rsidRPr="007E4138" w:rsidRDefault="007E4138" w:rsidP="007E4138">
      <w:pPr>
        <w:widowControl w:val="0"/>
        <w:tabs>
          <w:tab w:val="left" w:pos="426"/>
        </w:tabs>
        <w:autoSpaceDE w:val="0"/>
        <w:autoSpaceDN w:val="0"/>
        <w:spacing w:after="0" w:line="240" w:lineRule="auto"/>
        <w:ind w:left="-142"/>
        <w:jc w:val="both"/>
        <w:outlineLvl w:val="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ab/>
      </w:r>
      <w:r w:rsidRPr="007E4138">
        <w:rPr>
          <w:rFonts w:ascii="Times New Roman" w:eastAsia="Times New Roman" w:hAnsi="Times New Roman" w:cs="Times New Roman"/>
          <w:bCs/>
          <w:sz w:val="26"/>
          <w:szCs w:val="26"/>
        </w:rPr>
        <w:t>Характеристика потребителей тепловой энергии муниципального округа «</w:t>
      </w:r>
      <w:proofErr w:type="spellStart"/>
      <w:r w:rsidRPr="007E4138">
        <w:rPr>
          <w:rFonts w:ascii="Times New Roman" w:eastAsia="Times New Roman" w:hAnsi="Times New Roman" w:cs="Times New Roman"/>
          <w:bCs/>
          <w:sz w:val="26"/>
          <w:szCs w:val="26"/>
        </w:rPr>
        <w:t>Княжпогостский</w:t>
      </w:r>
      <w:proofErr w:type="spellEnd"/>
      <w:r w:rsidRPr="007E4138">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представлена в Таблице 1.</w:t>
      </w:r>
    </w:p>
    <w:p w:rsidR="007E4138" w:rsidRDefault="007E4138" w:rsidP="00025986">
      <w:pPr>
        <w:jc w:val="both"/>
        <w:rPr>
          <w:rFonts w:ascii="Times New Roman" w:eastAsia="Times New Roman" w:hAnsi="Times New Roman" w:cs="Times New Roman"/>
          <w:sz w:val="26"/>
        </w:rPr>
      </w:pPr>
    </w:p>
    <w:p w:rsidR="00025986" w:rsidRDefault="00025986" w:rsidP="007E4138">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b/>
        <w:t>4.</w:t>
      </w:r>
      <w:proofErr w:type="gramStart"/>
      <w:r>
        <w:rPr>
          <w:rFonts w:ascii="Times New Roman" w:eastAsia="Times New Roman" w:hAnsi="Times New Roman" w:cs="Times New Roman"/>
          <w:sz w:val="26"/>
        </w:rPr>
        <w:t>2.</w:t>
      </w:r>
      <w:r w:rsidRPr="00944223">
        <w:rPr>
          <w:rFonts w:ascii="Times New Roman" w:eastAsia="Times New Roman" w:hAnsi="Times New Roman" w:cs="Times New Roman"/>
          <w:sz w:val="26"/>
        </w:rPr>
        <w:t>Источники</w:t>
      </w:r>
      <w:proofErr w:type="gramEnd"/>
      <w:r w:rsidRPr="00944223">
        <w:rPr>
          <w:rFonts w:ascii="Times New Roman" w:eastAsia="Times New Roman" w:hAnsi="Times New Roman" w:cs="Times New Roman"/>
          <w:sz w:val="26"/>
        </w:rPr>
        <w:t xml:space="preserve"> теплоснабжения по надежности отпуска тепла потребителям делятся на две категории:</w:t>
      </w:r>
    </w:p>
    <w:p w:rsidR="007E4138" w:rsidRDefault="007E4138" w:rsidP="007E4138">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b/>
      </w:r>
      <w:r w:rsidRPr="007E4138">
        <w:rPr>
          <w:rFonts w:ascii="Times New Roman" w:eastAsia="Times New Roman" w:hAnsi="Times New Roman" w:cs="Times New Roman"/>
          <w:sz w:val="26"/>
        </w:rPr>
        <w:t xml:space="preserve">•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w:t>
      </w:r>
    </w:p>
    <w:p w:rsidR="007E4138" w:rsidRDefault="007E4138" w:rsidP="004633FD">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b/>
      </w:r>
      <w:r w:rsidRPr="007E4138">
        <w:rPr>
          <w:rFonts w:ascii="Times New Roman" w:eastAsia="Times New Roman" w:hAnsi="Times New Roman" w:cs="Times New Roman"/>
          <w:sz w:val="26"/>
        </w:rPr>
        <w:t>• ко второй категории - остальные источники тепла.</w:t>
      </w:r>
    </w:p>
    <w:p w:rsidR="004633FD" w:rsidRPr="004633FD" w:rsidRDefault="009A16BD" w:rsidP="004633FD">
      <w:pPr>
        <w:spacing w:after="0" w:line="240" w:lineRule="auto"/>
        <w:jc w:val="both"/>
        <w:rPr>
          <w:rFonts w:ascii="Times New Roman" w:eastAsia="Times New Roman" w:hAnsi="Times New Roman" w:cs="Times New Roman"/>
          <w:bCs/>
          <w:sz w:val="26"/>
        </w:rPr>
      </w:pPr>
      <w:r>
        <w:rPr>
          <w:rFonts w:ascii="Times New Roman" w:eastAsia="Times New Roman" w:hAnsi="Times New Roman" w:cs="Times New Roman"/>
          <w:sz w:val="26"/>
        </w:rPr>
        <w:tab/>
      </w:r>
      <w:r w:rsidR="004633FD">
        <w:rPr>
          <w:rFonts w:ascii="Times New Roman" w:eastAsia="Times New Roman" w:hAnsi="Times New Roman" w:cs="Times New Roman"/>
          <w:bCs/>
          <w:sz w:val="26"/>
        </w:rPr>
        <w:t>4.2.</w:t>
      </w:r>
      <w:proofErr w:type="gramStart"/>
      <w:r w:rsidR="004633FD">
        <w:rPr>
          <w:rFonts w:ascii="Times New Roman" w:eastAsia="Times New Roman" w:hAnsi="Times New Roman" w:cs="Times New Roman"/>
          <w:bCs/>
          <w:sz w:val="26"/>
        </w:rPr>
        <w:t>1.</w:t>
      </w:r>
      <w:r w:rsidRPr="009A16BD">
        <w:rPr>
          <w:rFonts w:ascii="Times New Roman" w:eastAsia="Times New Roman" w:hAnsi="Times New Roman" w:cs="Times New Roman"/>
          <w:bCs/>
          <w:sz w:val="26"/>
        </w:rPr>
        <w:t>Характеристика</w:t>
      </w:r>
      <w:proofErr w:type="gramEnd"/>
      <w:r w:rsidRPr="009A16BD">
        <w:rPr>
          <w:rFonts w:ascii="Times New Roman" w:eastAsia="Times New Roman" w:hAnsi="Times New Roman" w:cs="Times New Roman"/>
          <w:bCs/>
          <w:sz w:val="26"/>
        </w:rPr>
        <w:t xml:space="preserve"> </w:t>
      </w:r>
      <w:r w:rsidR="004633FD" w:rsidRPr="004633FD">
        <w:rPr>
          <w:rFonts w:ascii="Times New Roman" w:eastAsia="Times New Roman" w:hAnsi="Times New Roman" w:cs="Times New Roman"/>
          <w:bCs/>
          <w:sz w:val="26"/>
        </w:rPr>
        <w:t xml:space="preserve">системы теплоснабжения </w:t>
      </w:r>
      <w:r w:rsidR="00DA609B">
        <w:rPr>
          <w:rFonts w:ascii="Times New Roman" w:eastAsia="Times New Roman" w:hAnsi="Times New Roman" w:cs="Times New Roman"/>
          <w:bCs/>
          <w:sz w:val="26"/>
        </w:rPr>
        <w:t xml:space="preserve">на территории </w:t>
      </w:r>
      <w:r w:rsidR="004633FD" w:rsidRPr="004633FD">
        <w:rPr>
          <w:rFonts w:ascii="Times New Roman" w:eastAsia="Times New Roman" w:hAnsi="Times New Roman" w:cs="Times New Roman"/>
          <w:bCs/>
          <w:sz w:val="26"/>
        </w:rPr>
        <w:t>муниципального округа «</w:t>
      </w:r>
      <w:proofErr w:type="spellStart"/>
      <w:r w:rsidR="004633FD" w:rsidRPr="004633FD">
        <w:rPr>
          <w:rFonts w:ascii="Times New Roman" w:eastAsia="Times New Roman" w:hAnsi="Times New Roman" w:cs="Times New Roman"/>
          <w:bCs/>
          <w:sz w:val="26"/>
        </w:rPr>
        <w:t>Княжпогостский</w:t>
      </w:r>
      <w:proofErr w:type="spellEnd"/>
      <w:r w:rsidR="004633FD" w:rsidRPr="004633FD">
        <w:rPr>
          <w:rFonts w:ascii="Times New Roman" w:eastAsia="Times New Roman" w:hAnsi="Times New Roman" w:cs="Times New Roman"/>
          <w:bCs/>
          <w:sz w:val="26"/>
        </w:rPr>
        <w:t>» представлены в Таблице</w:t>
      </w:r>
      <w:r w:rsidR="004633FD">
        <w:rPr>
          <w:rFonts w:ascii="Times New Roman" w:eastAsia="Times New Roman" w:hAnsi="Times New Roman" w:cs="Times New Roman"/>
          <w:bCs/>
          <w:sz w:val="26"/>
        </w:rPr>
        <w:t xml:space="preserve"> 2</w:t>
      </w:r>
      <w:r w:rsidR="004633FD" w:rsidRPr="004633FD">
        <w:rPr>
          <w:rFonts w:ascii="Times New Roman" w:eastAsia="Times New Roman" w:hAnsi="Times New Roman" w:cs="Times New Roman"/>
          <w:bCs/>
          <w:sz w:val="26"/>
        </w:rPr>
        <w:t xml:space="preserve"> </w:t>
      </w:r>
      <w:r w:rsidR="004633FD">
        <w:rPr>
          <w:rFonts w:ascii="Times New Roman" w:eastAsia="Times New Roman" w:hAnsi="Times New Roman" w:cs="Times New Roman"/>
          <w:bCs/>
          <w:sz w:val="26"/>
        </w:rPr>
        <w:t>«</w:t>
      </w:r>
      <w:r w:rsidR="004633FD" w:rsidRPr="004633FD">
        <w:rPr>
          <w:rFonts w:ascii="Times New Roman" w:eastAsia="Times New Roman" w:hAnsi="Times New Roman" w:cs="Times New Roman"/>
          <w:bCs/>
          <w:sz w:val="26"/>
        </w:rPr>
        <w:t>Протяженность трубопроводов тепловых сетей на 01.01.2025 г</w:t>
      </w:r>
      <w:r w:rsidR="004633FD">
        <w:rPr>
          <w:rFonts w:ascii="Times New Roman" w:eastAsia="Times New Roman" w:hAnsi="Times New Roman" w:cs="Times New Roman"/>
          <w:bCs/>
          <w:sz w:val="26"/>
        </w:rPr>
        <w:t>» и Таблице 3 «</w:t>
      </w:r>
      <w:r w:rsidR="004633FD" w:rsidRPr="004633FD">
        <w:rPr>
          <w:rFonts w:ascii="Times New Roman" w:eastAsia="Times New Roman" w:hAnsi="Times New Roman" w:cs="Times New Roman"/>
          <w:bCs/>
          <w:iCs/>
          <w:sz w:val="26"/>
        </w:rPr>
        <w:t xml:space="preserve">Характеристика источников тепловой энергии </w:t>
      </w:r>
      <w:r w:rsidR="00DA609B">
        <w:rPr>
          <w:rFonts w:ascii="Times New Roman" w:eastAsia="Times New Roman" w:hAnsi="Times New Roman" w:cs="Times New Roman"/>
          <w:bCs/>
          <w:iCs/>
          <w:sz w:val="26"/>
        </w:rPr>
        <w:t xml:space="preserve">на территории </w:t>
      </w:r>
      <w:r w:rsidR="004633FD" w:rsidRPr="004633FD">
        <w:rPr>
          <w:rFonts w:ascii="Times New Roman" w:eastAsia="Times New Roman" w:hAnsi="Times New Roman" w:cs="Times New Roman"/>
          <w:bCs/>
          <w:iCs/>
          <w:sz w:val="26"/>
        </w:rPr>
        <w:t>муниципального округа «</w:t>
      </w:r>
      <w:proofErr w:type="spellStart"/>
      <w:r w:rsidR="004633FD" w:rsidRPr="004633FD">
        <w:rPr>
          <w:rFonts w:ascii="Times New Roman" w:eastAsia="Times New Roman" w:hAnsi="Times New Roman" w:cs="Times New Roman"/>
          <w:bCs/>
          <w:iCs/>
          <w:sz w:val="26"/>
        </w:rPr>
        <w:t>Княжпогостский</w:t>
      </w:r>
      <w:proofErr w:type="spellEnd"/>
      <w:r w:rsidR="004633FD" w:rsidRPr="004633FD">
        <w:rPr>
          <w:rFonts w:ascii="Times New Roman" w:eastAsia="Times New Roman" w:hAnsi="Times New Roman" w:cs="Times New Roman"/>
          <w:bCs/>
          <w:iCs/>
          <w:sz w:val="26"/>
        </w:rPr>
        <w:t>»</w:t>
      </w:r>
      <w:r w:rsidR="004633FD">
        <w:rPr>
          <w:rFonts w:ascii="Times New Roman" w:eastAsia="Times New Roman" w:hAnsi="Times New Roman" w:cs="Times New Roman"/>
          <w:bCs/>
          <w:iCs/>
          <w:sz w:val="26"/>
        </w:rPr>
        <w:t>.</w:t>
      </w:r>
    </w:p>
    <w:p w:rsidR="004633FD" w:rsidRPr="004633FD" w:rsidRDefault="004633FD" w:rsidP="004633FD">
      <w:pPr>
        <w:spacing w:after="0" w:line="240" w:lineRule="auto"/>
        <w:jc w:val="both"/>
        <w:rPr>
          <w:rFonts w:ascii="Times New Roman" w:eastAsia="Times New Roman" w:hAnsi="Times New Roman" w:cs="Times New Roman"/>
          <w:bCs/>
          <w:sz w:val="26"/>
        </w:rPr>
      </w:pPr>
    </w:p>
    <w:p w:rsidR="009A16BD" w:rsidRPr="009A16BD" w:rsidRDefault="009A16BD" w:rsidP="009A16BD">
      <w:pPr>
        <w:jc w:val="both"/>
        <w:rPr>
          <w:rFonts w:ascii="Times New Roman" w:eastAsia="Times New Roman" w:hAnsi="Times New Roman" w:cs="Times New Roman"/>
          <w:sz w:val="26"/>
        </w:rPr>
      </w:pPr>
    </w:p>
    <w:p w:rsidR="009A16BD" w:rsidRDefault="009A16BD" w:rsidP="00025986">
      <w:pPr>
        <w:jc w:val="both"/>
        <w:rPr>
          <w:rFonts w:ascii="Times New Roman" w:eastAsia="Times New Roman" w:hAnsi="Times New Roman" w:cs="Times New Roman"/>
          <w:sz w:val="26"/>
        </w:rPr>
      </w:pPr>
    </w:p>
    <w:p w:rsidR="007E4138" w:rsidRPr="00944223" w:rsidRDefault="007E4138" w:rsidP="00025986">
      <w:pPr>
        <w:jc w:val="both"/>
        <w:rPr>
          <w:rFonts w:ascii="Times New Roman" w:eastAsia="Times New Roman" w:hAnsi="Times New Roman" w:cs="Times New Roman"/>
          <w:sz w:val="26"/>
        </w:rPr>
      </w:pPr>
    </w:p>
    <w:p w:rsidR="003033F3" w:rsidRDefault="003033F3" w:rsidP="003033F3">
      <w:pPr>
        <w:widowControl w:val="0"/>
        <w:tabs>
          <w:tab w:val="left" w:pos="426"/>
        </w:tabs>
        <w:autoSpaceDE w:val="0"/>
        <w:autoSpaceDN w:val="0"/>
        <w:spacing w:after="0" w:line="240" w:lineRule="auto"/>
        <w:ind w:left="851"/>
        <w:jc w:val="right"/>
        <w:outlineLvl w:val="0"/>
        <w:rPr>
          <w:rFonts w:ascii="Times New Roman" w:eastAsia="Times New Roman" w:hAnsi="Times New Roman" w:cs="Times New Roman"/>
          <w:b/>
          <w:bCs/>
          <w:sz w:val="26"/>
          <w:szCs w:val="26"/>
        </w:rPr>
      </w:pPr>
      <w:bookmarkStart w:id="2" w:name="_Toc186027537"/>
      <w:bookmarkStart w:id="3" w:name="_Toc186028363"/>
    </w:p>
    <w:p w:rsidR="007E4138" w:rsidRDefault="007E4138" w:rsidP="003033F3">
      <w:pPr>
        <w:widowControl w:val="0"/>
        <w:tabs>
          <w:tab w:val="left" w:pos="426"/>
        </w:tabs>
        <w:autoSpaceDE w:val="0"/>
        <w:autoSpaceDN w:val="0"/>
        <w:spacing w:after="0" w:line="240" w:lineRule="auto"/>
        <w:ind w:left="851"/>
        <w:jc w:val="right"/>
        <w:outlineLvl w:val="0"/>
        <w:rPr>
          <w:rFonts w:ascii="Times New Roman" w:eastAsia="Times New Roman" w:hAnsi="Times New Roman" w:cs="Times New Roman"/>
          <w:b/>
          <w:bCs/>
          <w:sz w:val="26"/>
          <w:szCs w:val="26"/>
        </w:rPr>
        <w:sectPr w:rsidR="007E4138" w:rsidSect="003559C2">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418" w:header="709" w:footer="709" w:gutter="0"/>
          <w:cols w:space="708"/>
          <w:docGrid w:linePitch="360"/>
        </w:sectPr>
      </w:pPr>
    </w:p>
    <w:p w:rsidR="003033F3" w:rsidRPr="001824A1" w:rsidRDefault="009A16BD" w:rsidP="009A16BD">
      <w:pPr>
        <w:widowControl w:val="0"/>
        <w:tabs>
          <w:tab w:val="left" w:pos="426"/>
        </w:tabs>
        <w:autoSpaceDE w:val="0"/>
        <w:autoSpaceDN w:val="0"/>
        <w:spacing w:after="0" w:line="240" w:lineRule="auto"/>
        <w:ind w:left="851"/>
        <w:outlineLvl w:val="0"/>
        <w:rPr>
          <w:rFonts w:ascii="Times New Roman" w:eastAsia="Times New Roman" w:hAnsi="Times New Roman" w:cs="Times New Roman"/>
          <w:bCs/>
          <w:sz w:val="26"/>
          <w:szCs w:val="26"/>
        </w:rPr>
      </w:pPr>
      <w:r w:rsidRPr="001824A1">
        <w:rPr>
          <w:rFonts w:ascii="Times New Roman" w:eastAsia="Times New Roman" w:hAnsi="Times New Roman" w:cs="Times New Roman"/>
          <w:bCs/>
          <w:sz w:val="26"/>
          <w:szCs w:val="26"/>
        </w:rPr>
        <w:lastRenderedPageBreak/>
        <w:t>Таблица 1</w:t>
      </w:r>
      <w:r w:rsidR="00E164BB" w:rsidRPr="001824A1">
        <w:rPr>
          <w:rFonts w:ascii="Times New Roman" w:eastAsia="Times New Roman" w:hAnsi="Times New Roman" w:cs="Times New Roman"/>
          <w:bCs/>
          <w:sz w:val="26"/>
          <w:szCs w:val="26"/>
        </w:rPr>
        <w:t>.</w:t>
      </w:r>
      <w:r w:rsidRPr="001824A1">
        <w:rPr>
          <w:rFonts w:ascii="Times New Roman" w:eastAsia="Times New Roman" w:hAnsi="Times New Roman" w:cs="Times New Roman"/>
          <w:bCs/>
          <w:sz w:val="26"/>
          <w:szCs w:val="26"/>
        </w:rPr>
        <w:t xml:space="preserve"> </w:t>
      </w:r>
      <w:r w:rsidR="003033F3" w:rsidRPr="001824A1">
        <w:rPr>
          <w:rFonts w:ascii="Times New Roman" w:eastAsia="Times New Roman" w:hAnsi="Times New Roman" w:cs="Times New Roman"/>
          <w:bCs/>
          <w:sz w:val="26"/>
          <w:szCs w:val="26"/>
        </w:rPr>
        <w:t xml:space="preserve">Характеристика потребителей тепловой энергии </w:t>
      </w:r>
      <w:r w:rsidR="00E164BB" w:rsidRPr="001824A1">
        <w:rPr>
          <w:rFonts w:ascii="Times New Roman" w:eastAsia="Times New Roman" w:hAnsi="Times New Roman" w:cs="Times New Roman"/>
          <w:bCs/>
          <w:sz w:val="26"/>
          <w:szCs w:val="26"/>
        </w:rPr>
        <w:t>муниципального</w:t>
      </w:r>
      <w:r w:rsidR="003033F3" w:rsidRPr="001824A1">
        <w:rPr>
          <w:rFonts w:ascii="Times New Roman" w:eastAsia="Times New Roman" w:hAnsi="Times New Roman" w:cs="Times New Roman"/>
          <w:bCs/>
          <w:sz w:val="26"/>
          <w:szCs w:val="26"/>
        </w:rPr>
        <w:t xml:space="preserve"> округа </w:t>
      </w:r>
      <w:bookmarkEnd w:id="2"/>
      <w:bookmarkEnd w:id="3"/>
      <w:r w:rsidR="00E164BB" w:rsidRPr="001824A1">
        <w:rPr>
          <w:rFonts w:ascii="Times New Roman" w:eastAsia="Times New Roman" w:hAnsi="Times New Roman" w:cs="Times New Roman"/>
          <w:bCs/>
          <w:sz w:val="26"/>
          <w:szCs w:val="26"/>
        </w:rPr>
        <w:t>«</w:t>
      </w:r>
      <w:proofErr w:type="spellStart"/>
      <w:r w:rsidR="00E164BB" w:rsidRPr="001824A1">
        <w:rPr>
          <w:rFonts w:ascii="Times New Roman" w:eastAsia="Times New Roman" w:hAnsi="Times New Roman" w:cs="Times New Roman"/>
          <w:bCs/>
          <w:sz w:val="26"/>
          <w:szCs w:val="26"/>
        </w:rPr>
        <w:t>Княжпогостский</w:t>
      </w:r>
      <w:proofErr w:type="spellEnd"/>
      <w:r w:rsidR="00E164BB" w:rsidRPr="001824A1">
        <w:rPr>
          <w:rFonts w:ascii="Times New Roman" w:eastAsia="Times New Roman" w:hAnsi="Times New Roman" w:cs="Times New Roman"/>
          <w:bCs/>
          <w:sz w:val="26"/>
          <w:szCs w:val="26"/>
        </w:rPr>
        <w:t>»</w:t>
      </w:r>
    </w:p>
    <w:p w:rsidR="00714E86" w:rsidRDefault="00B26588" w:rsidP="004633FD">
      <w:pPr>
        <w:widowControl w:val="0"/>
        <w:autoSpaceDE w:val="0"/>
        <w:autoSpaceDN w:val="0"/>
        <w:spacing w:after="0" w:line="240" w:lineRule="auto"/>
        <w:ind w:left="851"/>
        <w:jc w:val="center"/>
        <w:outlineLvl w:val="0"/>
        <w:rPr>
          <w:rFonts w:ascii="Times New Roman" w:eastAsia="Times New Roman" w:hAnsi="Times New Roman" w:cs="Times New Roman"/>
          <w:bCs/>
          <w:sz w:val="24"/>
          <w:szCs w:val="24"/>
        </w:rPr>
      </w:pPr>
      <w:r w:rsidRPr="00B26588">
        <w:rPr>
          <w:rFonts w:ascii="Times New Roman" w:eastAsia="Times New Roman" w:hAnsi="Times New Roman" w:cs="Times New Roman"/>
          <w:bCs/>
          <w:sz w:val="24"/>
          <w:szCs w:val="24"/>
        </w:rPr>
        <w:t>(</w:t>
      </w:r>
      <w:r w:rsidR="00F900D5" w:rsidRPr="00B26588">
        <w:rPr>
          <w:rFonts w:ascii="Times New Roman" w:eastAsia="Times New Roman" w:hAnsi="Times New Roman" w:cs="Times New Roman"/>
          <w:bCs/>
          <w:sz w:val="24"/>
          <w:szCs w:val="24"/>
        </w:rPr>
        <w:t>предоставлены теплоснабжающей организацией, АО «КТЭК»</w:t>
      </w:r>
      <w:r w:rsidRPr="00B26588">
        <w:rPr>
          <w:rFonts w:ascii="Times New Roman" w:eastAsia="Times New Roman" w:hAnsi="Times New Roman" w:cs="Times New Roman"/>
          <w:bCs/>
          <w:sz w:val="24"/>
          <w:szCs w:val="24"/>
        </w:rPr>
        <w:t>)</w:t>
      </w:r>
    </w:p>
    <w:p w:rsidR="003C2A5E" w:rsidRDefault="003C2A5E" w:rsidP="004633FD">
      <w:pPr>
        <w:widowControl w:val="0"/>
        <w:autoSpaceDE w:val="0"/>
        <w:autoSpaceDN w:val="0"/>
        <w:spacing w:after="0" w:line="240" w:lineRule="auto"/>
        <w:ind w:left="851"/>
        <w:jc w:val="center"/>
        <w:outlineLvl w:val="0"/>
        <w:rPr>
          <w:rFonts w:ascii="Times New Roman" w:eastAsia="Times New Roman" w:hAnsi="Times New Roman" w:cs="Times New Roman"/>
          <w:bCs/>
          <w:sz w:val="24"/>
          <w:szCs w:val="24"/>
        </w:rPr>
      </w:pPr>
    </w:p>
    <w:tbl>
      <w:tblPr>
        <w:tblStyle w:val="TableNormal"/>
        <w:tblW w:w="13956"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7"/>
        <w:gridCol w:w="3027"/>
        <w:gridCol w:w="3827"/>
        <w:gridCol w:w="1512"/>
        <w:gridCol w:w="1134"/>
        <w:gridCol w:w="1135"/>
        <w:gridCol w:w="1181"/>
        <w:gridCol w:w="1563"/>
      </w:tblGrid>
      <w:tr w:rsidR="008F0217" w:rsidRPr="003033F3" w:rsidTr="00714E86">
        <w:trPr>
          <w:gridAfter w:val="5"/>
          <w:wAfter w:w="6525" w:type="dxa"/>
          <w:trHeight w:val="253"/>
        </w:trPr>
        <w:tc>
          <w:tcPr>
            <w:tcW w:w="577" w:type="dxa"/>
            <w:vMerge w:val="restart"/>
          </w:tcPr>
          <w:p w:rsidR="00714E86" w:rsidRDefault="00714E86" w:rsidP="003033F3">
            <w:pPr>
              <w:rPr>
                <w:rFonts w:ascii="Times New Roman" w:eastAsia="Times New Roman" w:hAnsi="Times New Roman" w:cs="Times New Roman"/>
              </w:rPr>
            </w:pPr>
          </w:p>
          <w:p w:rsidR="00714E86" w:rsidRDefault="00714E86" w:rsidP="003033F3">
            <w:pPr>
              <w:rPr>
                <w:rFonts w:ascii="Times New Roman" w:eastAsia="Times New Roman" w:hAnsi="Times New Roman" w:cs="Times New Roman"/>
              </w:rPr>
            </w:pPr>
          </w:p>
          <w:p w:rsidR="008F0217" w:rsidRPr="003033F3" w:rsidRDefault="008F0217" w:rsidP="003033F3">
            <w:pPr>
              <w:rPr>
                <w:rFonts w:ascii="Times New Roman" w:eastAsia="Times New Roman" w:hAnsi="Times New Roman" w:cs="Times New Roman"/>
              </w:rPr>
            </w:pPr>
            <w:r w:rsidRPr="003033F3">
              <w:rPr>
                <w:rFonts w:ascii="Times New Roman" w:eastAsia="Times New Roman" w:hAnsi="Times New Roman" w:cs="Times New Roman"/>
              </w:rPr>
              <w:t>№ п/п</w:t>
            </w:r>
          </w:p>
        </w:tc>
        <w:tc>
          <w:tcPr>
            <w:tcW w:w="3027" w:type="dxa"/>
            <w:vMerge w:val="restart"/>
          </w:tcPr>
          <w:p w:rsidR="008F0217" w:rsidRDefault="008F0217" w:rsidP="003033F3">
            <w:pPr>
              <w:rPr>
                <w:rFonts w:ascii="Times New Roman" w:eastAsia="Times New Roman" w:hAnsi="Times New Roman" w:cs="Times New Roman"/>
                <w:lang w:val="ru-RU"/>
              </w:rPr>
            </w:pPr>
          </w:p>
          <w:p w:rsidR="00714E86" w:rsidRDefault="00714E86" w:rsidP="003033F3">
            <w:pPr>
              <w:rPr>
                <w:rFonts w:ascii="Times New Roman" w:eastAsia="Times New Roman" w:hAnsi="Times New Roman" w:cs="Times New Roman"/>
                <w:lang w:val="ru-RU"/>
              </w:rPr>
            </w:pPr>
          </w:p>
          <w:p w:rsidR="00714E86" w:rsidRDefault="00714E86" w:rsidP="003033F3">
            <w:pPr>
              <w:rPr>
                <w:rFonts w:ascii="Times New Roman" w:eastAsia="Times New Roman" w:hAnsi="Times New Roman" w:cs="Times New Roman"/>
                <w:lang w:val="ru-RU"/>
              </w:rPr>
            </w:pPr>
          </w:p>
          <w:p w:rsidR="008F0217" w:rsidRPr="003033F3" w:rsidRDefault="008F0217" w:rsidP="003033F3">
            <w:pPr>
              <w:rPr>
                <w:rFonts w:ascii="Times New Roman" w:eastAsia="Times New Roman" w:hAnsi="Times New Roman" w:cs="Times New Roman"/>
              </w:rPr>
            </w:pPr>
            <w:r w:rsidRPr="004C3C22">
              <w:rPr>
                <w:rFonts w:ascii="Times New Roman" w:eastAsia="Times New Roman" w:hAnsi="Times New Roman" w:cs="Times New Roman"/>
                <w:lang w:val="ru-RU"/>
              </w:rPr>
              <w:t xml:space="preserve">Наименование </w:t>
            </w:r>
            <w:proofErr w:type="spellStart"/>
            <w:r w:rsidRPr="003033F3">
              <w:rPr>
                <w:rFonts w:ascii="Times New Roman" w:eastAsia="Times New Roman" w:hAnsi="Times New Roman" w:cs="Times New Roman"/>
              </w:rPr>
              <w:t>котельной</w:t>
            </w:r>
            <w:proofErr w:type="spellEnd"/>
          </w:p>
        </w:tc>
        <w:tc>
          <w:tcPr>
            <w:tcW w:w="3827" w:type="dxa"/>
            <w:vMerge w:val="restart"/>
          </w:tcPr>
          <w:p w:rsidR="008F0217" w:rsidRDefault="008F0217" w:rsidP="004633FD">
            <w:pPr>
              <w:jc w:val="center"/>
              <w:rPr>
                <w:rFonts w:ascii="Times New Roman" w:eastAsia="Times New Roman" w:hAnsi="Times New Roman" w:cs="Times New Roman"/>
              </w:rPr>
            </w:pPr>
          </w:p>
          <w:p w:rsidR="00714E86" w:rsidRDefault="00714E86" w:rsidP="004633FD">
            <w:pPr>
              <w:jc w:val="center"/>
              <w:rPr>
                <w:rFonts w:ascii="Times New Roman" w:eastAsia="Times New Roman" w:hAnsi="Times New Roman" w:cs="Times New Roman"/>
              </w:rPr>
            </w:pPr>
          </w:p>
          <w:p w:rsidR="00714E86" w:rsidRDefault="00714E86" w:rsidP="004633FD">
            <w:pPr>
              <w:jc w:val="center"/>
              <w:rPr>
                <w:rFonts w:ascii="Times New Roman" w:eastAsia="Times New Roman" w:hAnsi="Times New Roman" w:cs="Times New Roman"/>
              </w:rPr>
            </w:pPr>
          </w:p>
          <w:p w:rsidR="008F0217" w:rsidRPr="003033F3" w:rsidRDefault="008F0217" w:rsidP="004633FD">
            <w:pPr>
              <w:jc w:val="center"/>
              <w:rPr>
                <w:rFonts w:ascii="Times New Roman" w:eastAsia="Times New Roman" w:hAnsi="Times New Roman" w:cs="Times New Roman"/>
              </w:rPr>
            </w:pPr>
            <w:proofErr w:type="spellStart"/>
            <w:r w:rsidRPr="003033F3">
              <w:rPr>
                <w:rFonts w:ascii="Times New Roman" w:eastAsia="Times New Roman" w:hAnsi="Times New Roman" w:cs="Times New Roman"/>
              </w:rPr>
              <w:t>Адрес</w:t>
            </w:r>
            <w:proofErr w:type="spellEnd"/>
            <w:r w:rsidRPr="003033F3">
              <w:rPr>
                <w:rFonts w:ascii="Times New Roman" w:eastAsia="Times New Roman" w:hAnsi="Times New Roman" w:cs="Times New Roman"/>
              </w:rPr>
              <w:t xml:space="preserve"> </w:t>
            </w:r>
            <w:proofErr w:type="spellStart"/>
            <w:r w:rsidRPr="003033F3">
              <w:rPr>
                <w:rFonts w:ascii="Times New Roman" w:eastAsia="Times New Roman" w:hAnsi="Times New Roman" w:cs="Times New Roman"/>
              </w:rPr>
              <w:t>котельной</w:t>
            </w:r>
            <w:proofErr w:type="spellEnd"/>
          </w:p>
        </w:tc>
      </w:tr>
      <w:tr w:rsidR="00B86222" w:rsidRPr="003033F3" w:rsidTr="008F0217">
        <w:trPr>
          <w:trHeight w:val="20"/>
        </w:trPr>
        <w:tc>
          <w:tcPr>
            <w:tcW w:w="577" w:type="dxa"/>
            <w:vMerge/>
            <w:tcBorders>
              <w:top w:val="nil"/>
            </w:tcBorders>
          </w:tcPr>
          <w:p w:rsidR="00B86222" w:rsidRPr="003033F3" w:rsidRDefault="00B86222" w:rsidP="003033F3"/>
        </w:tc>
        <w:tc>
          <w:tcPr>
            <w:tcW w:w="3027" w:type="dxa"/>
            <w:vMerge/>
            <w:tcBorders>
              <w:top w:val="nil"/>
            </w:tcBorders>
          </w:tcPr>
          <w:p w:rsidR="00B86222" w:rsidRPr="003033F3" w:rsidRDefault="00B86222" w:rsidP="003033F3"/>
        </w:tc>
        <w:tc>
          <w:tcPr>
            <w:tcW w:w="3827" w:type="dxa"/>
            <w:vMerge/>
            <w:tcBorders>
              <w:top w:val="nil"/>
            </w:tcBorders>
          </w:tcPr>
          <w:p w:rsidR="00B86222" w:rsidRPr="003033F3" w:rsidRDefault="00B86222" w:rsidP="003033F3"/>
        </w:tc>
        <w:tc>
          <w:tcPr>
            <w:tcW w:w="1512" w:type="dxa"/>
            <w:vMerge w:val="restart"/>
          </w:tcPr>
          <w:p w:rsidR="00B86222" w:rsidRPr="00B86222" w:rsidRDefault="00B86222" w:rsidP="003033F3">
            <w:pPr>
              <w:jc w:val="center"/>
              <w:rPr>
                <w:rFonts w:ascii="Times New Roman" w:eastAsia="Times New Roman" w:hAnsi="Times New Roman" w:cs="Times New Roman"/>
                <w:lang w:val="ru-RU"/>
              </w:rPr>
            </w:pPr>
            <w:r w:rsidRPr="00B86222">
              <w:rPr>
                <w:rFonts w:ascii="Times New Roman" w:eastAsia="Times New Roman" w:hAnsi="Times New Roman" w:cs="Times New Roman"/>
                <w:lang w:val="ru-RU"/>
              </w:rPr>
              <w:t>1 группа (</w:t>
            </w:r>
            <w:proofErr w:type="gramStart"/>
            <w:r>
              <w:rPr>
                <w:rFonts w:ascii="Times New Roman" w:eastAsia="Times New Roman" w:hAnsi="Times New Roman" w:cs="Times New Roman"/>
                <w:lang w:val="ru-RU"/>
              </w:rPr>
              <w:t>объекты  с</w:t>
            </w:r>
            <w:proofErr w:type="gramEnd"/>
            <w:r>
              <w:rPr>
                <w:rFonts w:ascii="Times New Roman" w:eastAsia="Times New Roman" w:hAnsi="Times New Roman" w:cs="Times New Roman"/>
                <w:lang w:val="ru-RU"/>
              </w:rPr>
              <w:t xml:space="preserve"> круглосуточным пребыванием людей</w:t>
            </w:r>
            <w:r w:rsidRPr="00B86222">
              <w:rPr>
                <w:rFonts w:ascii="Times New Roman" w:eastAsia="Times New Roman" w:hAnsi="Times New Roman" w:cs="Times New Roman"/>
                <w:lang w:val="ru-RU"/>
              </w:rPr>
              <w:t>) ед.</w:t>
            </w:r>
          </w:p>
          <w:p w:rsidR="00B86222" w:rsidRPr="00215253" w:rsidRDefault="00B86222" w:rsidP="003033F3">
            <w:pPr>
              <w:jc w:val="center"/>
              <w:rPr>
                <w:rFonts w:ascii="Times New Roman" w:eastAsia="Times New Roman" w:hAnsi="Times New Roman" w:cs="Times New Roman"/>
                <w:lang w:val="ru-RU"/>
              </w:rPr>
            </w:pPr>
          </w:p>
        </w:tc>
        <w:tc>
          <w:tcPr>
            <w:tcW w:w="3450" w:type="dxa"/>
            <w:gridSpan w:val="3"/>
          </w:tcPr>
          <w:p w:rsidR="00B86222" w:rsidRPr="008F0217" w:rsidRDefault="00B86222" w:rsidP="003033F3">
            <w:pPr>
              <w:rPr>
                <w:rFonts w:ascii="Times New Roman" w:eastAsia="Times New Roman" w:hAnsi="Times New Roman" w:cs="Times New Roman"/>
                <w:lang w:val="ru-RU"/>
              </w:rPr>
            </w:pPr>
            <w:r w:rsidRPr="003033F3">
              <w:rPr>
                <w:rFonts w:ascii="Times New Roman" w:eastAsia="Times New Roman" w:hAnsi="Times New Roman" w:cs="Times New Roman"/>
                <w:lang w:val="ru-RU"/>
              </w:rPr>
              <w:t>2 группа (школы, детские сады; поликлиники, ж/д) ед.</w:t>
            </w:r>
          </w:p>
        </w:tc>
        <w:tc>
          <w:tcPr>
            <w:tcW w:w="1563" w:type="dxa"/>
          </w:tcPr>
          <w:p w:rsidR="00B86222" w:rsidRPr="004C3C22" w:rsidRDefault="00B86222" w:rsidP="00E164BB">
            <w:pPr>
              <w:rPr>
                <w:rFonts w:ascii="Times New Roman" w:eastAsia="Times New Roman" w:hAnsi="Times New Roman" w:cs="Times New Roman"/>
              </w:rPr>
            </w:pPr>
            <w:r w:rsidRPr="003033F3">
              <w:rPr>
                <w:rFonts w:ascii="Times New Roman" w:eastAsia="Times New Roman" w:hAnsi="Times New Roman" w:cs="Times New Roman"/>
              </w:rPr>
              <w:t xml:space="preserve">3 </w:t>
            </w:r>
            <w:proofErr w:type="spellStart"/>
            <w:r w:rsidRPr="003033F3">
              <w:rPr>
                <w:rFonts w:ascii="Times New Roman" w:eastAsia="Times New Roman" w:hAnsi="Times New Roman" w:cs="Times New Roman"/>
              </w:rPr>
              <w:t>группа</w:t>
            </w:r>
            <w:proofErr w:type="spellEnd"/>
            <w:r w:rsidRPr="003033F3">
              <w:rPr>
                <w:rFonts w:ascii="Times New Roman" w:eastAsia="Times New Roman" w:hAnsi="Times New Roman" w:cs="Times New Roman"/>
              </w:rPr>
              <w:t xml:space="preserve"> (</w:t>
            </w:r>
            <w:proofErr w:type="spellStart"/>
            <w:r w:rsidRPr="003033F3">
              <w:rPr>
                <w:rFonts w:ascii="Times New Roman" w:eastAsia="Times New Roman" w:hAnsi="Times New Roman" w:cs="Times New Roman"/>
              </w:rPr>
              <w:t>прочие</w:t>
            </w:r>
            <w:proofErr w:type="spellEnd"/>
            <w:r w:rsidRPr="003033F3">
              <w:rPr>
                <w:rFonts w:ascii="Times New Roman" w:eastAsia="Times New Roman" w:hAnsi="Times New Roman" w:cs="Times New Roman"/>
              </w:rPr>
              <w:t xml:space="preserve">) </w:t>
            </w:r>
            <w:proofErr w:type="spellStart"/>
            <w:r w:rsidRPr="003033F3">
              <w:rPr>
                <w:rFonts w:ascii="Times New Roman" w:eastAsia="Times New Roman" w:hAnsi="Times New Roman" w:cs="Times New Roman"/>
              </w:rPr>
              <w:t>ед</w:t>
            </w:r>
            <w:proofErr w:type="spellEnd"/>
            <w:r w:rsidRPr="003033F3">
              <w:rPr>
                <w:rFonts w:ascii="Times New Roman" w:eastAsia="Times New Roman" w:hAnsi="Times New Roman" w:cs="Times New Roman"/>
              </w:rPr>
              <w:t>.</w:t>
            </w:r>
          </w:p>
        </w:tc>
      </w:tr>
      <w:tr w:rsidR="00B86222" w:rsidRPr="003033F3" w:rsidTr="008F0217">
        <w:trPr>
          <w:trHeight w:val="20"/>
        </w:trPr>
        <w:tc>
          <w:tcPr>
            <w:tcW w:w="577" w:type="dxa"/>
            <w:vMerge/>
            <w:tcBorders>
              <w:top w:val="nil"/>
            </w:tcBorders>
          </w:tcPr>
          <w:p w:rsidR="00B86222" w:rsidRPr="003033F3" w:rsidRDefault="00B86222" w:rsidP="003033F3"/>
        </w:tc>
        <w:tc>
          <w:tcPr>
            <w:tcW w:w="3027" w:type="dxa"/>
            <w:vMerge/>
            <w:tcBorders>
              <w:top w:val="nil"/>
            </w:tcBorders>
          </w:tcPr>
          <w:p w:rsidR="00B86222" w:rsidRPr="003033F3" w:rsidRDefault="00B86222" w:rsidP="003033F3"/>
        </w:tc>
        <w:tc>
          <w:tcPr>
            <w:tcW w:w="3827" w:type="dxa"/>
            <w:vMerge/>
            <w:tcBorders>
              <w:top w:val="nil"/>
            </w:tcBorders>
          </w:tcPr>
          <w:p w:rsidR="00B86222" w:rsidRPr="003033F3" w:rsidRDefault="00B86222" w:rsidP="003033F3"/>
        </w:tc>
        <w:tc>
          <w:tcPr>
            <w:tcW w:w="1512" w:type="dxa"/>
            <w:vMerge/>
          </w:tcPr>
          <w:p w:rsidR="00B86222" w:rsidRPr="003033F3" w:rsidRDefault="00B86222" w:rsidP="003033F3">
            <w:pPr>
              <w:jc w:val="center"/>
              <w:rPr>
                <w:rFonts w:ascii="Times New Roman" w:eastAsia="Times New Roman" w:hAnsi="Times New Roman" w:cs="Times New Roman"/>
              </w:rPr>
            </w:pPr>
          </w:p>
        </w:tc>
        <w:tc>
          <w:tcPr>
            <w:tcW w:w="1134" w:type="dxa"/>
            <w:tcBorders>
              <w:bottom w:val="single" w:sz="4" w:space="0" w:color="000000"/>
              <w:right w:val="single" w:sz="4" w:space="0" w:color="000000"/>
            </w:tcBorders>
          </w:tcPr>
          <w:p w:rsidR="00B86222" w:rsidRPr="003033F3" w:rsidRDefault="00B86222" w:rsidP="003033F3">
            <w:pPr>
              <w:jc w:val="center"/>
              <w:rPr>
                <w:rFonts w:ascii="Times New Roman" w:eastAsia="Times New Roman" w:hAnsi="Times New Roman" w:cs="Times New Roman"/>
              </w:rPr>
            </w:pPr>
            <w:r w:rsidRPr="003033F3">
              <w:rPr>
                <w:rFonts w:ascii="Times New Roman" w:eastAsia="Times New Roman" w:hAnsi="Times New Roman" w:cs="Times New Roman"/>
              </w:rPr>
              <w:t>ж/д</w:t>
            </w:r>
          </w:p>
        </w:tc>
        <w:tc>
          <w:tcPr>
            <w:tcW w:w="1135" w:type="dxa"/>
            <w:tcBorders>
              <w:left w:val="single" w:sz="4" w:space="0" w:color="000000"/>
              <w:bottom w:val="single" w:sz="4" w:space="0" w:color="000000"/>
              <w:right w:val="single" w:sz="4" w:space="0" w:color="000000"/>
            </w:tcBorders>
          </w:tcPr>
          <w:p w:rsidR="00B86222" w:rsidRPr="00D5534D" w:rsidRDefault="00B86222"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здравоохранение</w:t>
            </w:r>
          </w:p>
        </w:tc>
        <w:tc>
          <w:tcPr>
            <w:tcW w:w="1181" w:type="dxa"/>
            <w:tcBorders>
              <w:left w:val="single" w:sz="4" w:space="0" w:color="000000"/>
              <w:bottom w:val="single" w:sz="4" w:space="0" w:color="000000"/>
              <w:right w:val="single" w:sz="4" w:space="0" w:color="000000"/>
            </w:tcBorders>
          </w:tcPr>
          <w:p w:rsidR="00B86222" w:rsidRPr="003033F3" w:rsidRDefault="00B86222" w:rsidP="00D5534D">
            <w:pPr>
              <w:rPr>
                <w:rFonts w:ascii="Times New Roman" w:eastAsia="Times New Roman" w:hAnsi="Times New Roman" w:cs="Times New Roman"/>
                <w:lang w:val="ru-RU"/>
              </w:rPr>
            </w:pPr>
            <w:r w:rsidRPr="004C3C22">
              <w:rPr>
                <w:rFonts w:ascii="Times New Roman" w:eastAsia="Times New Roman" w:hAnsi="Times New Roman" w:cs="Times New Roman"/>
                <w:lang w:val="ru-RU"/>
              </w:rPr>
              <w:t xml:space="preserve"> </w:t>
            </w:r>
            <w:r>
              <w:rPr>
                <w:rFonts w:ascii="Times New Roman" w:eastAsia="Times New Roman" w:hAnsi="Times New Roman" w:cs="Times New Roman"/>
                <w:lang w:val="ru-RU"/>
              </w:rPr>
              <w:t xml:space="preserve"> Объекты </w:t>
            </w:r>
            <w:proofErr w:type="spellStart"/>
            <w:r>
              <w:rPr>
                <w:rFonts w:ascii="Times New Roman" w:eastAsia="Times New Roman" w:hAnsi="Times New Roman" w:cs="Times New Roman"/>
                <w:lang w:val="ru-RU"/>
              </w:rPr>
              <w:t>дошк</w:t>
            </w:r>
            <w:proofErr w:type="spellEnd"/>
            <w:r>
              <w:rPr>
                <w:rFonts w:ascii="Times New Roman" w:eastAsia="Times New Roman" w:hAnsi="Times New Roman" w:cs="Times New Roman"/>
                <w:lang w:val="ru-RU"/>
              </w:rPr>
              <w:t xml:space="preserve">. и </w:t>
            </w:r>
            <w:proofErr w:type="spellStart"/>
            <w:r>
              <w:rPr>
                <w:rFonts w:ascii="Times New Roman" w:eastAsia="Times New Roman" w:hAnsi="Times New Roman" w:cs="Times New Roman"/>
                <w:lang w:val="ru-RU"/>
              </w:rPr>
              <w:t>школ.образования</w:t>
            </w:r>
            <w:proofErr w:type="spellEnd"/>
            <w:r>
              <w:rPr>
                <w:rFonts w:ascii="Times New Roman" w:eastAsia="Times New Roman" w:hAnsi="Times New Roman" w:cs="Times New Roman"/>
                <w:lang w:val="ru-RU"/>
              </w:rPr>
              <w:t xml:space="preserve"> </w:t>
            </w:r>
          </w:p>
        </w:tc>
        <w:tc>
          <w:tcPr>
            <w:tcW w:w="1563" w:type="dxa"/>
            <w:tcBorders>
              <w:left w:val="single" w:sz="4" w:space="0" w:color="000000"/>
              <w:bottom w:val="single" w:sz="4" w:space="0" w:color="000000"/>
              <w:right w:val="single" w:sz="4" w:space="0" w:color="000000"/>
            </w:tcBorders>
          </w:tcPr>
          <w:p w:rsidR="00B86222" w:rsidRPr="00D5534D" w:rsidRDefault="00B86222" w:rsidP="003033F3">
            <w:pPr>
              <w:jc w:val="center"/>
              <w:rPr>
                <w:rFonts w:ascii="Times New Roman" w:eastAsia="Times New Roman" w:hAnsi="Times New Roman" w:cs="Times New Roman"/>
                <w:lang w:val="ru-RU"/>
              </w:rPr>
            </w:pPr>
            <w:r w:rsidRPr="00D5534D">
              <w:rPr>
                <w:rFonts w:ascii="Times New Roman" w:eastAsia="Times New Roman" w:hAnsi="Times New Roman" w:cs="Times New Roman"/>
                <w:lang w:val="ru-RU"/>
              </w:rPr>
              <w:t>прочие</w:t>
            </w:r>
          </w:p>
        </w:tc>
      </w:tr>
      <w:tr w:rsidR="008F0217" w:rsidRPr="003033F3" w:rsidTr="008F0217">
        <w:trPr>
          <w:trHeight w:val="20"/>
        </w:trPr>
        <w:tc>
          <w:tcPr>
            <w:tcW w:w="577" w:type="dxa"/>
            <w:tcBorders>
              <w:bottom w:val="single" w:sz="4" w:space="0" w:color="000000"/>
              <w:right w:val="single" w:sz="4" w:space="0" w:color="000000"/>
            </w:tcBorders>
          </w:tcPr>
          <w:p w:rsidR="008F0217" w:rsidRPr="00D5534D" w:rsidRDefault="008F0217" w:rsidP="003033F3">
            <w:pPr>
              <w:jc w:val="center"/>
              <w:rPr>
                <w:rFonts w:ascii="Times New Roman" w:eastAsia="Times New Roman" w:hAnsi="Times New Roman" w:cs="Times New Roman"/>
                <w:lang w:val="ru-RU"/>
              </w:rPr>
            </w:pPr>
            <w:r w:rsidRPr="00D5534D">
              <w:rPr>
                <w:rFonts w:ascii="Times New Roman" w:eastAsia="Times New Roman" w:hAnsi="Times New Roman" w:cs="Times New Roman"/>
                <w:lang w:val="ru-RU"/>
              </w:rPr>
              <w:t>1</w:t>
            </w:r>
          </w:p>
        </w:tc>
        <w:tc>
          <w:tcPr>
            <w:tcW w:w="3027" w:type="dxa"/>
            <w:tcBorders>
              <w:left w:val="single" w:sz="4" w:space="0" w:color="000000"/>
              <w:bottom w:val="single" w:sz="4" w:space="0" w:color="000000"/>
              <w:right w:val="single" w:sz="4" w:space="0" w:color="000000"/>
            </w:tcBorders>
          </w:tcPr>
          <w:p w:rsidR="008F0217" w:rsidRPr="003033F3" w:rsidRDefault="008F0217" w:rsidP="00E164BB">
            <w:pPr>
              <w:rPr>
                <w:rFonts w:ascii="Times New Roman" w:eastAsia="Times New Roman" w:hAnsi="Times New Roman" w:cs="Times New Roman"/>
                <w:lang w:val="ru-RU"/>
              </w:rPr>
            </w:pPr>
            <w:r w:rsidRPr="004C3C22">
              <w:rPr>
                <w:rFonts w:ascii="Times New Roman" w:eastAsia="Times New Roman" w:hAnsi="Times New Roman" w:cs="Times New Roman"/>
                <w:lang w:val="ru-RU"/>
              </w:rPr>
              <w:t xml:space="preserve">Котельная завода «ДВП» </w:t>
            </w:r>
          </w:p>
        </w:tc>
        <w:tc>
          <w:tcPr>
            <w:tcW w:w="3827" w:type="dxa"/>
            <w:tcBorders>
              <w:left w:val="single" w:sz="4" w:space="0" w:color="000000"/>
              <w:bottom w:val="single" w:sz="4" w:space="0" w:color="000000"/>
              <w:right w:val="single" w:sz="4" w:space="0" w:color="000000"/>
            </w:tcBorders>
          </w:tcPr>
          <w:p w:rsidR="008F0217" w:rsidRPr="004C3C22" w:rsidRDefault="008F0217" w:rsidP="00E164BB">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 г. </w:t>
            </w:r>
            <w:proofErr w:type="spellStart"/>
            <w:r w:rsidRPr="004C3C22">
              <w:rPr>
                <w:rFonts w:ascii="Times New Roman" w:eastAsia="Times New Roman" w:hAnsi="Times New Roman" w:cs="Times New Roman"/>
                <w:lang w:val="ru-RU"/>
              </w:rPr>
              <w:t>Емва</w:t>
            </w:r>
            <w:proofErr w:type="spellEnd"/>
            <w:r w:rsidRPr="004C3C22">
              <w:rPr>
                <w:rFonts w:ascii="Times New Roman" w:eastAsia="Times New Roman" w:hAnsi="Times New Roman" w:cs="Times New Roman"/>
                <w:lang w:val="ru-RU"/>
              </w:rPr>
              <w:t>,</w:t>
            </w:r>
          </w:p>
          <w:p w:rsidR="008F0217" w:rsidRPr="003033F3" w:rsidRDefault="008F0217" w:rsidP="00E164BB">
            <w:pPr>
              <w:rPr>
                <w:rFonts w:ascii="Times New Roman" w:eastAsia="Times New Roman" w:hAnsi="Times New Roman" w:cs="Times New Roman"/>
                <w:lang w:val="ru-RU"/>
              </w:rPr>
            </w:pPr>
            <w:r w:rsidRPr="004C3C22">
              <w:rPr>
                <w:rFonts w:ascii="Times New Roman" w:eastAsia="Times New Roman" w:hAnsi="Times New Roman" w:cs="Times New Roman"/>
                <w:lang w:val="ru-RU"/>
              </w:rPr>
              <w:t xml:space="preserve">ул. </w:t>
            </w:r>
            <w:proofErr w:type="spellStart"/>
            <w:r w:rsidRPr="004C3C22">
              <w:rPr>
                <w:rFonts w:ascii="Times New Roman" w:eastAsia="Times New Roman" w:hAnsi="Times New Roman" w:cs="Times New Roman"/>
                <w:lang w:val="ru-RU"/>
              </w:rPr>
              <w:t>Вымская</w:t>
            </w:r>
            <w:proofErr w:type="spellEnd"/>
            <w:r w:rsidRPr="004C3C22">
              <w:rPr>
                <w:rFonts w:ascii="Times New Roman" w:eastAsia="Times New Roman" w:hAnsi="Times New Roman" w:cs="Times New Roman"/>
                <w:lang w:val="ru-RU"/>
              </w:rPr>
              <w:t>,  35</w:t>
            </w:r>
          </w:p>
        </w:tc>
        <w:tc>
          <w:tcPr>
            <w:tcW w:w="1512" w:type="dxa"/>
            <w:tcBorders>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296</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10</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178</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3033F3">
              <w:rPr>
                <w:rFonts w:ascii="Times New Roman" w:eastAsia="Times New Roman" w:hAnsi="Times New Roman" w:cs="Times New Roman"/>
                <w:lang w:val="ru-RU"/>
              </w:rPr>
              <w:t>2</w:t>
            </w:r>
          </w:p>
        </w:tc>
        <w:tc>
          <w:tcPr>
            <w:tcW w:w="3027" w:type="dxa"/>
            <w:tcBorders>
              <w:top w:val="single" w:sz="4" w:space="0" w:color="000000"/>
              <w:left w:val="single" w:sz="4" w:space="0" w:color="000000"/>
              <w:bottom w:val="single" w:sz="4" w:space="0" w:color="000000"/>
              <w:right w:val="single" w:sz="4" w:space="0" w:color="000000"/>
            </w:tcBorders>
          </w:tcPr>
          <w:p w:rsidR="008F0217" w:rsidRPr="003033F3" w:rsidRDefault="008F0217" w:rsidP="00E164BB">
            <w:pPr>
              <w:rPr>
                <w:rFonts w:ascii="Times New Roman" w:eastAsia="Times New Roman" w:hAnsi="Times New Roman" w:cs="Times New Roman"/>
                <w:lang w:val="ru-RU"/>
              </w:rPr>
            </w:pPr>
            <w:r w:rsidRPr="004C3C22">
              <w:rPr>
                <w:rFonts w:ascii="Times New Roman" w:eastAsia="Times New Roman" w:hAnsi="Times New Roman" w:cs="Times New Roman"/>
                <w:lang w:val="ru-RU"/>
              </w:rPr>
              <w:t>Котельная №1 «КМЗ»</w:t>
            </w:r>
          </w:p>
        </w:tc>
        <w:tc>
          <w:tcPr>
            <w:tcW w:w="3827" w:type="dxa"/>
            <w:tcBorders>
              <w:top w:val="single" w:sz="4" w:space="0" w:color="000000"/>
              <w:left w:val="single" w:sz="4" w:space="0" w:color="000000"/>
              <w:bottom w:val="single" w:sz="4" w:space="0" w:color="000000"/>
              <w:right w:val="single" w:sz="4" w:space="0" w:color="000000"/>
            </w:tcBorders>
          </w:tcPr>
          <w:p w:rsidR="008F0217" w:rsidRPr="004C3C22" w:rsidRDefault="008F0217" w:rsidP="004C3C22">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 г. </w:t>
            </w:r>
            <w:proofErr w:type="spellStart"/>
            <w:r w:rsidRPr="004C3C22">
              <w:rPr>
                <w:rFonts w:ascii="Times New Roman" w:eastAsia="Times New Roman" w:hAnsi="Times New Roman" w:cs="Times New Roman"/>
                <w:lang w:val="ru-RU"/>
              </w:rPr>
              <w:t>Емва</w:t>
            </w:r>
            <w:proofErr w:type="spellEnd"/>
            <w:r w:rsidRPr="004C3C22">
              <w:rPr>
                <w:rFonts w:ascii="Times New Roman" w:eastAsia="Times New Roman" w:hAnsi="Times New Roman" w:cs="Times New Roman"/>
                <w:lang w:val="ru-RU"/>
              </w:rPr>
              <w:t>,</w:t>
            </w:r>
          </w:p>
          <w:p w:rsidR="008F0217" w:rsidRPr="003033F3" w:rsidRDefault="008F0217" w:rsidP="004C3C22">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ул.Дзержинского</w:t>
            </w:r>
            <w:proofErr w:type="spellEnd"/>
            <w:r w:rsidRPr="004C3C22">
              <w:rPr>
                <w:rFonts w:ascii="Times New Roman" w:eastAsia="Times New Roman" w:hAnsi="Times New Roman" w:cs="Times New Roman"/>
                <w:lang w:val="ru-RU"/>
              </w:rPr>
              <w:t>, 51</w:t>
            </w:r>
          </w:p>
        </w:tc>
        <w:tc>
          <w:tcPr>
            <w:tcW w:w="1512"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74</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25</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3033F3">
              <w:rPr>
                <w:rFonts w:ascii="Times New Roman" w:eastAsia="Times New Roman" w:hAnsi="Times New Roman" w:cs="Times New Roman"/>
                <w:lang w:val="ru-RU"/>
              </w:rPr>
              <w:t>3</w:t>
            </w:r>
          </w:p>
        </w:tc>
        <w:tc>
          <w:tcPr>
            <w:tcW w:w="3027" w:type="dxa"/>
            <w:tcBorders>
              <w:top w:val="single" w:sz="4" w:space="0" w:color="000000"/>
              <w:left w:val="single" w:sz="4" w:space="0" w:color="000000"/>
              <w:bottom w:val="single" w:sz="4" w:space="0" w:color="000000"/>
              <w:right w:val="single" w:sz="4" w:space="0" w:color="000000"/>
            </w:tcBorders>
          </w:tcPr>
          <w:p w:rsidR="008F0217" w:rsidRPr="003033F3" w:rsidRDefault="008F0217" w:rsidP="004C3C22">
            <w:pPr>
              <w:rPr>
                <w:rFonts w:ascii="Times New Roman" w:eastAsia="Times New Roman" w:hAnsi="Times New Roman" w:cs="Times New Roman"/>
                <w:lang w:val="ru-RU"/>
              </w:rPr>
            </w:pPr>
            <w:r w:rsidRPr="004C3C22">
              <w:rPr>
                <w:rFonts w:ascii="Times New Roman" w:eastAsia="Times New Roman" w:hAnsi="Times New Roman" w:cs="Times New Roman"/>
                <w:lang w:val="ru-RU"/>
              </w:rPr>
              <w:t>Котельная  № 2 «ПМК»</w:t>
            </w:r>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3C2A5E">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 г. </w:t>
            </w:r>
            <w:proofErr w:type="spellStart"/>
            <w:r w:rsidRPr="004C3C22">
              <w:rPr>
                <w:rFonts w:ascii="Times New Roman" w:eastAsia="Times New Roman" w:hAnsi="Times New Roman" w:cs="Times New Roman"/>
                <w:lang w:val="ru-RU"/>
              </w:rPr>
              <w:t>Емва</w:t>
            </w:r>
            <w:proofErr w:type="spellEnd"/>
            <w:r w:rsidRPr="004C3C22">
              <w:rPr>
                <w:rFonts w:ascii="Times New Roman" w:eastAsia="Times New Roman" w:hAnsi="Times New Roman" w:cs="Times New Roman"/>
                <w:lang w:val="ru-RU"/>
              </w:rPr>
              <w:t xml:space="preserve">, м. </w:t>
            </w:r>
            <w:proofErr w:type="spellStart"/>
            <w:r w:rsidRPr="004C3C22">
              <w:rPr>
                <w:rFonts w:ascii="Times New Roman" w:eastAsia="Times New Roman" w:hAnsi="Times New Roman" w:cs="Times New Roman"/>
                <w:lang w:val="ru-RU"/>
              </w:rPr>
              <w:t>Ачим</w:t>
            </w:r>
            <w:proofErr w:type="spellEnd"/>
            <w:r w:rsidRPr="004C3C22">
              <w:rPr>
                <w:rFonts w:ascii="Times New Roman" w:eastAsia="Times New Roman" w:hAnsi="Times New Roman" w:cs="Times New Roman"/>
                <w:lang w:val="ru-RU"/>
              </w:rPr>
              <w:t>, пер Хвойный 13а</w:t>
            </w:r>
          </w:p>
        </w:tc>
        <w:tc>
          <w:tcPr>
            <w:tcW w:w="1512"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33</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4</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3033F3">
              <w:rPr>
                <w:rFonts w:ascii="Times New Roman" w:eastAsia="Times New Roman" w:hAnsi="Times New Roman" w:cs="Times New Roman"/>
                <w:lang w:val="ru-RU"/>
              </w:rPr>
              <w:t>4</w:t>
            </w:r>
          </w:p>
        </w:tc>
        <w:tc>
          <w:tcPr>
            <w:tcW w:w="3027" w:type="dxa"/>
            <w:tcBorders>
              <w:top w:val="single" w:sz="4" w:space="0" w:color="000000"/>
              <w:left w:val="single" w:sz="4" w:space="0" w:color="000000"/>
              <w:bottom w:val="single" w:sz="4" w:space="0" w:color="000000"/>
              <w:right w:val="single" w:sz="4" w:space="0" w:color="000000"/>
            </w:tcBorders>
          </w:tcPr>
          <w:p w:rsidR="008F0217" w:rsidRPr="004C3C22" w:rsidRDefault="008F0217" w:rsidP="004C3C22">
            <w:pPr>
              <w:rPr>
                <w:rFonts w:ascii="Times New Roman" w:eastAsia="Times New Roman" w:hAnsi="Times New Roman" w:cs="Times New Roman"/>
                <w:lang w:val="ru-RU"/>
              </w:rPr>
            </w:pPr>
            <w:r w:rsidRPr="004C3C22">
              <w:rPr>
                <w:rFonts w:ascii="Times New Roman" w:eastAsia="Times New Roman" w:hAnsi="Times New Roman" w:cs="Times New Roman"/>
                <w:lang w:val="ru-RU"/>
              </w:rPr>
              <w:t>Котельная №3</w:t>
            </w:r>
          </w:p>
          <w:p w:rsidR="008F0217" w:rsidRPr="003033F3" w:rsidRDefault="008F0217" w:rsidP="004C3C22">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пст.Чиньяворык</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E164BB">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 </w:t>
            </w:r>
            <w:proofErr w:type="spellStart"/>
            <w:r w:rsidRPr="004C3C22">
              <w:rPr>
                <w:rFonts w:ascii="Times New Roman" w:eastAsia="Times New Roman" w:hAnsi="Times New Roman" w:cs="Times New Roman"/>
                <w:lang w:val="ru-RU"/>
              </w:rPr>
              <w:t>п.Чиньяворык</w:t>
            </w:r>
            <w:proofErr w:type="spellEnd"/>
            <w:r w:rsidRPr="004C3C22">
              <w:rPr>
                <w:rFonts w:ascii="Times New Roman" w:eastAsia="Times New Roman" w:hAnsi="Times New Roman" w:cs="Times New Roman"/>
                <w:lang w:val="ru-RU"/>
              </w:rPr>
              <w:t xml:space="preserve">, </w:t>
            </w:r>
            <w:proofErr w:type="spellStart"/>
            <w:r w:rsidRPr="004C3C22">
              <w:rPr>
                <w:rFonts w:ascii="Times New Roman" w:eastAsia="Times New Roman" w:hAnsi="Times New Roman" w:cs="Times New Roman"/>
                <w:lang w:val="ru-RU"/>
              </w:rPr>
              <w:t>ул.Ленина</w:t>
            </w:r>
            <w:proofErr w:type="spellEnd"/>
            <w:r w:rsidRPr="004C3C22">
              <w:rPr>
                <w:rFonts w:ascii="Times New Roman" w:eastAsia="Times New Roman" w:hAnsi="Times New Roman" w:cs="Times New Roman"/>
                <w:lang w:val="ru-RU"/>
              </w:rPr>
              <w:t xml:space="preserve"> 22</w:t>
            </w:r>
          </w:p>
        </w:tc>
        <w:tc>
          <w:tcPr>
            <w:tcW w:w="1512"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32</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8</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3033F3">
              <w:rPr>
                <w:rFonts w:ascii="Times New Roman" w:eastAsia="Times New Roman" w:hAnsi="Times New Roman" w:cs="Times New Roman"/>
                <w:lang w:val="ru-RU"/>
              </w:rPr>
              <w:t>5</w:t>
            </w:r>
          </w:p>
        </w:tc>
        <w:tc>
          <w:tcPr>
            <w:tcW w:w="3027" w:type="dxa"/>
            <w:tcBorders>
              <w:top w:val="single" w:sz="4" w:space="0" w:color="000000"/>
              <w:left w:val="single" w:sz="4" w:space="0" w:color="000000"/>
              <w:bottom w:val="single" w:sz="4" w:space="0" w:color="000000"/>
              <w:right w:val="single" w:sz="4" w:space="0" w:color="000000"/>
            </w:tcBorders>
          </w:tcPr>
          <w:p w:rsidR="008F0217" w:rsidRPr="003033F3" w:rsidRDefault="008F0217" w:rsidP="008C337A">
            <w:pPr>
              <w:rPr>
                <w:rFonts w:ascii="Times New Roman" w:eastAsia="Times New Roman" w:hAnsi="Times New Roman" w:cs="Times New Roman"/>
                <w:lang w:val="ru-RU"/>
              </w:rPr>
            </w:pPr>
            <w:r w:rsidRPr="004C3C22">
              <w:rPr>
                <w:rFonts w:ascii="Times New Roman" w:eastAsia="Times New Roman" w:hAnsi="Times New Roman" w:cs="Times New Roman"/>
                <w:lang w:val="ru-RU"/>
              </w:rPr>
              <w:t xml:space="preserve">Котельная №24 </w:t>
            </w:r>
            <w:r>
              <w:rPr>
                <w:rFonts w:ascii="Times New Roman" w:eastAsia="Times New Roman" w:hAnsi="Times New Roman" w:cs="Times New Roman"/>
                <w:lang w:val="ru-RU"/>
              </w:rPr>
              <w:t>«</w:t>
            </w:r>
            <w:r w:rsidRPr="004C3C22">
              <w:rPr>
                <w:rFonts w:ascii="Times New Roman" w:eastAsia="Times New Roman" w:hAnsi="Times New Roman" w:cs="Times New Roman"/>
                <w:lang w:val="ru-RU"/>
              </w:rPr>
              <w:t>Центральная</w:t>
            </w:r>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пст</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Иоссер</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4C3C22">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4C3C22">
              <w:rPr>
                <w:lang w:val="ru-RU"/>
              </w:rPr>
              <w:t xml:space="preserve"> </w:t>
            </w:r>
            <w:proofErr w:type="spellStart"/>
            <w:r w:rsidRPr="004C3C22">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Pr>
                <w:rFonts w:ascii="Times New Roman" w:eastAsia="Times New Roman" w:hAnsi="Times New Roman" w:cs="Times New Roman"/>
                <w:lang w:val="ru-RU"/>
              </w:rPr>
              <w:t>.</w:t>
            </w:r>
            <w:r w:rsidRPr="004C3C22">
              <w:rPr>
                <w:rFonts w:ascii="Times New Roman" w:eastAsia="Times New Roman" w:hAnsi="Times New Roman" w:cs="Times New Roman"/>
                <w:lang w:val="ru-RU"/>
              </w:rPr>
              <w:t>.</w:t>
            </w:r>
            <w:proofErr w:type="spellStart"/>
            <w:r w:rsidRPr="004C3C22">
              <w:rPr>
                <w:rFonts w:ascii="Times New Roman" w:eastAsia="Times New Roman" w:hAnsi="Times New Roman" w:cs="Times New Roman"/>
                <w:lang w:val="ru-RU"/>
              </w:rPr>
              <w:t>Иоссер</w:t>
            </w:r>
            <w:proofErr w:type="spellEnd"/>
            <w:r w:rsidRPr="004C3C22">
              <w:rPr>
                <w:rFonts w:ascii="Times New Roman" w:eastAsia="Times New Roman" w:hAnsi="Times New Roman" w:cs="Times New Roman"/>
                <w:lang w:val="ru-RU"/>
              </w:rPr>
              <w:t xml:space="preserve"> </w:t>
            </w:r>
            <w:r>
              <w:rPr>
                <w:rFonts w:ascii="Times New Roman" w:eastAsia="Times New Roman" w:hAnsi="Times New Roman" w:cs="Times New Roman"/>
                <w:lang w:val="ru-RU"/>
              </w:rPr>
              <w:t>,</w:t>
            </w:r>
            <w:r w:rsidRPr="004C3C22">
              <w:rPr>
                <w:rFonts w:ascii="Times New Roman" w:eastAsia="Times New Roman" w:hAnsi="Times New Roman" w:cs="Times New Roman"/>
                <w:lang w:val="ru-RU"/>
              </w:rPr>
              <w:t xml:space="preserve"> </w:t>
            </w:r>
            <w:proofErr w:type="spellStart"/>
            <w:r w:rsidRPr="004C3C22">
              <w:rPr>
                <w:rFonts w:ascii="Times New Roman" w:eastAsia="Times New Roman" w:hAnsi="Times New Roman" w:cs="Times New Roman"/>
                <w:lang w:val="ru-RU"/>
              </w:rPr>
              <w:t>ул.Береговая</w:t>
            </w:r>
            <w:proofErr w:type="spellEnd"/>
            <w:r w:rsidRPr="004C3C22">
              <w:rPr>
                <w:rFonts w:ascii="Times New Roman" w:eastAsia="Times New Roman" w:hAnsi="Times New Roman" w:cs="Times New Roman"/>
                <w:lang w:val="ru-RU"/>
              </w:rPr>
              <w:t xml:space="preserve"> 12-а</w:t>
            </w:r>
          </w:p>
        </w:tc>
        <w:tc>
          <w:tcPr>
            <w:tcW w:w="1512"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15</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8F0217">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3033F3">
              <w:rPr>
                <w:rFonts w:ascii="Times New Roman" w:eastAsia="Times New Roman" w:hAnsi="Times New Roman" w:cs="Times New Roman"/>
                <w:lang w:val="ru-RU"/>
              </w:rPr>
              <w:t>6</w:t>
            </w:r>
          </w:p>
        </w:tc>
        <w:tc>
          <w:tcPr>
            <w:tcW w:w="3027" w:type="dxa"/>
            <w:tcBorders>
              <w:top w:val="single" w:sz="4" w:space="0" w:color="000000"/>
              <w:left w:val="single" w:sz="4" w:space="0" w:color="000000"/>
              <w:bottom w:val="single" w:sz="4" w:space="0" w:color="000000"/>
              <w:right w:val="single" w:sz="4" w:space="0" w:color="000000"/>
            </w:tcBorders>
          </w:tcPr>
          <w:p w:rsidR="008F0217" w:rsidRPr="003033F3" w:rsidRDefault="008F0217" w:rsidP="008C337A">
            <w:pPr>
              <w:rPr>
                <w:rFonts w:ascii="Times New Roman" w:eastAsia="Times New Roman" w:hAnsi="Times New Roman" w:cs="Times New Roman"/>
                <w:lang w:val="ru-RU"/>
              </w:rPr>
            </w:pPr>
            <w:r w:rsidRPr="004C3C22">
              <w:rPr>
                <w:rFonts w:ascii="Times New Roman" w:eastAsia="Times New Roman" w:hAnsi="Times New Roman" w:cs="Times New Roman"/>
                <w:lang w:val="ru-RU"/>
              </w:rPr>
              <w:t xml:space="preserve">Котельная №23 </w:t>
            </w:r>
            <w:r>
              <w:rPr>
                <w:rFonts w:ascii="Times New Roman" w:eastAsia="Times New Roman" w:hAnsi="Times New Roman" w:cs="Times New Roman"/>
                <w:lang w:val="ru-RU"/>
              </w:rPr>
              <w:t>«</w:t>
            </w:r>
            <w:r w:rsidRPr="004C3C22">
              <w:rPr>
                <w:rFonts w:ascii="Times New Roman" w:eastAsia="Times New Roman" w:hAnsi="Times New Roman" w:cs="Times New Roman"/>
                <w:lang w:val="ru-RU"/>
              </w:rPr>
              <w:t>Вокзальная</w:t>
            </w:r>
            <w:r>
              <w:rPr>
                <w:rFonts w:ascii="Times New Roman" w:eastAsia="Times New Roman" w:hAnsi="Times New Roman" w:cs="Times New Roman"/>
                <w:lang w:val="ru-RU"/>
              </w:rPr>
              <w:t>»</w:t>
            </w:r>
            <w:r w:rsidRPr="004C3C22">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пст</w:t>
            </w:r>
            <w:proofErr w:type="spellEnd"/>
            <w:r>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Иоссер</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4C3C22">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4C3C22">
              <w:rPr>
                <w:lang w:val="ru-RU"/>
              </w:rPr>
              <w:t xml:space="preserve"> </w:t>
            </w:r>
            <w:proofErr w:type="spellStart"/>
            <w:r w:rsidRPr="004C3C22">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sidRPr="004C3C22">
              <w:rPr>
                <w:rFonts w:ascii="Times New Roman" w:eastAsia="Times New Roman" w:hAnsi="Times New Roman" w:cs="Times New Roman"/>
                <w:lang w:val="ru-RU"/>
              </w:rPr>
              <w:t>.</w:t>
            </w:r>
            <w:r>
              <w:rPr>
                <w:rFonts w:ascii="Times New Roman" w:eastAsia="Times New Roman" w:hAnsi="Times New Roman" w:cs="Times New Roman"/>
                <w:lang w:val="ru-RU"/>
              </w:rPr>
              <w:t xml:space="preserve"> </w:t>
            </w:r>
            <w:proofErr w:type="spellStart"/>
            <w:r w:rsidRPr="004C3C22">
              <w:rPr>
                <w:rFonts w:ascii="Times New Roman" w:eastAsia="Times New Roman" w:hAnsi="Times New Roman" w:cs="Times New Roman"/>
                <w:lang w:val="ru-RU"/>
              </w:rPr>
              <w:t>Иоссер</w:t>
            </w:r>
            <w:proofErr w:type="spellEnd"/>
            <w:r w:rsidRPr="004C3C22">
              <w:rPr>
                <w:rFonts w:ascii="Times New Roman" w:eastAsia="Times New Roman" w:hAnsi="Times New Roman" w:cs="Times New Roman"/>
                <w:lang w:val="ru-RU"/>
              </w:rPr>
              <w:t xml:space="preserve"> , </w:t>
            </w:r>
            <w:proofErr w:type="spellStart"/>
            <w:r w:rsidRPr="004C3C22">
              <w:rPr>
                <w:rFonts w:ascii="Times New Roman" w:eastAsia="Times New Roman" w:hAnsi="Times New Roman" w:cs="Times New Roman"/>
                <w:lang w:val="ru-RU"/>
              </w:rPr>
              <w:t>ул.Вокзальная</w:t>
            </w:r>
            <w:proofErr w:type="spellEnd"/>
            <w:r w:rsidRPr="004C3C22">
              <w:rPr>
                <w:rFonts w:ascii="Times New Roman" w:eastAsia="Times New Roman" w:hAnsi="Times New Roman" w:cs="Times New Roman"/>
                <w:lang w:val="ru-RU"/>
              </w:rPr>
              <w:t xml:space="preserve"> 1</w:t>
            </w:r>
          </w:p>
        </w:tc>
        <w:tc>
          <w:tcPr>
            <w:tcW w:w="1512"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7</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3033F3">
              <w:rPr>
                <w:rFonts w:ascii="Times New Roman" w:eastAsia="Times New Roman" w:hAnsi="Times New Roman" w:cs="Times New Roman"/>
                <w:lang w:val="ru-RU"/>
              </w:rPr>
              <w:t>7</w:t>
            </w:r>
          </w:p>
        </w:tc>
        <w:tc>
          <w:tcPr>
            <w:tcW w:w="3027" w:type="dxa"/>
            <w:tcBorders>
              <w:top w:val="single" w:sz="4" w:space="0" w:color="000000"/>
              <w:left w:val="single" w:sz="4" w:space="0" w:color="000000"/>
              <w:bottom w:val="single" w:sz="4" w:space="0" w:color="000000"/>
              <w:right w:val="single" w:sz="4" w:space="0" w:color="000000"/>
            </w:tcBorders>
          </w:tcPr>
          <w:p w:rsidR="008F0217" w:rsidRPr="003033F3" w:rsidRDefault="008F0217" w:rsidP="008C337A">
            <w:pPr>
              <w:rPr>
                <w:rFonts w:ascii="Times New Roman" w:eastAsia="Times New Roman" w:hAnsi="Times New Roman" w:cs="Times New Roman"/>
                <w:lang w:val="ru-RU"/>
              </w:rPr>
            </w:pPr>
            <w:r w:rsidRPr="004C3C22">
              <w:rPr>
                <w:rFonts w:ascii="Times New Roman" w:eastAsia="Times New Roman" w:hAnsi="Times New Roman" w:cs="Times New Roman"/>
                <w:lang w:val="ru-RU"/>
              </w:rPr>
              <w:t xml:space="preserve">Котельная №9 </w:t>
            </w:r>
            <w:r>
              <w:rPr>
                <w:rFonts w:ascii="Times New Roman" w:eastAsia="Times New Roman" w:hAnsi="Times New Roman" w:cs="Times New Roman"/>
                <w:lang w:val="ru-RU"/>
              </w:rPr>
              <w:t>«</w:t>
            </w:r>
            <w:r w:rsidRPr="004C3C22">
              <w:rPr>
                <w:rFonts w:ascii="Times New Roman" w:eastAsia="Times New Roman" w:hAnsi="Times New Roman" w:cs="Times New Roman"/>
                <w:lang w:val="ru-RU"/>
              </w:rPr>
              <w:t>Школьная</w:t>
            </w:r>
            <w:r>
              <w:rPr>
                <w:rFonts w:ascii="Times New Roman" w:eastAsia="Times New Roman" w:hAnsi="Times New Roman" w:cs="Times New Roman"/>
                <w:lang w:val="ru-RU"/>
              </w:rPr>
              <w:t>»</w:t>
            </w:r>
            <w:r w:rsidRPr="004C3C22">
              <w:rPr>
                <w:rFonts w:ascii="Times New Roman" w:eastAsia="Times New Roman" w:hAnsi="Times New Roman" w:cs="Times New Roman"/>
                <w:lang w:val="ru-RU"/>
              </w:rPr>
              <w:t xml:space="preserve">, </w:t>
            </w:r>
            <w:proofErr w:type="spellStart"/>
            <w:r>
              <w:rPr>
                <w:rFonts w:ascii="Times New Roman" w:eastAsia="Times New Roman" w:hAnsi="Times New Roman" w:cs="Times New Roman"/>
                <w:lang w:val="ru-RU"/>
              </w:rPr>
              <w:t>пст</w:t>
            </w:r>
            <w:proofErr w:type="spellEnd"/>
            <w:r>
              <w:rPr>
                <w:rFonts w:ascii="Times New Roman" w:eastAsia="Times New Roman" w:hAnsi="Times New Roman" w:cs="Times New Roman"/>
                <w:lang w:val="ru-RU"/>
              </w:rPr>
              <w:t>. Тракт</w:t>
            </w:r>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4C3C22">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4C3C22">
              <w:rPr>
                <w:lang w:val="ru-RU"/>
              </w:rPr>
              <w:t xml:space="preserve"> </w:t>
            </w:r>
            <w:proofErr w:type="spellStart"/>
            <w:r w:rsidRPr="004C3C22">
              <w:rPr>
                <w:rFonts w:ascii="Times New Roman" w:eastAsia="Times New Roman" w:hAnsi="Times New Roman" w:cs="Times New Roman"/>
                <w:lang w:val="ru-RU"/>
              </w:rPr>
              <w:t>п</w:t>
            </w:r>
            <w:r>
              <w:rPr>
                <w:rFonts w:ascii="Times New Roman" w:eastAsia="Times New Roman" w:hAnsi="Times New Roman" w:cs="Times New Roman"/>
                <w:lang w:val="ru-RU"/>
              </w:rPr>
              <w:t>ст</w:t>
            </w:r>
            <w:r w:rsidRPr="004C3C22">
              <w:rPr>
                <w:rFonts w:ascii="Times New Roman" w:eastAsia="Times New Roman" w:hAnsi="Times New Roman" w:cs="Times New Roman"/>
                <w:lang w:val="ru-RU"/>
              </w:rPr>
              <w:t>.Тракт</w:t>
            </w:r>
            <w:proofErr w:type="spellEnd"/>
            <w:r>
              <w:rPr>
                <w:rFonts w:ascii="Times New Roman" w:eastAsia="Times New Roman" w:hAnsi="Times New Roman" w:cs="Times New Roman"/>
                <w:lang w:val="ru-RU"/>
              </w:rPr>
              <w:t>,</w:t>
            </w:r>
            <w:r w:rsidRPr="004C3C22">
              <w:rPr>
                <w:rFonts w:ascii="Times New Roman" w:eastAsia="Times New Roman" w:hAnsi="Times New Roman" w:cs="Times New Roman"/>
                <w:lang w:val="ru-RU"/>
              </w:rPr>
              <w:t xml:space="preserve">  </w:t>
            </w:r>
            <w:proofErr w:type="spellStart"/>
            <w:r w:rsidRPr="004C3C22">
              <w:rPr>
                <w:rFonts w:ascii="Times New Roman" w:eastAsia="Times New Roman" w:hAnsi="Times New Roman" w:cs="Times New Roman"/>
                <w:lang w:val="ru-RU"/>
              </w:rPr>
              <w:t>ул.Школьная</w:t>
            </w:r>
            <w:proofErr w:type="spellEnd"/>
            <w:r w:rsidRPr="004C3C22">
              <w:rPr>
                <w:rFonts w:ascii="Times New Roman" w:eastAsia="Times New Roman" w:hAnsi="Times New Roman" w:cs="Times New Roman"/>
                <w:lang w:val="ru-RU"/>
              </w:rPr>
              <w:t xml:space="preserve"> 8"а"</w:t>
            </w:r>
          </w:p>
        </w:tc>
        <w:tc>
          <w:tcPr>
            <w:tcW w:w="1512"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14</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EA3509"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8</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033F3" w:rsidRDefault="008F0217" w:rsidP="003033F3">
            <w:pPr>
              <w:rPr>
                <w:rFonts w:ascii="Times New Roman" w:eastAsia="Times New Roman" w:hAnsi="Times New Roman" w:cs="Times New Roman"/>
                <w:lang w:val="ru-RU"/>
              </w:rPr>
            </w:pPr>
            <w:r>
              <w:rPr>
                <w:rFonts w:ascii="Times New Roman" w:eastAsia="Times New Roman" w:hAnsi="Times New Roman" w:cs="Times New Roman"/>
                <w:lang w:val="ru-RU"/>
              </w:rPr>
              <w:t xml:space="preserve">   8</w:t>
            </w:r>
          </w:p>
        </w:tc>
        <w:tc>
          <w:tcPr>
            <w:tcW w:w="3027" w:type="dxa"/>
            <w:tcBorders>
              <w:top w:val="single" w:sz="4" w:space="0" w:color="000000"/>
              <w:left w:val="single" w:sz="4" w:space="0" w:color="000000"/>
              <w:bottom w:val="single" w:sz="4" w:space="0" w:color="000000"/>
              <w:right w:val="single" w:sz="4" w:space="0" w:color="000000"/>
            </w:tcBorders>
          </w:tcPr>
          <w:p w:rsidR="008F0217"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№18 </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Школьная</w:t>
            </w:r>
            <w:r>
              <w:rPr>
                <w:rFonts w:ascii="Times New Roman" w:eastAsia="Times New Roman" w:hAnsi="Times New Roman" w:cs="Times New Roman"/>
                <w:lang w:val="ru-RU"/>
              </w:rPr>
              <w:t>»</w:t>
            </w:r>
          </w:p>
          <w:p w:rsidR="008F0217" w:rsidRPr="003033F3" w:rsidRDefault="008F0217" w:rsidP="008C337A">
            <w:pPr>
              <w:rPr>
                <w:rFonts w:ascii="Times New Roman" w:eastAsia="Times New Roman" w:hAnsi="Times New Roman" w:cs="Times New Roman"/>
                <w:lang w:val="ru-RU"/>
              </w:rPr>
            </w:pP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Чернореченский</w:t>
            </w:r>
            <w:proofErr w:type="spellEnd"/>
            <w:r w:rsidRPr="008C337A">
              <w:rPr>
                <w:rFonts w:ascii="Times New Roman" w:eastAsia="Times New Roman" w:hAnsi="Times New Roman" w:cs="Times New Roman"/>
                <w:lang w:val="ru-RU"/>
              </w:rPr>
              <w:t>,</w:t>
            </w:r>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8C337A">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w:t>
            </w:r>
            <w:proofErr w:type="gramStart"/>
            <w:r w:rsidRPr="004C3C22">
              <w:rPr>
                <w:rFonts w:ascii="Times New Roman" w:eastAsia="Times New Roman" w:hAnsi="Times New Roman" w:cs="Times New Roman"/>
                <w:lang w:val="ru-RU"/>
              </w:rPr>
              <w:t>н,</w:t>
            </w:r>
            <w:r w:rsidRPr="008C337A">
              <w:rPr>
                <w:lang w:val="ru-RU"/>
              </w:rPr>
              <w:t xml:space="preserve"> </w:t>
            </w:r>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proofErr w:type="gramEnd"/>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Чернореченский</w:t>
            </w:r>
            <w:proofErr w:type="spellEnd"/>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ул.Школьная</w:t>
            </w:r>
            <w:proofErr w:type="spellEnd"/>
            <w:r w:rsidRPr="008C337A">
              <w:rPr>
                <w:rFonts w:ascii="Times New Roman" w:eastAsia="Times New Roman" w:hAnsi="Times New Roman" w:cs="Times New Roman"/>
                <w:lang w:val="ru-RU"/>
              </w:rPr>
              <w:t xml:space="preserve"> 6</w:t>
            </w:r>
          </w:p>
        </w:tc>
        <w:tc>
          <w:tcPr>
            <w:tcW w:w="1512"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8</w:t>
            </w:r>
          </w:p>
        </w:tc>
        <w:tc>
          <w:tcPr>
            <w:tcW w:w="1135"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3033F3"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4C3C22" w:rsidRDefault="008F0217" w:rsidP="003033F3">
            <w:pPr>
              <w:rPr>
                <w:rFonts w:ascii="Times New Roman" w:eastAsia="Times New Roman" w:hAnsi="Times New Roman" w:cs="Times New Roman"/>
                <w:lang w:val="ru-RU"/>
              </w:rPr>
            </w:pPr>
            <w:r>
              <w:rPr>
                <w:rFonts w:ascii="Times New Roman" w:eastAsia="Times New Roman" w:hAnsi="Times New Roman" w:cs="Times New Roman"/>
                <w:lang w:val="ru-RU"/>
              </w:rPr>
              <w:t xml:space="preserve">   9</w:t>
            </w:r>
          </w:p>
        </w:tc>
        <w:tc>
          <w:tcPr>
            <w:tcW w:w="3027" w:type="dxa"/>
            <w:tcBorders>
              <w:top w:val="single" w:sz="4" w:space="0" w:color="000000"/>
              <w:left w:val="single" w:sz="4" w:space="0" w:color="000000"/>
              <w:bottom w:val="single" w:sz="4" w:space="0" w:color="000000"/>
              <w:right w:val="single" w:sz="4" w:space="0" w:color="000000"/>
            </w:tcBorders>
          </w:tcPr>
          <w:p w:rsidR="008F0217" w:rsidRPr="004C3C22"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№7 </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Микрорайон</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sidRPr="008C337A">
              <w:rPr>
                <w:rFonts w:ascii="Times New Roman" w:eastAsia="Times New Roman" w:hAnsi="Times New Roman" w:cs="Times New Roman"/>
                <w:lang w:val="ru-RU"/>
              </w:rPr>
              <w:t>.</w:t>
            </w:r>
            <w:r>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Вожаель</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4C3C22" w:rsidRDefault="008F0217" w:rsidP="008C337A">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r w:rsidRPr="008C337A">
              <w:rPr>
                <w:rFonts w:ascii="Times New Roman" w:eastAsia="Times New Roman" w:hAnsi="Times New Roman" w:cs="Times New Roman"/>
                <w:lang w:val="ru-RU"/>
              </w:rPr>
              <w:t>.Вожаель</w:t>
            </w:r>
            <w:proofErr w:type="spellEnd"/>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ул.Гагарина</w:t>
            </w:r>
            <w:proofErr w:type="spellEnd"/>
            <w:r w:rsidRPr="008C337A">
              <w:rPr>
                <w:rFonts w:ascii="Times New Roman" w:eastAsia="Times New Roman" w:hAnsi="Times New Roman" w:cs="Times New Roman"/>
                <w:lang w:val="ru-RU"/>
              </w:rPr>
              <w:t xml:space="preserve"> 12</w:t>
            </w:r>
          </w:p>
        </w:tc>
        <w:tc>
          <w:tcPr>
            <w:tcW w:w="1512"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10</w:t>
            </w:r>
          </w:p>
        </w:tc>
        <w:tc>
          <w:tcPr>
            <w:tcW w:w="1135"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4C3C22" w:rsidRDefault="008F0217" w:rsidP="003463CE">
            <w:pPr>
              <w:rPr>
                <w:rFonts w:ascii="Times New Roman" w:eastAsia="Times New Roman" w:hAnsi="Times New Roman" w:cs="Times New Roman"/>
                <w:lang w:val="ru-RU"/>
              </w:rPr>
            </w:pPr>
            <w:r>
              <w:rPr>
                <w:rFonts w:ascii="Times New Roman" w:eastAsia="Times New Roman" w:hAnsi="Times New Roman" w:cs="Times New Roman"/>
                <w:lang w:val="ru-RU"/>
              </w:rPr>
              <w:t xml:space="preserve">  10</w:t>
            </w:r>
          </w:p>
        </w:tc>
        <w:tc>
          <w:tcPr>
            <w:tcW w:w="3027" w:type="dxa"/>
            <w:tcBorders>
              <w:top w:val="single" w:sz="4" w:space="0" w:color="000000"/>
              <w:left w:val="single" w:sz="4" w:space="0" w:color="000000"/>
              <w:bottom w:val="single" w:sz="4" w:space="0" w:color="000000"/>
              <w:right w:val="single" w:sz="4" w:space="0" w:color="000000"/>
            </w:tcBorders>
          </w:tcPr>
          <w:p w:rsidR="008F0217" w:rsidRPr="004C3C22"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№5 </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Центральная</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r w:rsidRPr="008C337A">
              <w:rPr>
                <w:rFonts w:ascii="Times New Roman" w:eastAsia="Times New Roman" w:hAnsi="Times New Roman" w:cs="Times New Roman"/>
                <w:lang w:val="ru-RU"/>
              </w:rPr>
              <w:t>.Ракпас</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4C3C22" w:rsidRDefault="008F0217" w:rsidP="008C337A">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8C337A">
              <w:rPr>
                <w:lang w:val="ru-RU"/>
              </w:rPr>
              <w:t xml:space="preserve"> </w:t>
            </w: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r w:rsidRPr="008C337A">
              <w:rPr>
                <w:rFonts w:ascii="Times New Roman" w:eastAsia="Times New Roman" w:hAnsi="Times New Roman" w:cs="Times New Roman"/>
                <w:lang w:val="ru-RU"/>
              </w:rPr>
              <w:t>.Ракпас</w:t>
            </w:r>
            <w:proofErr w:type="spellEnd"/>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ул.Школьная</w:t>
            </w:r>
            <w:proofErr w:type="spellEnd"/>
            <w:r w:rsidRPr="008C337A">
              <w:rPr>
                <w:rFonts w:ascii="Times New Roman" w:eastAsia="Times New Roman" w:hAnsi="Times New Roman" w:cs="Times New Roman"/>
                <w:lang w:val="ru-RU"/>
              </w:rPr>
              <w:t xml:space="preserve"> 2</w:t>
            </w:r>
          </w:p>
        </w:tc>
        <w:tc>
          <w:tcPr>
            <w:tcW w:w="1512"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13</w:t>
            </w:r>
          </w:p>
        </w:tc>
        <w:tc>
          <w:tcPr>
            <w:tcW w:w="1135"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4C3C22" w:rsidRDefault="008F0217" w:rsidP="003033F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4C3C22"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11</w:t>
            </w:r>
          </w:p>
        </w:tc>
        <w:tc>
          <w:tcPr>
            <w:tcW w:w="3027" w:type="dxa"/>
            <w:tcBorders>
              <w:top w:val="single" w:sz="4" w:space="0" w:color="000000"/>
              <w:left w:val="single" w:sz="4" w:space="0" w:color="000000"/>
              <w:bottom w:val="single" w:sz="4" w:space="0" w:color="000000"/>
              <w:right w:val="single" w:sz="4" w:space="0" w:color="000000"/>
            </w:tcBorders>
          </w:tcPr>
          <w:p w:rsidR="008F0217"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№11 </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РММ</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 xml:space="preserve"> </w:t>
            </w:r>
          </w:p>
          <w:p w:rsidR="008F0217" w:rsidRPr="004C3C22"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с. Шошка</w:t>
            </w:r>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8C337A">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8C337A">
              <w:rPr>
                <w:lang w:val="ru-RU"/>
              </w:rPr>
              <w:t xml:space="preserve"> </w:t>
            </w:r>
            <w:r w:rsidRPr="008C337A">
              <w:rPr>
                <w:rFonts w:ascii="Times New Roman" w:eastAsia="Times New Roman" w:hAnsi="Times New Roman" w:cs="Times New Roman"/>
                <w:lang w:val="ru-RU"/>
              </w:rPr>
              <w:t xml:space="preserve">с. Шошка, </w:t>
            </w:r>
            <w:proofErr w:type="spellStart"/>
            <w:r w:rsidRPr="008C337A">
              <w:rPr>
                <w:rFonts w:ascii="Times New Roman" w:eastAsia="Times New Roman" w:hAnsi="Times New Roman" w:cs="Times New Roman"/>
                <w:lang w:val="ru-RU"/>
              </w:rPr>
              <w:t>ул.Центральная</w:t>
            </w:r>
            <w:proofErr w:type="spellEnd"/>
            <w:r w:rsidRPr="008C337A">
              <w:rPr>
                <w:rFonts w:ascii="Times New Roman" w:eastAsia="Times New Roman" w:hAnsi="Times New Roman" w:cs="Times New Roman"/>
                <w:lang w:val="ru-RU"/>
              </w:rPr>
              <w:t xml:space="preserve"> д.11</w:t>
            </w:r>
          </w:p>
        </w:tc>
        <w:tc>
          <w:tcPr>
            <w:tcW w:w="1512"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14</w:t>
            </w:r>
          </w:p>
        </w:tc>
        <w:tc>
          <w:tcPr>
            <w:tcW w:w="1135"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8C337A"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12</w:t>
            </w:r>
          </w:p>
        </w:tc>
        <w:tc>
          <w:tcPr>
            <w:tcW w:w="3027" w:type="dxa"/>
            <w:tcBorders>
              <w:top w:val="single" w:sz="4" w:space="0" w:color="000000"/>
              <w:left w:val="single" w:sz="4" w:space="0" w:color="000000"/>
              <w:bottom w:val="single" w:sz="4" w:space="0" w:color="000000"/>
              <w:right w:val="single" w:sz="4" w:space="0" w:color="000000"/>
            </w:tcBorders>
          </w:tcPr>
          <w:p w:rsidR="008F0217" w:rsidRPr="008C337A"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№10 </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Школьная</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с.Шошка</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8C337A">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8C337A">
              <w:rPr>
                <w:lang w:val="ru-RU"/>
              </w:rPr>
              <w:t xml:space="preserve"> </w:t>
            </w:r>
            <w:proofErr w:type="spellStart"/>
            <w:r w:rsidRPr="008C337A">
              <w:rPr>
                <w:rFonts w:ascii="Times New Roman" w:eastAsia="Times New Roman" w:hAnsi="Times New Roman" w:cs="Times New Roman"/>
                <w:lang w:val="ru-RU"/>
              </w:rPr>
              <w:t>с.Шошка</w:t>
            </w:r>
            <w:proofErr w:type="spellEnd"/>
            <w:r w:rsidRPr="008C337A">
              <w:rPr>
                <w:rFonts w:ascii="Times New Roman" w:eastAsia="Times New Roman" w:hAnsi="Times New Roman" w:cs="Times New Roman"/>
                <w:lang w:val="ru-RU"/>
              </w:rPr>
              <w:t xml:space="preserve">, </w:t>
            </w:r>
            <w:proofErr w:type="spellStart"/>
            <w:r w:rsidRPr="008C337A">
              <w:rPr>
                <w:rFonts w:ascii="Times New Roman" w:eastAsia="Times New Roman" w:hAnsi="Times New Roman" w:cs="Times New Roman"/>
                <w:lang w:val="ru-RU"/>
              </w:rPr>
              <w:t>ул.Центральная</w:t>
            </w:r>
            <w:proofErr w:type="spellEnd"/>
            <w:r w:rsidRPr="008C337A">
              <w:rPr>
                <w:rFonts w:ascii="Times New Roman" w:eastAsia="Times New Roman" w:hAnsi="Times New Roman" w:cs="Times New Roman"/>
                <w:lang w:val="ru-RU"/>
              </w:rPr>
              <w:t>, 19</w:t>
            </w:r>
          </w:p>
        </w:tc>
        <w:tc>
          <w:tcPr>
            <w:tcW w:w="1512"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8C337A" w:rsidRDefault="004E4323" w:rsidP="004E4323">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3 </w:t>
            </w:r>
          </w:p>
        </w:tc>
        <w:tc>
          <w:tcPr>
            <w:tcW w:w="1135"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1563"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8C337A"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13</w:t>
            </w:r>
          </w:p>
        </w:tc>
        <w:tc>
          <w:tcPr>
            <w:tcW w:w="3027" w:type="dxa"/>
            <w:tcBorders>
              <w:top w:val="single" w:sz="4" w:space="0" w:color="000000"/>
              <w:left w:val="single" w:sz="4" w:space="0" w:color="000000"/>
              <w:bottom w:val="single" w:sz="4" w:space="0" w:color="000000"/>
              <w:right w:val="single" w:sz="4" w:space="0" w:color="000000"/>
            </w:tcBorders>
          </w:tcPr>
          <w:p w:rsidR="008F0217" w:rsidRPr="008C337A"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№12 </w:t>
            </w:r>
            <w:proofErr w:type="spellStart"/>
            <w:r>
              <w:rPr>
                <w:rFonts w:ascii="Times New Roman" w:eastAsia="Times New Roman" w:hAnsi="Times New Roman" w:cs="Times New Roman"/>
                <w:lang w:val="ru-RU"/>
              </w:rPr>
              <w:t>с</w:t>
            </w:r>
            <w:r w:rsidRPr="008C337A">
              <w:rPr>
                <w:rFonts w:ascii="Times New Roman" w:eastAsia="Times New Roman" w:hAnsi="Times New Roman" w:cs="Times New Roman"/>
                <w:lang w:val="ru-RU"/>
              </w:rPr>
              <w:t>.Турья</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3033F3" w:rsidRDefault="008F0217" w:rsidP="008C337A">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r w:rsidRPr="008C337A">
              <w:rPr>
                <w:lang w:val="ru-RU"/>
              </w:rPr>
              <w:t xml:space="preserve"> </w:t>
            </w:r>
            <w:proofErr w:type="spellStart"/>
            <w:r>
              <w:rPr>
                <w:lang w:val="ru-RU"/>
              </w:rPr>
              <w:t>с</w:t>
            </w:r>
            <w:r w:rsidRPr="008C337A">
              <w:rPr>
                <w:rFonts w:ascii="Times New Roman" w:eastAsia="Times New Roman" w:hAnsi="Times New Roman" w:cs="Times New Roman"/>
                <w:lang w:val="ru-RU"/>
              </w:rPr>
              <w:t>.Турья</w:t>
            </w:r>
            <w:proofErr w:type="spellEnd"/>
            <w:r w:rsidRPr="008C337A">
              <w:rPr>
                <w:rFonts w:ascii="Times New Roman" w:eastAsia="Times New Roman" w:hAnsi="Times New Roman" w:cs="Times New Roman"/>
                <w:lang w:val="ru-RU"/>
              </w:rPr>
              <w:t>, д128</w:t>
            </w:r>
          </w:p>
        </w:tc>
        <w:tc>
          <w:tcPr>
            <w:tcW w:w="1512"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8C337A" w:rsidRDefault="00EA3509"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8C337A" w:rsidRDefault="00EA3509"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8C337A"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14</w:t>
            </w:r>
          </w:p>
        </w:tc>
        <w:tc>
          <w:tcPr>
            <w:tcW w:w="3027" w:type="dxa"/>
            <w:tcBorders>
              <w:top w:val="single" w:sz="4" w:space="0" w:color="000000"/>
              <w:left w:val="single" w:sz="4" w:space="0" w:color="000000"/>
              <w:bottom w:val="single" w:sz="4" w:space="0" w:color="000000"/>
              <w:right w:val="single" w:sz="4" w:space="0" w:color="000000"/>
            </w:tcBorders>
          </w:tcPr>
          <w:p w:rsidR="008F0217" w:rsidRDefault="008F0217" w:rsidP="008C337A">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№16 </w:t>
            </w:r>
            <w:r>
              <w:rPr>
                <w:rFonts w:ascii="Times New Roman" w:eastAsia="Times New Roman" w:hAnsi="Times New Roman" w:cs="Times New Roman"/>
                <w:lang w:val="ru-RU"/>
              </w:rPr>
              <w:t>«</w:t>
            </w:r>
            <w:r w:rsidRPr="008C337A">
              <w:rPr>
                <w:rFonts w:ascii="Times New Roman" w:eastAsia="Times New Roman" w:hAnsi="Times New Roman" w:cs="Times New Roman"/>
                <w:lang w:val="ru-RU"/>
              </w:rPr>
              <w:t>Школьная</w:t>
            </w:r>
            <w:r>
              <w:rPr>
                <w:rFonts w:ascii="Times New Roman" w:eastAsia="Times New Roman" w:hAnsi="Times New Roman" w:cs="Times New Roman"/>
                <w:lang w:val="ru-RU"/>
              </w:rPr>
              <w:t>»</w:t>
            </w:r>
          </w:p>
          <w:p w:rsidR="008F0217" w:rsidRPr="008C337A" w:rsidRDefault="008F0217" w:rsidP="008C337A">
            <w:pPr>
              <w:rPr>
                <w:rFonts w:ascii="Times New Roman" w:eastAsia="Times New Roman" w:hAnsi="Times New Roman" w:cs="Times New Roman"/>
                <w:lang w:val="ru-RU"/>
              </w:rPr>
            </w:pPr>
            <w:proofErr w:type="spellStart"/>
            <w:r>
              <w:rPr>
                <w:rFonts w:ascii="Times New Roman" w:eastAsia="Times New Roman" w:hAnsi="Times New Roman" w:cs="Times New Roman"/>
                <w:lang w:val="ru-RU"/>
              </w:rPr>
              <w:t>пст</w:t>
            </w:r>
            <w:proofErr w:type="spellEnd"/>
            <w:r>
              <w:rPr>
                <w:rFonts w:ascii="Times New Roman" w:eastAsia="Times New Roman" w:hAnsi="Times New Roman" w:cs="Times New Roman"/>
                <w:lang w:val="ru-RU"/>
              </w:rPr>
              <w:t>. Мещура</w:t>
            </w:r>
          </w:p>
        </w:tc>
        <w:tc>
          <w:tcPr>
            <w:tcW w:w="3827" w:type="dxa"/>
            <w:tcBorders>
              <w:top w:val="single" w:sz="4" w:space="0" w:color="000000"/>
              <w:left w:val="single" w:sz="4" w:space="0" w:color="000000"/>
              <w:bottom w:val="single" w:sz="4" w:space="0" w:color="000000"/>
              <w:right w:val="single" w:sz="4" w:space="0" w:color="000000"/>
            </w:tcBorders>
          </w:tcPr>
          <w:p w:rsidR="008F0217" w:rsidRDefault="008F0217" w:rsidP="008C337A">
            <w:pPr>
              <w:rPr>
                <w:rFonts w:ascii="Times New Roman" w:eastAsia="Times New Roman" w:hAnsi="Times New Roman" w:cs="Times New Roman"/>
                <w:lang w:val="ru-RU"/>
              </w:rPr>
            </w:pPr>
            <w:proofErr w:type="spellStart"/>
            <w:r w:rsidRPr="004C3C22">
              <w:rPr>
                <w:rFonts w:ascii="Times New Roman" w:eastAsia="Times New Roman" w:hAnsi="Times New Roman" w:cs="Times New Roman"/>
                <w:lang w:val="ru-RU"/>
              </w:rPr>
              <w:t>Княжпогостский</w:t>
            </w:r>
            <w:proofErr w:type="spellEnd"/>
            <w:r w:rsidRPr="004C3C22">
              <w:rPr>
                <w:rFonts w:ascii="Times New Roman" w:eastAsia="Times New Roman" w:hAnsi="Times New Roman" w:cs="Times New Roman"/>
                <w:lang w:val="ru-RU"/>
              </w:rPr>
              <w:t xml:space="preserve"> р-н,</w:t>
            </w:r>
          </w:p>
          <w:p w:rsidR="008F0217" w:rsidRPr="003033F3" w:rsidRDefault="008F0217" w:rsidP="008C337A">
            <w:pPr>
              <w:rPr>
                <w:rFonts w:ascii="Times New Roman" w:eastAsia="Times New Roman" w:hAnsi="Times New Roman" w:cs="Times New Roman"/>
                <w:lang w:val="ru-RU"/>
              </w:rPr>
            </w:pP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sidRPr="008C337A">
              <w:rPr>
                <w:rFonts w:ascii="Times New Roman" w:eastAsia="Times New Roman" w:hAnsi="Times New Roman" w:cs="Times New Roman"/>
                <w:lang w:val="ru-RU"/>
              </w:rPr>
              <w:t xml:space="preserve">. Мещура, </w:t>
            </w:r>
            <w:proofErr w:type="spellStart"/>
            <w:r>
              <w:rPr>
                <w:rFonts w:ascii="Times New Roman" w:eastAsia="Times New Roman" w:hAnsi="Times New Roman" w:cs="Times New Roman"/>
                <w:lang w:val="ru-RU"/>
              </w:rPr>
              <w:t>у</w:t>
            </w:r>
            <w:r w:rsidRPr="008C337A">
              <w:rPr>
                <w:rFonts w:ascii="Times New Roman" w:eastAsia="Times New Roman" w:hAnsi="Times New Roman" w:cs="Times New Roman"/>
                <w:lang w:val="ru-RU"/>
              </w:rPr>
              <w:t>л.Коммунистическая</w:t>
            </w:r>
            <w:proofErr w:type="spellEnd"/>
            <w:r w:rsidRPr="008C337A">
              <w:rPr>
                <w:rFonts w:ascii="Times New Roman" w:eastAsia="Times New Roman" w:hAnsi="Times New Roman" w:cs="Times New Roman"/>
                <w:lang w:val="ru-RU"/>
              </w:rPr>
              <w:t xml:space="preserve"> 61 </w:t>
            </w:r>
            <w:r w:rsidRPr="008C337A">
              <w:rPr>
                <w:rFonts w:ascii="Times New Roman" w:eastAsia="Times New Roman" w:hAnsi="Times New Roman" w:cs="Times New Roman"/>
                <w:lang w:val="ru-RU"/>
              </w:rPr>
              <w:lastRenderedPageBreak/>
              <w:t>"б"</w:t>
            </w:r>
          </w:p>
        </w:tc>
        <w:tc>
          <w:tcPr>
            <w:tcW w:w="1512"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lastRenderedPageBreak/>
              <w:t>-</w:t>
            </w:r>
          </w:p>
        </w:tc>
        <w:tc>
          <w:tcPr>
            <w:tcW w:w="1134"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18</w:t>
            </w:r>
          </w:p>
        </w:tc>
        <w:tc>
          <w:tcPr>
            <w:tcW w:w="1135"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8C337A" w:rsidRDefault="00EA3509"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1563"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8</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8C337A"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15</w:t>
            </w:r>
          </w:p>
        </w:tc>
        <w:tc>
          <w:tcPr>
            <w:tcW w:w="3027" w:type="dxa"/>
            <w:tcBorders>
              <w:top w:val="single" w:sz="4" w:space="0" w:color="000000"/>
              <w:left w:val="single" w:sz="4" w:space="0" w:color="000000"/>
              <w:bottom w:val="single" w:sz="4" w:space="0" w:color="000000"/>
              <w:right w:val="single" w:sz="4" w:space="0" w:color="000000"/>
            </w:tcBorders>
          </w:tcPr>
          <w:p w:rsidR="008F0217" w:rsidRDefault="008F0217" w:rsidP="004C3C22">
            <w:pPr>
              <w:rPr>
                <w:rFonts w:ascii="Times New Roman" w:eastAsia="Times New Roman" w:hAnsi="Times New Roman" w:cs="Times New Roman"/>
                <w:lang w:val="ru-RU"/>
              </w:rPr>
            </w:pPr>
            <w:r w:rsidRPr="008C337A">
              <w:rPr>
                <w:rFonts w:ascii="Times New Roman" w:eastAsia="Times New Roman" w:hAnsi="Times New Roman" w:cs="Times New Roman"/>
                <w:lang w:val="ru-RU"/>
              </w:rPr>
              <w:t xml:space="preserve">Котельная №15 </w:t>
            </w:r>
            <w:r>
              <w:rPr>
                <w:rFonts w:ascii="Times New Roman" w:eastAsia="Times New Roman" w:hAnsi="Times New Roman" w:cs="Times New Roman"/>
                <w:lang w:val="ru-RU"/>
              </w:rPr>
              <w:t>«</w:t>
            </w:r>
            <w:proofErr w:type="spellStart"/>
            <w:r>
              <w:rPr>
                <w:rFonts w:ascii="Times New Roman" w:eastAsia="Times New Roman" w:hAnsi="Times New Roman" w:cs="Times New Roman"/>
                <w:lang w:val="ru-RU"/>
              </w:rPr>
              <w:t>Лекча</w:t>
            </w:r>
            <w:proofErr w:type="spellEnd"/>
            <w:r>
              <w:rPr>
                <w:rFonts w:ascii="Times New Roman" w:eastAsia="Times New Roman" w:hAnsi="Times New Roman" w:cs="Times New Roman"/>
                <w:lang w:val="ru-RU"/>
              </w:rPr>
              <w:t xml:space="preserve">» </w:t>
            </w:r>
          </w:p>
          <w:p w:rsidR="008F0217" w:rsidRPr="008C337A" w:rsidRDefault="008F0217" w:rsidP="008C337A">
            <w:pPr>
              <w:rPr>
                <w:rFonts w:ascii="Times New Roman" w:eastAsia="Times New Roman" w:hAnsi="Times New Roman" w:cs="Times New Roman"/>
                <w:lang w:val="ru-RU"/>
              </w:rPr>
            </w:pP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sidRPr="008C337A">
              <w:rPr>
                <w:rFonts w:ascii="Times New Roman" w:eastAsia="Times New Roman" w:hAnsi="Times New Roman" w:cs="Times New Roman"/>
                <w:lang w:val="ru-RU"/>
              </w:rPr>
              <w:t>. Мещура</w:t>
            </w:r>
          </w:p>
        </w:tc>
        <w:tc>
          <w:tcPr>
            <w:tcW w:w="3827" w:type="dxa"/>
            <w:tcBorders>
              <w:top w:val="single" w:sz="4" w:space="0" w:color="000000"/>
              <w:left w:val="single" w:sz="4" w:space="0" w:color="000000"/>
              <w:bottom w:val="single" w:sz="4" w:space="0" w:color="000000"/>
              <w:right w:val="single" w:sz="4" w:space="0" w:color="000000"/>
            </w:tcBorders>
          </w:tcPr>
          <w:p w:rsidR="008F0217" w:rsidRDefault="008F0217" w:rsidP="003463CE">
            <w:pPr>
              <w:rPr>
                <w:rFonts w:ascii="Times New Roman" w:eastAsia="Times New Roman" w:hAnsi="Times New Roman" w:cs="Times New Roman"/>
                <w:lang w:val="ru-RU"/>
              </w:rPr>
            </w:pPr>
            <w:proofErr w:type="spellStart"/>
            <w:r w:rsidRPr="008C337A">
              <w:rPr>
                <w:rFonts w:ascii="Times New Roman" w:eastAsia="Times New Roman" w:hAnsi="Times New Roman" w:cs="Times New Roman"/>
                <w:lang w:val="ru-RU"/>
              </w:rPr>
              <w:t>Княжпогостский</w:t>
            </w:r>
            <w:proofErr w:type="spellEnd"/>
            <w:r w:rsidRPr="008C337A">
              <w:rPr>
                <w:rFonts w:ascii="Times New Roman" w:eastAsia="Times New Roman" w:hAnsi="Times New Roman" w:cs="Times New Roman"/>
                <w:lang w:val="ru-RU"/>
              </w:rPr>
              <w:t xml:space="preserve"> р-н,</w:t>
            </w:r>
          </w:p>
          <w:p w:rsidR="008F0217" w:rsidRPr="008C337A" w:rsidRDefault="008F0217" w:rsidP="003463CE">
            <w:pPr>
              <w:rPr>
                <w:rFonts w:ascii="Times New Roman" w:eastAsia="Times New Roman" w:hAnsi="Times New Roman" w:cs="Times New Roman"/>
                <w:lang w:val="ru-RU"/>
              </w:rPr>
            </w:pPr>
            <w:r w:rsidRPr="008C337A">
              <w:rPr>
                <w:lang w:val="ru-RU"/>
              </w:rPr>
              <w:t xml:space="preserve"> </w:t>
            </w:r>
            <w:proofErr w:type="spellStart"/>
            <w:r w:rsidRPr="008C337A">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sidRPr="008C337A">
              <w:rPr>
                <w:rFonts w:ascii="Times New Roman" w:eastAsia="Times New Roman" w:hAnsi="Times New Roman" w:cs="Times New Roman"/>
                <w:lang w:val="ru-RU"/>
              </w:rPr>
              <w:t xml:space="preserve">. Мещура, </w:t>
            </w:r>
            <w:proofErr w:type="spellStart"/>
            <w:r w:rsidRPr="008C337A">
              <w:rPr>
                <w:rFonts w:ascii="Times New Roman" w:eastAsia="Times New Roman" w:hAnsi="Times New Roman" w:cs="Times New Roman"/>
                <w:lang w:val="ru-RU"/>
              </w:rPr>
              <w:t>пер.Советский</w:t>
            </w:r>
            <w:proofErr w:type="spellEnd"/>
            <w:r w:rsidRPr="008C337A">
              <w:rPr>
                <w:rFonts w:ascii="Times New Roman" w:eastAsia="Times New Roman" w:hAnsi="Times New Roman" w:cs="Times New Roman"/>
                <w:lang w:val="ru-RU"/>
              </w:rPr>
              <w:t xml:space="preserve"> 2а</w:t>
            </w:r>
          </w:p>
        </w:tc>
        <w:tc>
          <w:tcPr>
            <w:tcW w:w="1512" w:type="dxa"/>
            <w:tcBorders>
              <w:top w:val="single" w:sz="4" w:space="0" w:color="000000"/>
              <w:left w:val="single" w:sz="4" w:space="0" w:color="000000"/>
              <w:bottom w:val="single" w:sz="4" w:space="0" w:color="000000"/>
              <w:right w:val="single" w:sz="4" w:space="0" w:color="000000"/>
            </w:tcBorders>
          </w:tcPr>
          <w:p w:rsidR="008F0217" w:rsidRPr="008C337A" w:rsidRDefault="008F0217" w:rsidP="004C3C22">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10</w:t>
            </w:r>
          </w:p>
        </w:tc>
        <w:tc>
          <w:tcPr>
            <w:tcW w:w="1135"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8C337A"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8C337A"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16</w:t>
            </w:r>
          </w:p>
        </w:tc>
        <w:tc>
          <w:tcPr>
            <w:tcW w:w="3027" w:type="dxa"/>
            <w:tcBorders>
              <w:top w:val="single" w:sz="4" w:space="0" w:color="000000"/>
              <w:left w:val="single" w:sz="4" w:space="0" w:color="000000"/>
              <w:bottom w:val="single" w:sz="4" w:space="0" w:color="000000"/>
              <w:right w:val="single" w:sz="4" w:space="0" w:color="000000"/>
            </w:tcBorders>
          </w:tcPr>
          <w:p w:rsidR="008F0217" w:rsidRPr="008C337A" w:rsidRDefault="008F0217" w:rsidP="003463CE">
            <w:pPr>
              <w:rPr>
                <w:rFonts w:ascii="Times New Roman" w:eastAsia="Times New Roman" w:hAnsi="Times New Roman" w:cs="Times New Roman"/>
                <w:lang w:val="ru-RU"/>
              </w:rPr>
            </w:pPr>
            <w:r w:rsidRPr="003463CE">
              <w:rPr>
                <w:rFonts w:ascii="Times New Roman" w:eastAsia="Times New Roman" w:hAnsi="Times New Roman" w:cs="Times New Roman"/>
                <w:lang w:val="ru-RU"/>
              </w:rPr>
              <w:t xml:space="preserve">Котельная №14 </w:t>
            </w:r>
            <w:proofErr w:type="spellStart"/>
            <w:r w:rsidRPr="003463CE">
              <w:rPr>
                <w:rFonts w:ascii="Times New Roman" w:eastAsia="Times New Roman" w:hAnsi="Times New Roman" w:cs="Times New Roman"/>
                <w:lang w:val="ru-RU"/>
              </w:rPr>
              <w:t>п</w:t>
            </w:r>
            <w:r>
              <w:rPr>
                <w:rFonts w:ascii="Times New Roman" w:eastAsia="Times New Roman" w:hAnsi="Times New Roman" w:cs="Times New Roman"/>
                <w:lang w:val="ru-RU"/>
              </w:rPr>
              <w:t>ст</w:t>
            </w:r>
            <w:proofErr w:type="spellEnd"/>
            <w:r w:rsidRPr="003463CE">
              <w:rPr>
                <w:rFonts w:ascii="Times New Roman" w:eastAsia="Times New Roman" w:hAnsi="Times New Roman" w:cs="Times New Roman"/>
                <w:lang w:val="ru-RU"/>
              </w:rPr>
              <w:t>.</w:t>
            </w:r>
            <w:r>
              <w:rPr>
                <w:rFonts w:ascii="Times New Roman" w:eastAsia="Times New Roman" w:hAnsi="Times New Roman" w:cs="Times New Roman"/>
                <w:lang w:val="ru-RU"/>
              </w:rPr>
              <w:t xml:space="preserve"> </w:t>
            </w:r>
            <w:r w:rsidRPr="003463CE">
              <w:rPr>
                <w:rFonts w:ascii="Times New Roman" w:eastAsia="Times New Roman" w:hAnsi="Times New Roman" w:cs="Times New Roman"/>
                <w:lang w:val="ru-RU"/>
              </w:rPr>
              <w:t xml:space="preserve">Ляли  </w:t>
            </w:r>
          </w:p>
        </w:tc>
        <w:tc>
          <w:tcPr>
            <w:tcW w:w="3827" w:type="dxa"/>
            <w:tcBorders>
              <w:top w:val="single" w:sz="4" w:space="0" w:color="000000"/>
              <w:left w:val="single" w:sz="4" w:space="0" w:color="000000"/>
              <w:bottom w:val="single" w:sz="4" w:space="0" w:color="000000"/>
              <w:right w:val="single" w:sz="4" w:space="0" w:color="000000"/>
            </w:tcBorders>
          </w:tcPr>
          <w:p w:rsidR="008F0217" w:rsidRPr="003463CE" w:rsidRDefault="008F0217" w:rsidP="003463CE">
            <w:pPr>
              <w:rPr>
                <w:rFonts w:ascii="Times New Roman" w:eastAsia="Times New Roman" w:hAnsi="Times New Roman" w:cs="Times New Roman"/>
                <w:lang w:val="ru-RU"/>
              </w:rPr>
            </w:pPr>
            <w:proofErr w:type="spellStart"/>
            <w:r w:rsidRPr="003463CE">
              <w:rPr>
                <w:rFonts w:ascii="Times New Roman" w:eastAsia="Times New Roman" w:hAnsi="Times New Roman" w:cs="Times New Roman"/>
                <w:lang w:val="ru-RU"/>
              </w:rPr>
              <w:t>Княжпогостский</w:t>
            </w:r>
            <w:proofErr w:type="spellEnd"/>
            <w:r w:rsidRPr="003463CE">
              <w:rPr>
                <w:rFonts w:ascii="Times New Roman" w:eastAsia="Times New Roman" w:hAnsi="Times New Roman" w:cs="Times New Roman"/>
                <w:lang w:val="ru-RU"/>
              </w:rPr>
              <w:t xml:space="preserve"> р-н,</w:t>
            </w:r>
            <w:r w:rsidRPr="003463CE">
              <w:rPr>
                <w:lang w:val="ru-RU"/>
              </w:rPr>
              <w:t xml:space="preserve"> </w:t>
            </w:r>
            <w:proofErr w:type="spellStart"/>
            <w:r w:rsidRPr="003463CE">
              <w:rPr>
                <w:rFonts w:ascii="Times New Roman" w:eastAsia="Times New Roman" w:hAnsi="Times New Roman" w:cs="Times New Roman"/>
                <w:lang w:val="ru-RU"/>
              </w:rPr>
              <w:t>п</w:t>
            </w:r>
            <w:r>
              <w:rPr>
                <w:rFonts w:ascii="Times New Roman" w:eastAsia="Times New Roman" w:hAnsi="Times New Roman" w:cs="Times New Roman"/>
                <w:lang w:val="ru-RU"/>
              </w:rPr>
              <w:t>ст</w:t>
            </w:r>
            <w:r w:rsidRPr="003463CE">
              <w:rPr>
                <w:rFonts w:ascii="Times New Roman" w:eastAsia="Times New Roman" w:hAnsi="Times New Roman" w:cs="Times New Roman"/>
                <w:lang w:val="ru-RU"/>
              </w:rPr>
              <w:t>.Ляли</w:t>
            </w:r>
            <w:proofErr w:type="spellEnd"/>
            <w:r w:rsidRPr="003463CE">
              <w:rPr>
                <w:rFonts w:ascii="Times New Roman" w:eastAsia="Times New Roman" w:hAnsi="Times New Roman" w:cs="Times New Roman"/>
                <w:lang w:val="ru-RU"/>
              </w:rPr>
              <w:t xml:space="preserve"> </w:t>
            </w:r>
            <w:proofErr w:type="spellStart"/>
            <w:r w:rsidRPr="003463CE">
              <w:rPr>
                <w:rFonts w:ascii="Times New Roman" w:eastAsia="Times New Roman" w:hAnsi="Times New Roman" w:cs="Times New Roman"/>
                <w:lang w:val="ru-RU"/>
              </w:rPr>
              <w:t>ул.Центральная</w:t>
            </w:r>
            <w:proofErr w:type="spellEnd"/>
            <w:r w:rsidRPr="003463CE">
              <w:rPr>
                <w:rFonts w:ascii="Times New Roman" w:eastAsia="Times New Roman" w:hAnsi="Times New Roman" w:cs="Times New Roman"/>
                <w:lang w:val="ru-RU"/>
              </w:rPr>
              <w:t xml:space="preserve"> 92"а"</w:t>
            </w:r>
          </w:p>
        </w:tc>
        <w:tc>
          <w:tcPr>
            <w:tcW w:w="1512" w:type="dxa"/>
            <w:tcBorders>
              <w:top w:val="single" w:sz="4" w:space="0" w:color="000000"/>
              <w:left w:val="single" w:sz="4" w:space="0" w:color="000000"/>
              <w:bottom w:val="single" w:sz="4" w:space="0" w:color="000000"/>
              <w:right w:val="single" w:sz="4" w:space="0" w:color="000000"/>
            </w:tcBorders>
          </w:tcPr>
          <w:p w:rsidR="008F0217" w:rsidRPr="003463CE" w:rsidRDefault="008F0217" w:rsidP="004C3C22">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1135"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3463CE" w:rsidRDefault="00EA3509"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563"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463CE"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17</w:t>
            </w:r>
          </w:p>
        </w:tc>
        <w:tc>
          <w:tcPr>
            <w:tcW w:w="3027" w:type="dxa"/>
            <w:tcBorders>
              <w:top w:val="single" w:sz="4" w:space="0" w:color="000000"/>
              <w:left w:val="single" w:sz="4" w:space="0" w:color="000000"/>
              <w:bottom w:val="single" w:sz="4" w:space="0" w:color="000000"/>
              <w:right w:val="single" w:sz="4" w:space="0" w:color="000000"/>
            </w:tcBorders>
          </w:tcPr>
          <w:p w:rsidR="008F0217" w:rsidRPr="003463CE" w:rsidRDefault="008F0217" w:rsidP="003463CE">
            <w:pPr>
              <w:rPr>
                <w:rFonts w:ascii="Times New Roman" w:eastAsia="Times New Roman" w:hAnsi="Times New Roman" w:cs="Times New Roman"/>
                <w:lang w:val="ru-RU"/>
              </w:rPr>
            </w:pPr>
            <w:r w:rsidRPr="003463CE">
              <w:rPr>
                <w:rFonts w:ascii="Times New Roman" w:eastAsia="Times New Roman" w:hAnsi="Times New Roman" w:cs="Times New Roman"/>
                <w:lang w:val="ru-RU"/>
              </w:rPr>
              <w:t xml:space="preserve">Котельная №25 </w:t>
            </w:r>
            <w:r>
              <w:rPr>
                <w:rFonts w:ascii="Times New Roman" w:eastAsia="Times New Roman" w:hAnsi="Times New Roman" w:cs="Times New Roman"/>
                <w:lang w:val="ru-RU"/>
              </w:rPr>
              <w:t xml:space="preserve">«Заводская» </w:t>
            </w:r>
            <w:proofErr w:type="spellStart"/>
            <w:r w:rsidRPr="003463CE">
              <w:rPr>
                <w:rFonts w:ascii="Times New Roman" w:eastAsia="Times New Roman" w:hAnsi="Times New Roman" w:cs="Times New Roman"/>
                <w:lang w:val="ru-RU"/>
              </w:rPr>
              <w:t>с.Серегово</w:t>
            </w:r>
            <w:proofErr w:type="spellEnd"/>
            <w:r w:rsidRPr="003463CE">
              <w:rPr>
                <w:rFonts w:ascii="Times New Roman" w:eastAsia="Times New Roman" w:hAnsi="Times New Roman" w:cs="Times New Roman"/>
                <w:lang w:val="ru-RU"/>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8F0217" w:rsidRPr="003463CE" w:rsidRDefault="008F0217" w:rsidP="003463CE">
            <w:pPr>
              <w:rPr>
                <w:rFonts w:ascii="Times New Roman" w:eastAsia="Times New Roman" w:hAnsi="Times New Roman" w:cs="Times New Roman"/>
                <w:lang w:val="ru-RU"/>
              </w:rPr>
            </w:pPr>
            <w:proofErr w:type="spellStart"/>
            <w:r w:rsidRPr="003463CE">
              <w:rPr>
                <w:rFonts w:ascii="Times New Roman" w:eastAsia="Times New Roman" w:hAnsi="Times New Roman" w:cs="Times New Roman"/>
                <w:lang w:val="ru-RU"/>
              </w:rPr>
              <w:t>К</w:t>
            </w:r>
            <w:r>
              <w:rPr>
                <w:rFonts w:ascii="Times New Roman" w:eastAsia="Times New Roman" w:hAnsi="Times New Roman" w:cs="Times New Roman"/>
                <w:lang w:val="ru-RU"/>
              </w:rPr>
              <w:t>няжпогостский</w:t>
            </w:r>
            <w:proofErr w:type="spellEnd"/>
            <w:r>
              <w:rPr>
                <w:rFonts w:ascii="Times New Roman" w:eastAsia="Times New Roman" w:hAnsi="Times New Roman" w:cs="Times New Roman"/>
                <w:lang w:val="ru-RU"/>
              </w:rPr>
              <w:t xml:space="preserve"> р-н,</w:t>
            </w:r>
            <w:r w:rsidRPr="003463CE">
              <w:rPr>
                <w:rFonts w:ascii="Times New Roman" w:eastAsia="Times New Roman" w:hAnsi="Times New Roman" w:cs="Times New Roman"/>
                <w:lang w:val="ru-RU"/>
              </w:rPr>
              <w:t xml:space="preserve"> </w:t>
            </w:r>
            <w:proofErr w:type="spellStart"/>
            <w:r w:rsidRPr="003463CE">
              <w:rPr>
                <w:rFonts w:ascii="Times New Roman" w:eastAsia="Times New Roman" w:hAnsi="Times New Roman" w:cs="Times New Roman"/>
                <w:lang w:val="ru-RU"/>
              </w:rPr>
              <w:t>с.Серегово</w:t>
            </w:r>
            <w:proofErr w:type="spellEnd"/>
            <w:r w:rsidRPr="003463CE">
              <w:rPr>
                <w:rFonts w:ascii="Times New Roman" w:eastAsia="Times New Roman" w:hAnsi="Times New Roman" w:cs="Times New Roman"/>
                <w:lang w:val="ru-RU"/>
              </w:rPr>
              <w:t xml:space="preserve">, </w:t>
            </w:r>
            <w:proofErr w:type="spellStart"/>
            <w:r w:rsidRPr="003463CE">
              <w:rPr>
                <w:rFonts w:ascii="Times New Roman" w:eastAsia="Times New Roman" w:hAnsi="Times New Roman" w:cs="Times New Roman"/>
                <w:lang w:val="ru-RU"/>
              </w:rPr>
              <w:t>ул.Заводская</w:t>
            </w:r>
            <w:proofErr w:type="spellEnd"/>
            <w:r w:rsidRPr="003463CE">
              <w:rPr>
                <w:rFonts w:ascii="Times New Roman" w:eastAsia="Times New Roman" w:hAnsi="Times New Roman" w:cs="Times New Roman"/>
                <w:lang w:val="ru-RU"/>
              </w:rPr>
              <w:t>, 18</w:t>
            </w:r>
          </w:p>
        </w:tc>
        <w:tc>
          <w:tcPr>
            <w:tcW w:w="1512" w:type="dxa"/>
            <w:tcBorders>
              <w:top w:val="single" w:sz="4" w:space="0" w:color="000000"/>
              <w:left w:val="single" w:sz="4" w:space="0" w:color="000000"/>
              <w:bottom w:val="single" w:sz="4" w:space="0" w:color="000000"/>
              <w:right w:val="single" w:sz="4" w:space="0" w:color="000000"/>
            </w:tcBorders>
          </w:tcPr>
          <w:p w:rsidR="008F0217" w:rsidRPr="003463CE" w:rsidRDefault="008F0217" w:rsidP="004C3C22">
            <w:pPr>
              <w:jc w:val="center"/>
              <w:rPr>
                <w:rFonts w:ascii="Times New Roman" w:eastAsia="Times New Roman" w:hAnsi="Times New Roman" w:cs="Times New Roman"/>
                <w:lang w:val="ru-RU"/>
              </w:rPr>
            </w:pPr>
            <w:r w:rsidRPr="008F0217">
              <w:rPr>
                <w:rFonts w:ascii="Times New Roman" w:eastAsia="Times New Roman" w:hAnsi="Times New Roman" w:cs="Times New Roman"/>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15</w:t>
            </w:r>
          </w:p>
        </w:tc>
        <w:tc>
          <w:tcPr>
            <w:tcW w:w="1135"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c>
          <w:tcPr>
            <w:tcW w:w="1181" w:type="dxa"/>
            <w:tcBorders>
              <w:top w:val="single" w:sz="4" w:space="0" w:color="000000"/>
              <w:left w:val="single" w:sz="4" w:space="0" w:color="000000"/>
              <w:bottom w:val="single" w:sz="4" w:space="0" w:color="000000"/>
              <w:right w:val="single" w:sz="4" w:space="0" w:color="000000"/>
            </w:tcBorders>
          </w:tcPr>
          <w:p w:rsidR="008F0217" w:rsidRPr="003463CE" w:rsidRDefault="00EA3509"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c>
          <w:tcPr>
            <w:tcW w:w="1563"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2</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463CE" w:rsidRDefault="008F0217" w:rsidP="004C3C22">
            <w:pPr>
              <w:rPr>
                <w:rFonts w:ascii="Times New Roman" w:eastAsia="Times New Roman" w:hAnsi="Times New Roman" w:cs="Times New Roman"/>
                <w:lang w:val="ru-RU"/>
              </w:rPr>
            </w:pPr>
            <w:r>
              <w:rPr>
                <w:rFonts w:ascii="Times New Roman" w:eastAsia="Times New Roman" w:hAnsi="Times New Roman" w:cs="Times New Roman"/>
                <w:lang w:val="ru-RU"/>
              </w:rPr>
              <w:t xml:space="preserve">  18</w:t>
            </w:r>
          </w:p>
        </w:tc>
        <w:tc>
          <w:tcPr>
            <w:tcW w:w="3027" w:type="dxa"/>
            <w:tcBorders>
              <w:top w:val="single" w:sz="4" w:space="0" w:color="000000"/>
              <w:left w:val="single" w:sz="4" w:space="0" w:color="000000"/>
              <w:bottom w:val="single" w:sz="4" w:space="0" w:color="000000"/>
              <w:right w:val="single" w:sz="4" w:space="0" w:color="000000"/>
            </w:tcBorders>
          </w:tcPr>
          <w:p w:rsidR="008F0217" w:rsidRPr="003463CE" w:rsidRDefault="008F0217" w:rsidP="003463CE">
            <w:pPr>
              <w:rPr>
                <w:rFonts w:ascii="Times New Roman" w:eastAsia="Times New Roman" w:hAnsi="Times New Roman" w:cs="Times New Roman"/>
                <w:lang w:val="ru-RU"/>
              </w:rPr>
            </w:pPr>
            <w:r w:rsidRPr="003463CE">
              <w:rPr>
                <w:rFonts w:ascii="Times New Roman" w:eastAsia="Times New Roman" w:hAnsi="Times New Roman" w:cs="Times New Roman"/>
                <w:lang w:val="ru-RU"/>
              </w:rPr>
              <w:t xml:space="preserve">Котельная №26 </w:t>
            </w:r>
            <w:r>
              <w:rPr>
                <w:rFonts w:ascii="Times New Roman" w:eastAsia="Times New Roman" w:hAnsi="Times New Roman" w:cs="Times New Roman"/>
                <w:lang w:val="ru-RU"/>
              </w:rPr>
              <w:t>«</w:t>
            </w:r>
            <w:r w:rsidRPr="003463CE">
              <w:rPr>
                <w:rFonts w:ascii="Times New Roman" w:eastAsia="Times New Roman" w:hAnsi="Times New Roman" w:cs="Times New Roman"/>
                <w:lang w:val="ru-RU"/>
              </w:rPr>
              <w:t>Курортная</w:t>
            </w:r>
            <w:r>
              <w:rPr>
                <w:rFonts w:ascii="Times New Roman" w:eastAsia="Times New Roman" w:hAnsi="Times New Roman" w:cs="Times New Roman"/>
                <w:lang w:val="ru-RU"/>
              </w:rPr>
              <w:t xml:space="preserve">»   </w:t>
            </w:r>
            <w:r w:rsidRPr="003463CE">
              <w:rPr>
                <w:rFonts w:ascii="Times New Roman" w:eastAsia="Times New Roman" w:hAnsi="Times New Roman" w:cs="Times New Roman"/>
                <w:lang w:val="ru-RU"/>
              </w:rPr>
              <w:t xml:space="preserve"> с. </w:t>
            </w:r>
            <w:proofErr w:type="spellStart"/>
            <w:r w:rsidRPr="003463CE">
              <w:rPr>
                <w:rFonts w:ascii="Times New Roman" w:eastAsia="Times New Roman" w:hAnsi="Times New Roman" w:cs="Times New Roman"/>
                <w:lang w:val="ru-RU"/>
              </w:rPr>
              <w:t>Серегово</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Default="008F0217" w:rsidP="003463CE">
            <w:pPr>
              <w:rPr>
                <w:rFonts w:ascii="Times New Roman" w:eastAsia="Times New Roman" w:hAnsi="Times New Roman" w:cs="Times New Roman"/>
                <w:lang w:val="ru-RU"/>
              </w:rPr>
            </w:pPr>
            <w:proofErr w:type="spellStart"/>
            <w:r w:rsidRPr="003463CE">
              <w:rPr>
                <w:rFonts w:ascii="Times New Roman" w:eastAsia="Times New Roman" w:hAnsi="Times New Roman" w:cs="Times New Roman"/>
                <w:lang w:val="ru-RU"/>
              </w:rPr>
              <w:t>К</w:t>
            </w:r>
            <w:r>
              <w:rPr>
                <w:rFonts w:ascii="Times New Roman" w:eastAsia="Times New Roman" w:hAnsi="Times New Roman" w:cs="Times New Roman"/>
                <w:lang w:val="ru-RU"/>
              </w:rPr>
              <w:t>няжпогостский</w:t>
            </w:r>
            <w:proofErr w:type="spellEnd"/>
            <w:r>
              <w:rPr>
                <w:rFonts w:ascii="Times New Roman" w:eastAsia="Times New Roman" w:hAnsi="Times New Roman" w:cs="Times New Roman"/>
                <w:lang w:val="ru-RU"/>
              </w:rPr>
              <w:t xml:space="preserve"> р-н,</w:t>
            </w:r>
          </w:p>
          <w:p w:rsidR="008F0217" w:rsidRPr="003463CE" w:rsidRDefault="008F0217" w:rsidP="003463CE">
            <w:pPr>
              <w:rPr>
                <w:rFonts w:ascii="Times New Roman" w:eastAsia="Times New Roman" w:hAnsi="Times New Roman" w:cs="Times New Roman"/>
                <w:lang w:val="ru-RU"/>
              </w:rPr>
            </w:pPr>
            <w:r w:rsidRPr="003463CE">
              <w:rPr>
                <w:rFonts w:ascii="Times New Roman" w:eastAsia="Times New Roman" w:hAnsi="Times New Roman" w:cs="Times New Roman"/>
                <w:lang w:val="ru-RU"/>
              </w:rPr>
              <w:t xml:space="preserve"> с. </w:t>
            </w:r>
            <w:proofErr w:type="spellStart"/>
            <w:r w:rsidRPr="003463CE">
              <w:rPr>
                <w:rFonts w:ascii="Times New Roman" w:eastAsia="Times New Roman" w:hAnsi="Times New Roman" w:cs="Times New Roman"/>
                <w:lang w:val="ru-RU"/>
              </w:rPr>
              <w:t>Серегово</w:t>
            </w:r>
            <w:proofErr w:type="spellEnd"/>
            <w:r w:rsidRPr="003463CE">
              <w:rPr>
                <w:rFonts w:ascii="Times New Roman" w:eastAsia="Times New Roman" w:hAnsi="Times New Roman" w:cs="Times New Roman"/>
                <w:lang w:val="ru-RU"/>
              </w:rPr>
              <w:t xml:space="preserve"> Октябрьская 7 "а"</w:t>
            </w:r>
          </w:p>
        </w:tc>
        <w:tc>
          <w:tcPr>
            <w:tcW w:w="1512" w:type="dxa"/>
            <w:tcBorders>
              <w:top w:val="single" w:sz="4" w:space="0" w:color="000000"/>
              <w:left w:val="single" w:sz="4" w:space="0" w:color="000000"/>
              <w:bottom w:val="single" w:sz="4" w:space="0" w:color="000000"/>
              <w:right w:val="single" w:sz="4" w:space="0" w:color="000000"/>
            </w:tcBorders>
          </w:tcPr>
          <w:p w:rsidR="008F0217" w:rsidRPr="003463CE" w:rsidRDefault="00EA3509"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3</w:t>
            </w:r>
          </w:p>
        </w:tc>
        <w:tc>
          <w:tcPr>
            <w:tcW w:w="1134"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11</w:t>
            </w:r>
          </w:p>
        </w:tc>
        <w:tc>
          <w:tcPr>
            <w:tcW w:w="1135" w:type="dxa"/>
            <w:tcBorders>
              <w:top w:val="single" w:sz="4" w:space="0" w:color="000000"/>
              <w:left w:val="single" w:sz="4" w:space="0" w:color="000000"/>
              <w:bottom w:val="single" w:sz="4" w:space="0" w:color="000000"/>
              <w:right w:val="single" w:sz="4" w:space="0" w:color="000000"/>
            </w:tcBorders>
          </w:tcPr>
          <w:p w:rsidR="008F0217" w:rsidRPr="003463CE" w:rsidRDefault="00EA3509"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6</w:t>
            </w:r>
          </w:p>
        </w:tc>
        <w:tc>
          <w:tcPr>
            <w:tcW w:w="1181"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p>
        </w:tc>
        <w:tc>
          <w:tcPr>
            <w:tcW w:w="1563"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lang w:val="ru-RU"/>
              </w:rPr>
            </w:pPr>
            <w:r>
              <w:rPr>
                <w:rFonts w:ascii="Times New Roman" w:eastAsia="Times New Roman" w:hAnsi="Times New Roman" w:cs="Times New Roman"/>
                <w:lang w:val="ru-RU"/>
              </w:rPr>
              <w:t>1</w:t>
            </w:r>
          </w:p>
        </w:tc>
      </w:tr>
      <w:tr w:rsidR="008F0217" w:rsidRPr="003033F3" w:rsidTr="008F0217">
        <w:trPr>
          <w:trHeight w:val="20"/>
        </w:trPr>
        <w:tc>
          <w:tcPr>
            <w:tcW w:w="577" w:type="dxa"/>
            <w:tcBorders>
              <w:top w:val="single" w:sz="4" w:space="0" w:color="000000"/>
              <w:bottom w:val="single" w:sz="4" w:space="0" w:color="000000"/>
              <w:right w:val="single" w:sz="4" w:space="0" w:color="000000"/>
            </w:tcBorders>
          </w:tcPr>
          <w:p w:rsidR="008F0217" w:rsidRPr="003463CE" w:rsidRDefault="008F0217" w:rsidP="004C3C2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19</w:t>
            </w:r>
          </w:p>
        </w:tc>
        <w:tc>
          <w:tcPr>
            <w:tcW w:w="3027" w:type="dxa"/>
            <w:tcBorders>
              <w:top w:val="single" w:sz="4" w:space="0" w:color="000000"/>
              <w:left w:val="single" w:sz="4" w:space="0" w:color="000000"/>
              <w:bottom w:val="single" w:sz="4" w:space="0" w:color="000000"/>
              <w:right w:val="single" w:sz="4" w:space="0" w:color="000000"/>
            </w:tcBorders>
          </w:tcPr>
          <w:p w:rsidR="008F0217" w:rsidRPr="003463CE" w:rsidRDefault="008F0217" w:rsidP="004C3C22">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ЦТП </w:t>
            </w:r>
            <w:proofErr w:type="spellStart"/>
            <w:r>
              <w:rPr>
                <w:rFonts w:ascii="Times New Roman" w:eastAsia="Times New Roman" w:hAnsi="Times New Roman" w:cs="Times New Roman"/>
                <w:sz w:val="24"/>
                <w:szCs w:val="24"/>
                <w:lang w:val="ru-RU"/>
              </w:rPr>
              <w:t>пгт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Синдор</w:t>
            </w:r>
            <w:proofErr w:type="spellEnd"/>
          </w:p>
        </w:tc>
        <w:tc>
          <w:tcPr>
            <w:tcW w:w="3827" w:type="dxa"/>
            <w:tcBorders>
              <w:top w:val="single" w:sz="4" w:space="0" w:color="000000"/>
              <w:left w:val="single" w:sz="4" w:space="0" w:color="000000"/>
              <w:bottom w:val="single" w:sz="4" w:space="0" w:color="000000"/>
              <w:right w:val="single" w:sz="4" w:space="0" w:color="000000"/>
            </w:tcBorders>
          </w:tcPr>
          <w:p w:rsidR="008F0217" w:rsidRPr="003463CE" w:rsidRDefault="008F0217" w:rsidP="003463CE">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Княжпогостский</w:t>
            </w:r>
            <w:proofErr w:type="spellEnd"/>
            <w:r>
              <w:rPr>
                <w:rFonts w:ascii="Times New Roman" w:eastAsia="Times New Roman" w:hAnsi="Times New Roman" w:cs="Times New Roman"/>
                <w:sz w:val="24"/>
                <w:szCs w:val="24"/>
                <w:lang w:val="ru-RU"/>
              </w:rPr>
              <w:t xml:space="preserve"> р-н, </w:t>
            </w:r>
            <w:proofErr w:type="spellStart"/>
            <w:r w:rsidRPr="003463CE">
              <w:rPr>
                <w:rFonts w:ascii="Times New Roman" w:eastAsia="Times New Roman" w:hAnsi="Times New Roman" w:cs="Times New Roman"/>
                <w:sz w:val="24"/>
                <w:szCs w:val="24"/>
                <w:lang w:val="ru-RU"/>
              </w:rPr>
              <w:t>пгт.Синдор</w:t>
            </w:r>
            <w:proofErr w:type="spellEnd"/>
            <w:r w:rsidRPr="003463CE">
              <w:rPr>
                <w:rFonts w:ascii="Times New Roman" w:eastAsia="Times New Roman" w:hAnsi="Times New Roman" w:cs="Times New Roman"/>
                <w:sz w:val="24"/>
                <w:szCs w:val="24"/>
                <w:lang w:val="ru-RU"/>
              </w:rPr>
              <w:t xml:space="preserve"> ул. Серверная</w:t>
            </w:r>
            <w:r>
              <w:rPr>
                <w:rFonts w:ascii="Times New Roman" w:eastAsia="Times New Roman" w:hAnsi="Times New Roman" w:cs="Times New Roman"/>
                <w:sz w:val="24"/>
                <w:szCs w:val="24"/>
                <w:lang w:val="ru-RU"/>
              </w:rPr>
              <w:t>,</w:t>
            </w:r>
            <w:r w:rsidRPr="003463CE">
              <w:rPr>
                <w:rFonts w:ascii="Times New Roman" w:eastAsia="Times New Roman" w:hAnsi="Times New Roman" w:cs="Times New Roman"/>
                <w:sz w:val="24"/>
                <w:szCs w:val="24"/>
                <w:lang w:val="ru-RU"/>
              </w:rPr>
              <w:t xml:space="preserve"> 14</w:t>
            </w:r>
          </w:p>
        </w:tc>
        <w:tc>
          <w:tcPr>
            <w:tcW w:w="1512" w:type="dxa"/>
            <w:tcBorders>
              <w:top w:val="single" w:sz="4" w:space="0" w:color="000000"/>
              <w:left w:val="single" w:sz="4" w:space="0" w:color="000000"/>
              <w:bottom w:val="single" w:sz="4" w:space="0" w:color="000000"/>
              <w:right w:val="single" w:sz="4" w:space="0" w:color="000000"/>
            </w:tcBorders>
          </w:tcPr>
          <w:p w:rsidR="008F0217" w:rsidRPr="003463CE" w:rsidRDefault="008F0217" w:rsidP="004C3C2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1135"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tc>
        <w:tc>
          <w:tcPr>
            <w:tcW w:w="1181" w:type="dxa"/>
            <w:tcBorders>
              <w:top w:val="single" w:sz="4" w:space="0" w:color="000000"/>
              <w:left w:val="single" w:sz="4" w:space="0" w:color="000000"/>
              <w:bottom w:val="single" w:sz="4" w:space="0" w:color="000000"/>
              <w:right w:val="single" w:sz="4" w:space="0" w:color="000000"/>
            </w:tcBorders>
          </w:tcPr>
          <w:p w:rsidR="008F0217" w:rsidRPr="003463CE" w:rsidRDefault="00EA3509" w:rsidP="004C3C2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c>
          <w:tcPr>
            <w:tcW w:w="1563" w:type="dxa"/>
            <w:tcBorders>
              <w:top w:val="single" w:sz="4" w:space="0" w:color="000000"/>
              <w:left w:val="single" w:sz="4" w:space="0" w:color="000000"/>
              <w:bottom w:val="single" w:sz="4" w:space="0" w:color="000000"/>
              <w:right w:val="single" w:sz="4" w:space="0" w:color="000000"/>
            </w:tcBorders>
          </w:tcPr>
          <w:p w:rsidR="008F0217" w:rsidRPr="003463CE" w:rsidRDefault="004E4323" w:rsidP="004C3C22">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r>
    </w:tbl>
    <w:p w:rsidR="004712B3" w:rsidRDefault="004712B3" w:rsidP="001824A1">
      <w:pPr>
        <w:widowControl w:val="0"/>
        <w:autoSpaceDE w:val="0"/>
        <w:autoSpaceDN w:val="0"/>
        <w:spacing w:before="298" w:after="0" w:line="240" w:lineRule="auto"/>
        <w:ind w:left="520"/>
        <w:rPr>
          <w:rFonts w:ascii="Times New Roman" w:eastAsia="Times New Roman" w:hAnsi="Times New Roman" w:cs="Times New Roman"/>
          <w:sz w:val="26"/>
          <w:szCs w:val="26"/>
        </w:rPr>
      </w:pPr>
      <w:r w:rsidRPr="004712B3">
        <w:rPr>
          <w:rFonts w:ascii="Times New Roman" w:eastAsia="Times New Roman" w:hAnsi="Times New Roman" w:cs="Times New Roman"/>
          <w:sz w:val="26"/>
          <w:szCs w:val="26"/>
        </w:rPr>
        <w:t xml:space="preserve">Таблица </w:t>
      </w:r>
      <w:r w:rsidR="004633FD">
        <w:rPr>
          <w:rFonts w:ascii="Times New Roman" w:eastAsia="Times New Roman" w:hAnsi="Times New Roman" w:cs="Times New Roman"/>
          <w:sz w:val="26"/>
          <w:szCs w:val="26"/>
        </w:rPr>
        <w:t>2.</w:t>
      </w:r>
      <w:r w:rsidRPr="004712B3">
        <w:rPr>
          <w:rFonts w:ascii="Times New Roman" w:eastAsia="Times New Roman" w:hAnsi="Times New Roman" w:cs="Times New Roman"/>
          <w:sz w:val="26"/>
          <w:szCs w:val="26"/>
        </w:rPr>
        <w:t xml:space="preserve"> Протяженность трубопроводов тепловых сетей </w:t>
      </w:r>
      <w:r w:rsidR="00D2315A">
        <w:rPr>
          <w:rFonts w:ascii="Times New Roman" w:eastAsia="Times New Roman" w:hAnsi="Times New Roman" w:cs="Times New Roman"/>
          <w:sz w:val="26"/>
          <w:szCs w:val="26"/>
        </w:rPr>
        <w:t>н</w:t>
      </w:r>
      <w:r w:rsidRPr="004712B3">
        <w:rPr>
          <w:rFonts w:ascii="Times New Roman" w:eastAsia="Times New Roman" w:hAnsi="Times New Roman" w:cs="Times New Roman"/>
          <w:sz w:val="26"/>
          <w:szCs w:val="26"/>
        </w:rPr>
        <w:t>а 01.01.2025 г</w:t>
      </w:r>
    </w:p>
    <w:p w:rsidR="00C94701" w:rsidRPr="004712B3" w:rsidRDefault="00C94701" w:rsidP="001824A1">
      <w:pPr>
        <w:widowControl w:val="0"/>
        <w:autoSpaceDE w:val="0"/>
        <w:autoSpaceDN w:val="0"/>
        <w:spacing w:before="298" w:after="0" w:line="240" w:lineRule="auto"/>
        <w:ind w:left="520"/>
        <w:rPr>
          <w:rFonts w:ascii="Times New Roman" w:eastAsia="Times New Roman" w:hAnsi="Times New Roman" w:cs="Times New Roman"/>
          <w:sz w:val="20"/>
          <w:szCs w:val="26"/>
        </w:rPr>
      </w:pPr>
    </w:p>
    <w:tbl>
      <w:tblPr>
        <w:tblStyle w:val="TableNormal1"/>
        <w:tblW w:w="15327"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4"/>
        <w:gridCol w:w="992"/>
        <w:gridCol w:w="658"/>
        <w:gridCol w:w="658"/>
        <w:gridCol w:w="658"/>
        <w:gridCol w:w="659"/>
        <w:gridCol w:w="658"/>
        <w:gridCol w:w="658"/>
        <w:gridCol w:w="659"/>
        <w:gridCol w:w="658"/>
        <w:gridCol w:w="658"/>
        <w:gridCol w:w="658"/>
        <w:gridCol w:w="659"/>
        <w:gridCol w:w="658"/>
        <w:gridCol w:w="658"/>
        <w:gridCol w:w="659"/>
        <w:gridCol w:w="658"/>
        <w:gridCol w:w="658"/>
        <w:gridCol w:w="659"/>
      </w:tblGrid>
      <w:tr w:rsidR="00390231" w:rsidRPr="004712B3" w:rsidTr="00E920AA">
        <w:trPr>
          <w:trHeight w:val="486"/>
        </w:trPr>
        <w:tc>
          <w:tcPr>
            <w:tcW w:w="3144" w:type="dxa"/>
            <w:vMerge w:val="restart"/>
          </w:tcPr>
          <w:p w:rsidR="00390231" w:rsidRPr="004712B3" w:rsidRDefault="00390231" w:rsidP="004712B3">
            <w:pPr>
              <w:spacing w:before="158"/>
              <w:rPr>
                <w:rFonts w:ascii="Times New Roman" w:eastAsia="Times New Roman" w:hAnsi="Times New Roman" w:cs="Times New Roman"/>
                <w:lang w:val="ru-RU"/>
              </w:rPr>
            </w:pPr>
          </w:p>
          <w:p w:rsidR="00390231" w:rsidRPr="004712B3" w:rsidRDefault="00390231" w:rsidP="004712B3">
            <w:pPr>
              <w:spacing w:before="1"/>
              <w:ind w:left="107"/>
              <w:rPr>
                <w:rFonts w:ascii="Times New Roman" w:eastAsia="Times New Roman" w:hAnsi="Times New Roman" w:cs="Times New Roman"/>
                <w:b/>
              </w:rPr>
            </w:pPr>
            <w:proofErr w:type="spellStart"/>
            <w:r w:rsidRPr="004712B3">
              <w:rPr>
                <w:rFonts w:ascii="Times New Roman" w:eastAsia="Times New Roman" w:hAnsi="Times New Roman" w:cs="Times New Roman"/>
                <w:b/>
              </w:rPr>
              <w:t>Тип</w:t>
            </w:r>
            <w:proofErr w:type="spellEnd"/>
            <w:r w:rsidRPr="004712B3">
              <w:rPr>
                <w:rFonts w:ascii="Times New Roman" w:eastAsia="Times New Roman" w:hAnsi="Times New Roman" w:cs="Times New Roman"/>
                <w:b/>
              </w:rPr>
              <w:t xml:space="preserve"> </w:t>
            </w:r>
            <w:proofErr w:type="spellStart"/>
            <w:r w:rsidRPr="004712B3">
              <w:rPr>
                <w:rFonts w:ascii="Times New Roman" w:eastAsia="Times New Roman" w:hAnsi="Times New Roman" w:cs="Times New Roman"/>
                <w:b/>
              </w:rPr>
              <w:t>прокладки</w:t>
            </w:r>
            <w:proofErr w:type="spellEnd"/>
          </w:p>
        </w:tc>
        <w:tc>
          <w:tcPr>
            <w:tcW w:w="12183" w:type="dxa"/>
            <w:gridSpan w:val="18"/>
          </w:tcPr>
          <w:p w:rsidR="00390231" w:rsidRPr="004712B3" w:rsidRDefault="001824A1" w:rsidP="004712B3">
            <w:pPr>
              <w:spacing w:before="95"/>
              <w:ind w:left="11"/>
              <w:jc w:val="center"/>
              <w:rPr>
                <w:rFonts w:ascii="Times New Roman" w:eastAsia="Times New Roman" w:hAnsi="Times New Roman" w:cs="Times New Roman"/>
              </w:rPr>
            </w:pPr>
            <w:proofErr w:type="spellStart"/>
            <w:r>
              <w:rPr>
                <w:rFonts w:ascii="Times New Roman" w:eastAsia="Times New Roman" w:hAnsi="Times New Roman" w:cs="Times New Roman"/>
                <w:lang w:val="ru-RU"/>
              </w:rPr>
              <w:t>Ди</w:t>
            </w:r>
            <w:r w:rsidR="00390231" w:rsidRPr="004712B3">
              <w:rPr>
                <w:rFonts w:ascii="Times New Roman" w:eastAsia="Times New Roman" w:hAnsi="Times New Roman" w:cs="Times New Roman"/>
              </w:rPr>
              <w:t>аметр</w:t>
            </w:r>
            <w:proofErr w:type="spellEnd"/>
            <w:r w:rsidR="00390231" w:rsidRPr="004712B3">
              <w:rPr>
                <w:rFonts w:ascii="Times New Roman" w:eastAsia="Times New Roman" w:hAnsi="Times New Roman" w:cs="Times New Roman"/>
              </w:rPr>
              <w:t xml:space="preserve"> </w:t>
            </w:r>
            <w:proofErr w:type="spellStart"/>
            <w:r w:rsidR="00390231" w:rsidRPr="004712B3">
              <w:rPr>
                <w:rFonts w:ascii="Times New Roman" w:eastAsia="Times New Roman" w:hAnsi="Times New Roman" w:cs="Times New Roman"/>
              </w:rPr>
              <w:t>трубопровода</w:t>
            </w:r>
            <w:proofErr w:type="spellEnd"/>
            <w:r w:rsidR="00390231" w:rsidRPr="004712B3">
              <w:rPr>
                <w:rFonts w:ascii="Times New Roman" w:eastAsia="Times New Roman" w:hAnsi="Times New Roman" w:cs="Times New Roman"/>
              </w:rPr>
              <w:t xml:space="preserve"> (</w:t>
            </w:r>
            <w:proofErr w:type="spellStart"/>
            <w:r w:rsidR="00390231" w:rsidRPr="004712B3">
              <w:rPr>
                <w:rFonts w:ascii="Times New Roman" w:eastAsia="Times New Roman" w:hAnsi="Times New Roman" w:cs="Times New Roman"/>
              </w:rPr>
              <w:t>Ду</w:t>
            </w:r>
            <w:proofErr w:type="spellEnd"/>
            <w:r w:rsidR="00390231" w:rsidRPr="004712B3">
              <w:rPr>
                <w:rFonts w:ascii="Times New Roman" w:eastAsia="Times New Roman" w:hAnsi="Times New Roman" w:cs="Times New Roman"/>
              </w:rPr>
              <w:t xml:space="preserve">), </w:t>
            </w:r>
            <w:proofErr w:type="spellStart"/>
            <w:r w:rsidR="00390231" w:rsidRPr="004712B3">
              <w:rPr>
                <w:rFonts w:ascii="Times New Roman" w:eastAsia="Times New Roman" w:hAnsi="Times New Roman" w:cs="Times New Roman"/>
              </w:rPr>
              <w:t>мм</w:t>
            </w:r>
            <w:proofErr w:type="spellEnd"/>
          </w:p>
        </w:tc>
      </w:tr>
      <w:tr w:rsidR="00390231" w:rsidRPr="002850AC" w:rsidTr="00390231">
        <w:trPr>
          <w:trHeight w:val="717"/>
        </w:trPr>
        <w:tc>
          <w:tcPr>
            <w:tcW w:w="3144" w:type="dxa"/>
            <w:vMerge/>
            <w:tcBorders>
              <w:top w:val="nil"/>
            </w:tcBorders>
          </w:tcPr>
          <w:p w:rsidR="00390231" w:rsidRPr="004712B3" w:rsidRDefault="00390231" w:rsidP="004712B3"/>
        </w:tc>
        <w:tc>
          <w:tcPr>
            <w:tcW w:w="992" w:type="dxa"/>
          </w:tcPr>
          <w:p w:rsidR="00390231" w:rsidRPr="00390231" w:rsidRDefault="00390231" w:rsidP="004712B3">
            <w:pPr>
              <w:spacing w:before="1"/>
              <w:ind w:left="234"/>
              <w:rPr>
                <w:rFonts w:ascii="Times New Roman" w:eastAsia="Times New Roman" w:hAnsi="Times New Roman" w:cs="Times New Roman"/>
                <w:lang w:val="ru-RU"/>
              </w:rPr>
            </w:pPr>
            <w:r>
              <w:rPr>
                <w:rFonts w:ascii="Times New Roman" w:eastAsia="Times New Roman" w:hAnsi="Times New Roman" w:cs="Times New Roman"/>
                <w:lang w:val="ru-RU"/>
              </w:rPr>
              <w:t>Всего</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15</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20</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25</w:t>
            </w:r>
          </w:p>
        </w:tc>
        <w:tc>
          <w:tcPr>
            <w:tcW w:w="659"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32</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40</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50</w:t>
            </w:r>
          </w:p>
        </w:tc>
        <w:tc>
          <w:tcPr>
            <w:tcW w:w="659"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65</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80</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100</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125</w:t>
            </w:r>
          </w:p>
        </w:tc>
        <w:tc>
          <w:tcPr>
            <w:tcW w:w="659"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150</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200</w:t>
            </w:r>
          </w:p>
        </w:tc>
        <w:tc>
          <w:tcPr>
            <w:tcW w:w="658" w:type="dxa"/>
          </w:tcPr>
          <w:p w:rsidR="00390231" w:rsidRPr="002850AC" w:rsidRDefault="00390231" w:rsidP="002850AC">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250</w:t>
            </w:r>
          </w:p>
        </w:tc>
        <w:tc>
          <w:tcPr>
            <w:tcW w:w="659"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300</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300/200</w:t>
            </w:r>
          </w:p>
        </w:tc>
        <w:tc>
          <w:tcPr>
            <w:tcW w:w="658" w:type="dxa"/>
          </w:tcPr>
          <w:p w:rsidR="00390231" w:rsidRPr="002850AC"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400</w:t>
            </w:r>
          </w:p>
        </w:tc>
        <w:tc>
          <w:tcPr>
            <w:tcW w:w="659" w:type="dxa"/>
          </w:tcPr>
          <w:p w:rsidR="00390231" w:rsidRPr="004712B3" w:rsidRDefault="00390231" w:rsidP="004712B3">
            <w:pPr>
              <w:spacing w:before="1"/>
              <w:ind w:left="234"/>
              <w:rPr>
                <w:rFonts w:ascii="Times New Roman" w:eastAsia="Times New Roman" w:hAnsi="Times New Roman" w:cs="Times New Roman"/>
                <w:lang w:val="ru-RU"/>
              </w:rPr>
            </w:pPr>
            <w:r w:rsidRPr="002850AC">
              <w:rPr>
                <w:rFonts w:ascii="Times New Roman" w:eastAsia="Times New Roman" w:hAnsi="Times New Roman" w:cs="Times New Roman"/>
                <w:lang w:val="ru-RU"/>
              </w:rPr>
              <w:t>500</w:t>
            </w:r>
          </w:p>
        </w:tc>
      </w:tr>
      <w:tr w:rsidR="00390231" w:rsidRPr="002850AC" w:rsidTr="00390231">
        <w:trPr>
          <w:trHeight w:val="710"/>
        </w:trPr>
        <w:tc>
          <w:tcPr>
            <w:tcW w:w="3144" w:type="dxa"/>
          </w:tcPr>
          <w:p w:rsidR="00390231" w:rsidRPr="004712B3" w:rsidRDefault="00390231" w:rsidP="00A1619E">
            <w:pPr>
              <w:spacing w:before="57"/>
              <w:ind w:left="208"/>
              <w:rPr>
                <w:rFonts w:ascii="Times New Roman" w:eastAsia="Times New Roman" w:hAnsi="Times New Roman" w:cs="Times New Roman"/>
                <w:b/>
                <w:lang w:val="ru-RU"/>
              </w:rPr>
            </w:pPr>
            <w:r w:rsidRPr="004712B3">
              <w:rPr>
                <w:rFonts w:ascii="Times New Roman" w:eastAsia="Times New Roman" w:hAnsi="Times New Roman" w:cs="Times New Roman"/>
                <w:b/>
                <w:lang w:val="ru-RU"/>
              </w:rPr>
              <w:t>1. Общая протяженность</w:t>
            </w:r>
          </w:p>
          <w:p w:rsidR="00390231" w:rsidRPr="004712B3" w:rsidRDefault="00390231" w:rsidP="00A1619E">
            <w:pPr>
              <w:spacing w:before="1"/>
              <w:ind w:left="208"/>
              <w:rPr>
                <w:rFonts w:ascii="Times New Roman" w:eastAsia="Times New Roman" w:hAnsi="Times New Roman" w:cs="Times New Roman"/>
                <w:lang w:val="ru-RU"/>
              </w:rPr>
            </w:pPr>
            <w:r w:rsidRPr="004712B3">
              <w:rPr>
                <w:rFonts w:ascii="Times New Roman" w:eastAsia="Times New Roman" w:hAnsi="Times New Roman" w:cs="Times New Roman"/>
                <w:lang w:val="ru-RU"/>
              </w:rPr>
              <w:t>теплосетей, пм, из них:</w:t>
            </w:r>
          </w:p>
        </w:tc>
        <w:tc>
          <w:tcPr>
            <w:tcW w:w="992" w:type="dxa"/>
          </w:tcPr>
          <w:p w:rsidR="00390231" w:rsidRPr="00D2315A" w:rsidRDefault="00390231" w:rsidP="00A1619E">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90852,2</w:t>
            </w:r>
          </w:p>
        </w:tc>
        <w:tc>
          <w:tcPr>
            <w:tcW w:w="658" w:type="dxa"/>
          </w:tcPr>
          <w:p w:rsidR="00390231"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117,0</w:t>
            </w:r>
          </w:p>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111,2</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998,9</w:t>
            </w:r>
          </w:p>
        </w:tc>
        <w:tc>
          <w:tcPr>
            <w:tcW w:w="659"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3212,6</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5036,8</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20389,86</w:t>
            </w:r>
          </w:p>
        </w:tc>
        <w:tc>
          <w:tcPr>
            <w:tcW w:w="659"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7750,49</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9737,16</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15081,71</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2370,3</w:t>
            </w:r>
          </w:p>
        </w:tc>
        <w:tc>
          <w:tcPr>
            <w:tcW w:w="659"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12605,5</w:t>
            </w:r>
          </w:p>
        </w:tc>
        <w:tc>
          <w:tcPr>
            <w:tcW w:w="658" w:type="dxa"/>
          </w:tcPr>
          <w:p w:rsidR="00390231" w:rsidRPr="00A1619E" w:rsidRDefault="00390231" w:rsidP="0040280D">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6109,78</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2636,1</w:t>
            </w:r>
          </w:p>
        </w:tc>
        <w:tc>
          <w:tcPr>
            <w:tcW w:w="659"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1347,8</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475,3</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550,9</w:t>
            </w:r>
          </w:p>
        </w:tc>
        <w:tc>
          <w:tcPr>
            <w:tcW w:w="659"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2320,8</w:t>
            </w:r>
          </w:p>
        </w:tc>
      </w:tr>
      <w:tr w:rsidR="00390231" w:rsidRPr="002850AC" w:rsidTr="00390231">
        <w:trPr>
          <w:trHeight w:val="275"/>
        </w:trPr>
        <w:tc>
          <w:tcPr>
            <w:tcW w:w="3144" w:type="dxa"/>
          </w:tcPr>
          <w:p w:rsidR="00390231" w:rsidRPr="004712B3" w:rsidRDefault="00390231" w:rsidP="00A1619E">
            <w:pPr>
              <w:spacing w:line="277" w:lineRule="exact"/>
              <w:ind w:left="208"/>
              <w:rPr>
                <w:rFonts w:ascii="Times New Roman" w:eastAsia="Times New Roman" w:hAnsi="Times New Roman" w:cs="Times New Roman"/>
                <w:lang w:val="ru-RU"/>
              </w:rPr>
            </w:pPr>
            <w:r w:rsidRPr="004712B3">
              <w:rPr>
                <w:rFonts w:ascii="Times New Roman" w:eastAsia="Times New Roman" w:hAnsi="Times New Roman" w:cs="Times New Roman"/>
                <w:lang w:val="ru-RU"/>
              </w:rPr>
              <w:t xml:space="preserve">Трубопроводы </w:t>
            </w:r>
            <w:r w:rsidRPr="002850AC">
              <w:rPr>
                <w:rFonts w:ascii="Times New Roman" w:eastAsia="Times New Roman" w:hAnsi="Times New Roman" w:cs="Times New Roman"/>
                <w:lang w:val="ru-RU"/>
              </w:rPr>
              <w:t>отопления, пм</w:t>
            </w:r>
          </w:p>
        </w:tc>
        <w:tc>
          <w:tcPr>
            <w:tcW w:w="992" w:type="dxa"/>
          </w:tcPr>
          <w:p w:rsidR="00390231" w:rsidRPr="00D2315A" w:rsidRDefault="00390231" w:rsidP="00A1619E">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83275,4</w:t>
            </w:r>
          </w:p>
        </w:tc>
        <w:tc>
          <w:tcPr>
            <w:tcW w:w="658" w:type="dxa"/>
          </w:tcPr>
          <w:p w:rsidR="00390231"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117,0</w:t>
            </w:r>
          </w:p>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111,2</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874,4</w:t>
            </w:r>
          </w:p>
        </w:tc>
        <w:tc>
          <w:tcPr>
            <w:tcW w:w="659"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3212,6</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4100,4</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17111,06</w:t>
            </w:r>
          </w:p>
        </w:tc>
        <w:tc>
          <w:tcPr>
            <w:tcW w:w="659"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6837,89</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8430,36</w:t>
            </w:r>
          </w:p>
        </w:tc>
        <w:tc>
          <w:tcPr>
            <w:tcW w:w="658" w:type="dxa"/>
          </w:tcPr>
          <w:p w:rsidR="00390231" w:rsidRPr="007C1142"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14064,01</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2370,3</w:t>
            </w:r>
          </w:p>
        </w:tc>
        <w:tc>
          <w:tcPr>
            <w:tcW w:w="659"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12605,5</w:t>
            </w:r>
          </w:p>
        </w:tc>
        <w:tc>
          <w:tcPr>
            <w:tcW w:w="658" w:type="dxa"/>
          </w:tcPr>
          <w:p w:rsidR="00390231" w:rsidRPr="00A1619E" w:rsidRDefault="00390231" w:rsidP="0040280D">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6109,78</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2636,1</w:t>
            </w:r>
          </w:p>
        </w:tc>
        <w:tc>
          <w:tcPr>
            <w:tcW w:w="659"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1347,8</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475,3</w:t>
            </w:r>
          </w:p>
        </w:tc>
        <w:tc>
          <w:tcPr>
            <w:tcW w:w="658"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550,9</w:t>
            </w:r>
          </w:p>
        </w:tc>
        <w:tc>
          <w:tcPr>
            <w:tcW w:w="659" w:type="dxa"/>
          </w:tcPr>
          <w:p w:rsidR="00390231" w:rsidRPr="00A1619E"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2320,8</w:t>
            </w:r>
          </w:p>
        </w:tc>
      </w:tr>
      <w:tr w:rsidR="00390231" w:rsidRPr="002850AC" w:rsidTr="00390231">
        <w:trPr>
          <w:trHeight w:val="275"/>
        </w:trPr>
        <w:tc>
          <w:tcPr>
            <w:tcW w:w="3144" w:type="dxa"/>
          </w:tcPr>
          <w:p w:rsidR="00390231" w:rsidRPr="004712B3" w:rsidRDefault="00390231" w:rsidP="00A1619E">
            <w:pPr>
              <w:spacing w:before="2"/>
              <w:ind w:left="208"/>
              <w:rPr>
                <w:rFonts w:ascii="Times New Roman" w:eastAsia="Times New Roman" w:hAnsi="Times New Roman" w:cs="Times New Roman"/>
                <w:lang w:val="ru-RU"/>
              </w:rPr>
            </w:pPr>
            <w:r w:rsidRPr="004712B3">
              <w:rPr>
                <w:rFonts w:ascii="Times New Roman" w:eastAsia="Times New Roman" w:hAnsi="Times New Roman" w:cs="Times New Roman"/>
                <w:lang w:val="ru-RU"/>
              </w:rPr>
              <w:t xml:space="preserve">Трубопроводы </w:t>
            </w:r>
            <w:r w:rsidRPr="002850AC">
              <w:rPr>
                <w:rFonts w:ascii="Times New Roman" w:eastAsia="Times New Roman" w:hAnsi="Times New Roman" w:cs="Times New Roman"/>
                <w:lang w:val="ru-RU"/>
              </w:rPr>
              <w:t>ГВС</w:t>
            </w:r>
            <w:r w:rsidRPr="004712B3">
              <w:rPr>
                <w:rFonts w:ascii="Times New Roman" w:eastAsia="Times New Roman" w:hAnsi="Times New Roman" w:cs="Times New Roman"/>
                <w:lang w:val="ru-RU"/>
              </w:rPr>
              <w:t>, пм</w:t>
            </w:r>
          </w:p>
          <w:p w:rsidR="00390231" w:rsidRPr="004712B3" w:rsidRDefault="00390231" w:rsidP="00A1619E"/>
        </w:tc>
        <w:tc>
          <w:tcPr>
            <w:tcW w:w="992" w:type="dxa"/>
          </w:tcPr>
          <w:p w:rsidR="00390231" w:rsidRPr="00D2315A" w:rsidRDefault="00390231" w:rsidP="00A1619E">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7576,8</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124,5</w:t>
            </w:r>
          </w:p>
        </w:tc>
        <w:tc>
          <w:tcPr>
            <w:tcW w:w="659"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936,4</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3278,8</w:t>
            </w:r>
          </w:p>
        </w:tc>
        <w:tc>
          <w:tcPr>
            <w:tcW w:w="659"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912,6</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1306,8</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1017,7</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F317F4"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F317F4"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40280D" w:rsidRDefault="00390231" w:rsidP="00A1619E">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r w:rsidR="00390231" w:rsidRPr="002850AC" w:rsidTr="00390231">
        <w:trPr>
          <w:trHeight w:val="597"/>
        </w:trPr>
        <w:tc>
          <w:tcPr>
            <w:tcW w:w="3144" w:type="dxa"/>
          </w:tcPr>
          <w:p w:rsidR="00390231" w:rsidRPr="004712B3" w:rsidRDefault="00390231" w:rsidP="00F317F4">
            <w:pPr>
              <w:spacing w:line="298" w:lineRule="exact"/>
              <w:ind w:left="208"/>
              <w:rPr>
                <w:rFonts w:ascii="Times New Roman" w:eastAsia="Times New Roman" w:hAnsi="Times New Roman" w:cs="Times New Roman"/>
                <w:b/>
                <w:lang w:val="ru-RU"/>
              </w:rPr>
            </w:pPr>
            <w:r w:rsidRPr="004712B3">
              <w:rPr>
                <w:rFonts w:ascii="Times New Roman" w:eastAsia="Times New Roman" w:hAnsi="Times New Roman" w:cs="Times New Roman"/>
                <w:b/>
                <w:lang w:val="ru-RU"/>
              </w:rPr>
              <w:t>2. Надземная прокладка, пм</w:t>
            </w:r>
          </w:p>
          <w:p w:rsidR="00390231" w:rsidRPr="004712B3" w:rsidRDefault="00390231" w:rsidP="00F317F4">
            <w:pPr>
              <w:spacing w:before="1" w:line="278" w:lineRule="exact"/>
              <w:ind w:left="208"/>
              <w:rPr>
                <w:rFonts w:ascii="Times New Roman" w:eastAsia="Times New Roman" w:hAnsi="Times New Roman" w:cs="Times New Roman"/>
                <w:lang w:val="ru-RU"/>
              </w:rPr>
            </w:pPr>
            <w:r w:rsidRPr="004712B3">
              <w:rPr>
                <w:rFonts w:ascii="Times New Roman" w:eastAsia="Times New Roman" w:hAnsi="Times New Roman" w:cs="Times New Roman"/>
                <w:lang w:val="ru-RU"/>
              </w:rPr>
              <w:t>из них</w:t>
            </w:r>
          </w:p>
        </w:tc>
        <w:tc>
          <w:tcPr>
            <w:tcW w:w="992" w:type="dxa"/>
          </w:tcPr>
          <w:p w:rsidR="00390231" w:rsidRPr="00D2315A" w:rsidRDefault="00E27A80" w:rsidP="00F317F4">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64555,1</w:t>
            </w:r>
          </w:p>
        </w:tc>
        <w:tc>
          <w:tcPr>
            <w:tcW w:w="658" w:type="dxa"/>
          </w:tcPr>
          <w:p w:rsidR="00390231"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117,0</w:t>
            </w:r>
          </w:p>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p>
        </w:tc>
        <w:tc>
          <w:tcPr>
            <w:tcW w:w="658"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111,2</w:t>
            </w:r>
          </w:p>
        </w:tc>
        <w:tc>
          <w:tcPr>
            <w:tcW w:w="658"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870,6</w:t>
            </w:r>
          </w:p>
        </w:tc>
        <w:tc>
          <w:tcPr>
            <w:tcW w:w="659"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2362,2</w:t>
            </w:r>
          </w:p>
        </w:tc>
        <w:tc>
          <w:tcPr>
            <w:tcW w:w="658"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3061,6</w:t>
            </w:r>
          </w:p>
        </w:tc>
        <w:tc>
          <w:tcPr>
            <w:tcW w:w="658"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13176,06</w:t>
            </w:r>
          </w:p>
        </w:tc>
        <w:tc>
          <w:tcPr>
            <w:tcW w:w="659"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4906,79</w:t>
            </w:r>
          </w:p>
        </w:tc>
        <w:tc>
          <w:tcPr>
            <w:tcW w:w="658"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7330,76</w:t>
            </w:r>
          </w:p>
        </w:tc>
        <w:tc>
          <w:tcPr>
            <w:tcW w:w="658" w:type="dxa"/>
          </w:tcPr>
          <w:p w:rsidR="00390231" w:rsidRPr="007C1142"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10292,81</w:t>
            </w:r>
          </w:p>
        </w:tc>
        <w:tc>
          <w:tcPr>
            <w:tcW w:w="658"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2041,9</w:t>
            </w:r>
          </w:p>
        </w:tc>
        <w:tc>
          <w:tcPr>
            <w:tcW w:w="659"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8727,2</w:t>
            </w:r>
          </w:p>
        </w:tc>
        <w:tc>
          <w:tcPr>
            <w:tcW w:w="658"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4739,58</w:t>
            </w:r>
          </w:p>
        </w:tc>
        <w:tc>
          <w:tcPr>
            <w:tcW w:w="658"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2636,1</w:t>
            </w:r>
          </w:p>
        </w:tc>
        <w:tc>
          <w:tcPr>
            <w:tcW w:w="659"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834,3</w:t>
            </w:r>
          </w:p>
        </w:tc>
        <w:tc>
          <w:tcPr>
            <w:tcW w:w="658"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475,3</w:t>
            </w:r>
          </w:p>
        </w:tc>
        <w:tc>
          <w:tcPr>
            <w:tcW w:w="658"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550,9</w:t>
            </w:r>
          </w:p>
        </w:tc>
        <w:tc>
          <w:tcPr>
            <w:tcW w:w="659" w:type="dxa"/>
          </w:tcPr>
          <w:p w:rsidR="00390231" w:rsidRPr="00A1619E" w:rsidRDefault="00390231" w:rsidP="00F317F4">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2320,8</w:t>
            </w:r>
          </w:p>
        </w:tc>
      </w:tr>
      <w:tr w:rsidR="00390231" w:rsidRPr="002850AC" w:rsidTr="00390231">
        <w:trPr>
          <w:trHeight w:val="300"/>
        </w:trPr>
        <w:tc>
          <w:tcPr>
            <w:tcW w:w="3144" w:type="dxa"/>
            <w:tcBorders>
              <w:bottom w:val="single" w:sz="4" w:space="0" w:color="000000"/>
            </w:tcBorders>
          </w:tcPr>
          <w:p w:rsidR="00390231" w:rsidRPr="004712B3" w:rsidRDefault="00390231" w:rsidP="007D27F9">
            <w:pPr>
              <w:spacing w:before="2"/>
              <w:ind w:left="208"/>
              <w:rPr>
                <w:rFonts w:ascii="Times New Roman" w:eastAsia="Times New Roman" w:hAnsi="Times New Roman" w:cs="Times New Roman"/>
              </w:rPr>
            </w:pPr>
            <w:r w:rsidRPr="004712B3">
              <w:rPr>
                <w:rFonts w:ascii="Times New Roman" w:eastAsia="Times New Roman" w:hAnsi="Times New Roman" w:cs="Times New Roman"/>
                <w:lang w:val="ru-RU"/>
              </w:rPr>
              <w:t>Трубопроводы отопления, пм</w:t>
            </w:r>
          </w:p>
        </w:tc>
        <w:tc>
          <w:tcPr>
            <w:tcW w:w="992" w:type="dxa"/>
          </w:tcPr>
          <w:p w:rsidR="00390231" w:rsidRPr="00D2315A" w:rsidRDefault="00E27A80" w:rsidP="007D27F9">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63404,0</w:t>
            </w:r>
          </w:p>
        </w:tc>
        <w:tc>
          <w:tcPr>
            <w:tcW w:w="658" w:type="dxa"/>
          </w:tcPr>
          <w:p w:rsidR="00390231"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117,0</w:t>
            </w:r>
          </w:p>
          <w:p w:rsidR="00390231" w:rsidRPr="007C1142" w:rsidRDefault="00390231" w:rsidP="007D27F9">
            <w:pPr>
              <w:spacing w:line="256" w:lineRule="exact"/>
              <w:ind w:left="21"/>
              <w:jc w:val="center"/>
              <w:rPr>
                <w:rFonts w:ascii="Times New Roman" w:eastAsia="Times New Roman" w:hAnsi="Times New Roman" w:cs="Times New Roman"/>
                <w:sz w:val="20"/>
                <w:szCs w:val="20"/>
                <w:lang w:val="ru-RU"/>
              </w:rPr>
            </w:pPr>
          </w:p>
        </w:tc>
        <w:tc>
          <w:tcPr>
            <w:tcW w:w="658" w:type="dxa"/>
          </w:tcPr>
          <w:p w:rsidR="00390231" w:rsidRPr="007C1142"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111,2</w:t>
            </w:r>
          </w:p>
        </w:tc>
        <w:tc>
          <w:tcPr>
            <w:tcW w:w="658" w:type="dxa"/>
          </w:tcPr>
          <w:p w:rsidR="00390231" w:rsidRPr="007C1142"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864,2</w:t>
            </w:r>
          </w:p>
        </w:tc>
        <w:tc>
          <w:tcPr>
            <w:tcW w:w="659" w:type="dxa"/>
          </w:tcPr>
          <w:p w:rsidR="00390231" w:rsidRPr="007C1142"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2362,2</w:t>
            </w:r>
          </w:p>
        </w:tc>
        <w:tc>
          <w:tcPr>
            <w:tcW w:w="658" w:type="dxa"/>
          </w:tcPr>
          <w:p w:rsidR="00390231" w:rsidRPr="007C1142"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3037,3</w:t>
            </w:r>
          </w:p>
        </w:tc>
        <w:tc>
          <w:tcPr>
            <w:tcW w:w="658" w:type="dxa"/>
          </w:tcPr>
          <w:p w:rsidR="00390231" w:rsidRPr="007C1142" w:rsidRDefault="00390231" w:rsidP="0059664C">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12826,76</w:t>
            </w:r>
          </w:p>
        </w:tc>
        <w:tc>
          <w:tcPr>
            <w:tcW w:w="659" w:type="dxa"/>
          </w:tcPr>
          <w:p w:rsidR="00390231" w:rsidRPr="007C1142"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4537,19</w:t>
            </w:r>
          </w:p>
        </w:tc>
        <w:tc>
          <w:tcPr>
            <w:tcW w:w="658" w:type="dxa"/>
          </w:tcPr>
          <w:p w:rsidR="00390231" w:rsidRPr="007C1142"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7068,56</w:t>
            </w:r>
          </w:p>
        </w:tc>
        <w:tc>
          <w:tcPr>
            <w:tcW w:w="658" w:type="dxa"/>
          </w:tcPr>
          <w:p w:rsidR="00390231" w:rsidRPr="007C1142" w:rsidRDefault="00390231" w:rsidP="0059664C">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10153,51</w:t>
            </w:r>
          </w:p>
        </w:tc>
        <w:tc>
          <w:tcPr>
            <w:tcW w:w="658"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2041,9</w:t>
            </w:r>
          </w:p>
        </w:tc>
        <w:tc>
          <w:tcPr>
            <w:tcW w:w="659"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8727,2</w:t>
            </w:r>
          </w:p>
        </w:tc>
        <w:tc>
          <w:tcPr>
            <w:tcW w:w="658"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4739,58</w:t>
            </w:r>
          </w:p>
        </w:tc>
        <w:tc>
          <w:tcPr>
            <w:tcW w:w="658"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2636,1</w:t>
            </w:r>
          </w:p>
        </w:tc>
        <w:tc>
          <w:tcPr>
            <w:tcW w:w="659"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834,3</w:t>
            </w:r>
          </w:p>
        </w:tc>
        <w:tc>
          <w:tcPr>
            <w:tcW w:w="658"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475,3</w:t>
            </w:r>
          </w:p>
        </w:tc>
        <w:tc>
          <w:tcPr>
            <w:tcW w:w="658"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550,9</w:t>
            </w:r>
          </w:p>
        </w:tc>
        <w:tc>
          <w:tcPr>
            <w:tcW w:w="659" w:type="dxa"/>
          </w:tcPr>
          <w:p w:rsidR="00390231" w:rsidRPr="00A1619E"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2320,8</w:t>
            </w:r>
          </w:p>
        </w:tc>
      </w:tr>
      <w:tr w:rsidR="00390231" w:rsidRPr="002850AC" w:rsidTr="00390231">
        <w:trPr>
          <w:trHeight w:val="300"/>
        </w:trPr>
        <w:tc>
          <w:tcPr>
            <w:tcW w:w="3144" w:type="dxa"/>
            <w:tcBorders>
              <w:bottom w:val="single" w:sz="4" w:space="0" w:color="000000"/>
            </w:tcBorders>
          </w:tcPr>
          <w:p w:rsidR="00390231" w:rsidRPr="004712B3" w:rsidRDefault="00390231" w:rsidP="007D27F9">
            <w:pPr>
              <w:spacing w:before="2"/>
              <w:ind w:left="208"/>
              <w:rPr>
                <w:rFonts w:ascii="Times New Roman" w:eastAsia="Times New Roman" w:hAnsi="Times New Roman" w:cs="Times New Roman"/>
              </w:rPr>
            </w:pPr>
            <w:proofErr w:type="spellStart"/>
            <w:r w:rsidRPr="004712B3">
              <w:rPr>
                <w:rFonts w:ascii="Times New Roman" w:eastAsia="Times New Roman" w:hAnsi="Times New Roman" w:cs="Times New Roman"/>
              </w:rPr>
              <w:t>Трубопроводы</w:t>
            </w:r>
            <w:proofErr w:type="spellEnd"/>
            <w:r w:rsidRPr="004712B3">
              <w:rPr>
                <w:rFonts w:ascii="Times New Roman" w:eastAsia="Times New Roman" w:hAnsi="Times New Roman" w:cs="Times New Roman"/>
              </w:rPr>
              <w:t xml:space="preserve"> ГВС, </w:t>
            </w:r>
            <w:proofErr w:type="spellStart"/>
            <w:r w:rsidRPr="004712B3">
              <w:rPr>
                <w:rFonts w:ascii="Times New Roman" w:eastAsia="Times New Roman" w:hAnsi="Times New Roman" w:cs="Times New Roman"/>
              </w:rPr>
              <w:t>пм</w:t>
            </w:r>
            <w:proofErr w:type="spellEnd"/>
          </w:p>
        </w:tc>
        <w:tc>
          <w:tcPr>
            <w:tcW w:w="992" w:type="dxa"/>
          </w:tcPr>
          <w:p w:rsidR="00390231" w:rsidRPr="00D2315A" w:rsidRDefault="00E27A80" w:rsidP="007D27F9">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1151,1</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6,4</w:t>
            </w:r>
          </w:p>
        </w:tc>
        <w:tc>
          <w:tcPr>
            <w:tcW w:w="659"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24,3</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349,3</w:t>
            </w:r>
          </w:p>
        </w:tc>
        <w:tc>
          <w:tcPr>
            <w:tcW w:w="659"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369,6</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262,2</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139,3</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59664C"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r w:rsidR="00390231" w:rsidRPr="002850AC" w:rsidTr="00390231">
        <w:trPr>
          <w:trHeight w:val="710"/>
        </w:trPr>
        <w:tc>
          <w:tcPr>
            <w:tcW w:w="3144" w:type="dxa"/>
          </w:tcPr>
          <w:p w:rsidR="00390231" w:rsidRPr="004712B3" w:rsidRDefault="00390231" w:rsidP="007D27F9">
            <w:pPr>
              <w:spacing w:before="57"/>
              <w:ind w:left="208"/>
              <w:rPr>
                <w:rFonts w:ascii="Times New Roman" w:eastAsia="Times New Roman" w:hAnsi="Times New Roman" w:cs="Times New Roman"/>
                <w:b/>
                <w:lang w:val="ru-RU"/>
              </w:rPr>
            </w:pPr>
            <w:r w:rsidRPr="004712B3">
              <w:rPr>
                <w:rFonts w:ascii="Times New Roman" w:eastAsia="Times New Roman" w:hAnsi="Times New Roman" w:cs="Times New Roman"/>
                <w:b/>
                <w:lang w:val="ru-RU"/>
              </w:rPr>
              <w:t xml:space="preserve">3. </w:t>
            </w:r>
            <w:proofErr w:type="spellStart"/>
            <w:r w:rsidRPr="004712B3">
              <w:rPr>
                <w:rFonts w:ascii="Times New Roman" w:eastAsia="Times New Roman" w:hAnsi="Times New Roman" w:cs="Times New Roman"/>
                <w:b/>
                <w:lang w:val="ru-RU"/>
              </w:rPr>
              <w:t>Бесканальная</w:t>
            </w:r>
            <w:proofErr w:type="spellEnd"/>
            <w:r w:rsidRPr="004712B3">
              <w:rPr>
                <w:rFonts w:ascii="Times New Roman" w:eastAsia="Times New Roman" w:hAnsi="Times New Roman" w:cs="Times New Roman"/>
                <w:b/>
                <w:lang w:val="ru-RU"/>
              </w:rPr>
              <w:t xml:space="preserve"> прокладка, пм: из них:</w:t>
            </w:r>
          </w:p>
        </w:tc>
        <w:tc>
          <w:tcPr>
            <w:tcW w:w="992" w:type="dxa"/>
          </w:tcPr>
          <w:p w:rsidR="00390231" w:rsidRPr="00D2315A" w:rsidRDefault="00E27A80" w:rsidP="007D27F9">
            <w:pPr>
              <w:spacing w:before="217"/>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707,6</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449</w:t>
            </w:r>
          </w:p>
        </w:tc>
        <w:tc>
          <w:tcPr>
            <w:tcW w:w="659"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152,1</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4712B3" w:rsidRDefault="00390231" w:rsidP="007D27F9">
            <w:pPr>
              <w:spacing w:before="217"/>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r w:rsidR="00390231" w:rsidRPr="002850AC" w:rsidTr="00390231">
        <w:trPr>
          <w:trHeight w:val="268"/>
        </w:trPr>
        <w:tc>
          <w:tcPr>
            <w:tcW w:w="3144" w:type="dxa"/>
            <w:tcBorders>
              <w:bottom w:val="single" w:sz="4" w:space="0" w:color="000000"/>
            </w:tcBorders>
          </w:tcPr>
          <w:p w:rsidR="00390231" w:rsidRPr="004712B3" w:rsidRDefault="00390231" w:rsidP="007D27F9">
            <w:pPr>
              <w:spacing w:before="2"/>
              <w:ind w:left="208"/>
              <w:rPr>
                <w:rFonts w:ascii="Times New Roman" w:eastAsia="Times New Roman" w:hAnsi="Times New Roman" w:cs="Times New Roman"/>
              </w:rPr>
            </w:pPr>
            <w:r w:rsidRPr="004712B3">
              <w:rPr>
                <w:rFonts w:ascii="Times New Roman" w:eastAsia="Times New Roman" w:hAnsi="Times New Roman" w:cs="Times New Roman"/>
                <w:lang w:val="ru-RU"/>
              </w:rPr>
              <w:t>Трубопроводы отопления, пм</w:t>
            </w:r>
          </w:p>
        </w:tc>
        <w:tc>
          <w:tcPr>
            <w:tcW w:w="992" w:type="dxa"/>
          </w:tcPr>
          <w:p w:rsidR="00390231" w:rsidRPr="00D2315A" w:rsidRDefault="00E27A80" w:rsidP="007D27F9">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707,6</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100,0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449,0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6,5</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152,1</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r w:rsidR="00390231" w:rsidRPr="002850AC" w:rsidTr="00390231">
        <w:trPr>
          <w:trHeight w:val="410"/>
        </w:trPr>
        <w:tc>
          <w:tcPr>
            <w:tcW w:w="3144" w:type="dxa"/>
            <w:tcBorders>
              <w:bottom w:val="single" w:sz="4" w:space="0" w:color="000000"/>
            </w:tcBorders>
          </w:tcPr>
          <w:p w:rsidR="00390231" w:rsidRPr="004712B3" w:rsidRDefault="00390231" w:rsidP="007D27F9">
            <w:pPr>
              <w:spacing w:before="2"/>
              <w:ind w:left="208"/>
              <w:rPr>
                <w:rFonts w:ascii="Times New Roman" w:eastAsia="Times New Roman" w:hAnsi="Times New Roman" w:cs="Times New Roman"/>
              </w:rPr>
            </w:pPr>
            <w:proofErr w:type="spellStart"/>
            <w:r w:rsidRPr="004712B3">
              <w:rPr>
                <w:rFonts w:ascii="Times New Roman" w:eastAsia="Times New Roman" w:hAnsi="Times New Roman" w:cs="Times New Roman"/>
              </w:rPr>
              <w:lastRenderedPageBreak/>
              <w:t>Трубопроводы</w:t>
            </w:r>
            <w:proofErr w:type="spellEnd"/>
            <w:r w:rsidRPr="004712B3">
              <w:rPr>
                <w:rFonts w:ascii="Times New Roman" w:eastAsia="Times New Roman" w:hAnsi="Times New Roman" w:cs="Times New Roman"/>
              </w:rPr>
              <w:t xml:space="preserve"> ГВС, </w:t>
            </w:r>
            <w:proofErr w:type="spellStart"/>
            <w:r w:rsidRPr="004712B3">
              <w:rPr>
                <w:rFonts w:ascii="Times New Roman" w:eastAsia="Times New Roman" w:hAnsi="Times New Roman" w:cs="Times New Roman"/>
              </w:rPr>
              <w:t>пм</w:t>
            </w:r>
            <w:proofErr w:type="spellEnd"/>
          </w:p>
        </w:tc>
        <w:tc>
          <w:tcPr>
            <w:tcW w:w="992" w:type="dxa"/>
          </w:tcPr>
          <w:p w:rsidR="00390231" w:rsidRPr="00D2315A" w:rsidRDefault="00E27A80" w:rsidP="007D27F9">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r w:rsidR="00390231" w:rsidRPr="002850AC" w:rsidTr="00390231">
        <w:trPr>
          <w:trHeight w:val="597"/>
        </w:trPr>
        <w:tc>
          <w:tcPr>
            <w:tcW w:w="3144" w:type="dxa"/>
          </w:tcPr>
          <w:p w:rsidR="00390231" w:rsidRPr="004712B3" w:rsidRDefault="00390231" w:rsidP="007D27F9">
            <w:pPr>
              <w:spacing w:line="298" w:lineRule="exact"/>
              <w:ind w:left="167" w:right="434" w:firstLine="40"/>
              <w:rPr>
                <w:rFonts w:ascii="Times New Roman" w:eastAsia="Times New Roman" w:hAnsi="Times New Roman" w:cs="Times New Roman"/>
                <w:b/>
                <w:lang w:val="ru-RU"/>
              </w:rPr>
            </w:pPr>
            <w:r w:rsidRPr="004712B3">
              <w:rPr>
                <w:rFonts w:ascii="Times New Roman" w:eastAsia="Times New Roman" w:hAnsi="Times New Roman" w:cs="Times New Roman"/>
                <w:b/>
                <w:lang w:val="ru-RU"/>
              </w:rPr>
              <w:t>4. Канальная прокладка, пм из них:</w:t>
            </w:r>
          </w:p>
        </w:tc>
        <w:tc>
          <w:tcPr>
            <w:tcW w:w="992" w:type="dxa"/>
          </w:tcPr>
          <w:p w:rsidR="00390231" w:rsidRPr="00D2315A" w:rsidRDefault="00E27A80" w:rsidP="007D27F9">
            <w:pPr>
              <w:spacing w:before="160"/>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25589,5</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128,3</w:t>
            </w:r>
          </w:p>
        </w:tc>
        <w:tc>
          <w:tcPr>
            <w:tcW w:w="659"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850,4</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1875,2</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6764,8</w:t>
            </w:r>
          </w:p>
        </w:tc>
        <w:tc>
          <w:tcPr>
            <w:tcW w:w="659"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2843,7</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2406,4</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4782,4</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328,4</w:t>
            </w:r>
          </w:p>
        </w:tc>
        <w:tc>
          <w:tcPr>
            <w:tcW w:w="659"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3726,2</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1370,2</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513,5</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7C1142" w:rsidRDefault="00390231" w:rsidP="007D27F9">
            <w:pPr>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4712B3" w:rsidRDefault="00390231" w:rsidP="005B133D">
            <w:pPr>
              <w:tabs>
                <w:tab w:val="left" w:pos="436"/>
              </w:tabs>
              <w:spacing w:before="160"/>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r w:rsidR="00390231" w:rsidRPr="002850AC" w:rsidTr="00390231">
        <w:trPr>
          <w:trHeight w:val="382"/>
        </w:trPr>
        <w:tc>
          <w:tcPr>
            <w:tcW w:w="3144" w:type="dxa"/>
            <w:tcBorders>
              <w:bottom w:val="single" w:sz="4" w:space="0" w:color="000000"/>
            </w:tcBorders>
          </w:tcPr>
          <w:p w:rsidR="00390231" w:rsidRPr="004712B3" w:rsidRDefault="00390231" w:rsidP="007D27F9">
            <w:pPr>
              <w:spacing w:before="2"/>
              <w:ind w:left="208"/>
              <w:rPr>
                <w:rFonts w:ascii="Times New Roman" w:eastAsia="Times New Roman" w:hAnsi="Times New Roman" w:cs="Times New Roman"/>
              </w:rPr>
            </w:pPr>
            <w:r w:rsidRPr="004712B3">
              <w:rPr>
                <w:rFonts w:ascii="Times New Roman" w:eastAsia="Times New Roman" w:hAnsi="Times New Roman" w:cs="Times New Roman"/>
                <w:lang w:val="ru-RU"/>
              </w:rPr>
              <w:t>Трубопроводы отопления, пм</w:t>
            </w:r>
          </w:p>
        </w:tc>
        <w:tc>
          <w:tcPr>
            <w:tcW w:w="992" w:type="dxa"/>
          </w:tcPr>
          <w:p w:rsidR="00390231" w:rsidRPr="00D2315A" w:rsidRDefault="00E27A80" w:rsidP="007D27F9">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19163,8</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10,2</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850,4</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963,1</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3835,3</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2300,7</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1361,8</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3904</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328,4</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3726,2</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1370,2</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513,5</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r w:rsidR="00390231" w:rsidRPr="002850AC" w:rsidTr="00390231">
        <w:trPr>
          <w:trHeight w:val="401"/>
        </w:trPr>
        <w:tc>
          <w:tcPr>
            <w:tcW w:w="3144" w:type="dxa"/>
            <w:tcBorders>
              <w:bottom w:val="single" w:sz="4" w:space="0" w:color="000000"/>
            </w:tcBorders>
          </w:tcPr>
          <w:p w:rsidR="00390231" w:rsidRPr="004712B3" w:rsidRDefault="00390231" w:rsidP="007D27F9">
            <w:pPr>
              <w:spacing w:before="2"/>
              <w:ind w:left="208"/>
              <w:rPr>
                <w:rFonts w:ascii="Times New Roman" w:eastAsia="Times New Roman" w:hAnsi="Times New Roman" w:cs="Times New Roman"/>
              </w:rPr>
            </w:pPr>
            <w:proofErr w:type="spellStart"/>
            <w:r w:rsidRPr="004712B3">
              <w:rPr>
                <w:rFonts w:ascii="Times New Roman" w:eastAsia="Times New Roman" w:hAnsi="Times New Roman" w:cs="Times New Roman"/>
              </w:rPr>
              <w:t>Трубопроводы</w:t>
            </w:r>
            <w:proofErr w:type="spellEnd"/>
            <w:r w:rsidRPr="004712B3">
              <w:rPr>
                <w:rFonts w:ascii="Times New Roman" w:eastAsia="Times New Roman" w:hAnsi="Times New Roman" w:cs="Times New Roman"/>
              </w:rPr>
              <w:t xml:space="preserve"> ГВС, </w:t>
            </w:r>
            <w:proofErr w:type="spellStart"/>
            <w:r w:rsidRPr="004712B3">
              <w:rPr>
                <w:rFonts w:ascii="Times New Roman" w:eastAsia="Times New Roman" w:hAnsi="Times New Roman" w:cs="Times New Roman"/>
              </w:rPr>
              <w:t>пм</w:t>
            </w:r>
            <w:proofErr w:type="spellEnd"/>
          </w:p>
        </w:tc>
        <w:tc>
          <w:tcPr>
            <w:tcW w:w="992" w:type="dxa"/>
          </w:tcPr>
          <w:p w:rsidR="00390231" w:rsidRPr="00D2315A" w:rsidRDefault="00E27A80" w:rsidP="007D27F9">
            <w:pPr>
              <w:spacing w:line="256" w:lineRule="exact"/>
              <w:ind w:left="21"/>
              <w:jc w:val="center"/>
              <w:rPr>
                <w:rFonts w:ascii="Times New Roman" w:eastAsia="Times New Roman" w:hAnsi="Times New Roman" w:cs="Times New Roman"/>
                <w:b/>
                <w:sz w:val="20"/>
                <w:szCs w:val="20"/>
                <w:lang w:val="ru-RU"/>
              </w:rPr>
            </w:pPr>
            <w:r w:rsidRPr="00D2315A">
              <w:rPr>
                <w:rFonts w:ascii="Times New Roman" w:eastAsia="Times New Roman" w:hAnsi="Times New Roman" w:cs="Times New Roman"/>
                <w:b/>
                <w:sz w:val="20"/>
                <w:szCs w:val="20"/>
                <w:lang w:val="ru-RU"/>
              </w:rPr>
              <w:t>6425,7</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118,1</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912,1</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2929,5</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543</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1044,6</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878,4</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8"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c>
          <w:tcPr>
            <w:tcW w:w="659" w:type="dxa"/>
          </w:tcPr>
          <w:p w:rsidR="00390231" w:rsidRPr="00C70728" w:rsidRDefault="00390231" w:rsidP="007D27F9">
            <w:pPr>
              <w:spacing w:line="256" w:lineRule="exact"/>
              <w:ind w:left="21"/>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w:t>
            </w:r>
          </w:p>
        </w:tc>
      </w:tr>
    </w:tbl>
    <w:p w:rsidR="00B86222" w:rsidRDefault="00E920AA" w:rsidP="003559C2">
      <w:pPr>
        <w:widowControl w:val="0"/>
        <w:spacing w:before="120" w:after="120"/>
        <w:jc w:val="both"/>
        <w:rPr>
          <w:rFonts w:ascii="Times New Roman" w:hAnsi="Times New Roman"/>
          <w:bCs/>
          <w:iCs/>
          <w:sz w:val="26"/>
          <w:szCs w:val="26"/>
        </w:rPr>
      </w:pPr>
      <w:r w:rsidRPr="00E920AA">
        <w:rPr>
          <w:rFonts w:ascii="Times New Roman" w:hAnsi="Times New Roman"/>
          <w:bCs/>
          <w:iCs/>
          <w:sz w:val="26"/>
          <w:szCs w:val="26"/>
        </w:rPr>
        <w:t>Таблица 3. Характеристика источников тепловой энергии муниципального округа «</w:t>
      </w:r>
      <w:proofErr w:type="spellStart"/>
      <w:r w:rsidRPr="00E920AA">
        <w:rPr>
          <w:rFonts w:ascii="Times New Roman" w:hAnsi="Times New Roman"/>
          <w:bCs/>
          <w:iCs/>
          <w:sz w:val="26"/>
          <w:szCs w:val="26"/>
        </w:rPr>
        <w:t>Княжпогостский</w:t>
      </w:r>
      <w:proofErr w:type="spellEnd"/>
      <w:r w:rsidRPr="00E920AA">
        <w:rPr>
          <w:rFonts w:ascii="Times New Roman" w:hAnsi="Times New Roman"/>
          <w:bCs/>
          <w:iCs/>
          <w:sz w:val="26"/>
          <w:szCs w:val="26"/>
        </w:rPr>
        <w:t>»</w:t>
      </w:r>
    </w:p>
    <w:p w:rsidR="00C94701" w:rsidRDefault="00C94701" w:rsidP="003559C2">
      <w:pPr>
        <w:widowControl w:val="0"/>
        <w:spacing w:before="120" w:after="120"/>
        <w:jc w:val="both"/>
        <w:rPr>
          <w:rFonts w:ascii="Times New Roman" w:hAnsi="Times New Roman"/>
          <w:bCs/>
          <w:iCs/>
          <w:sz w:val="26"/>
          <w:szCs w:val="26"/>
        </w:rPr>
      </w:pPr>
    </w:p>
    <w:tbl>
      <w:tblPr>
        <w:tblW w:w="15177" w:type="dxa"/>
        <w:tblLook w:val="04A0" w:firstRow="1" w:lastRow="0" w:firstColumn="1" w:lastColumn="0" w:noHBand="0" w:noVBand="1"/>
      </w:tblPr>
      <w:tblGrid>
        <w:gridCol w:w="513"/>
        <w:gridCol w:w="2317"/>
        <w:gridCol w:w="851"/>
        <w:gridCol w:w="992"/>
        <w:gridCol w:w="1418"/>
        <w:gridCol w:w="708"/>
        <w:gridCol w:w="993"/>
        <w:gridCol w:w="992"/>
        <w:gridCol w:w="850"/>
        <w:gridCol w:w="711"/>
        <w:gridCol w:w="634"/>
        <w:gridCol w:w="709"/>
        <w:gridCol w:w="1276"/>
        <w:gridCol w:w="1250"/>
        <w:gridCol w:w="963"/>
      </w:tblGrid>
      <w:tr w:rsidR="005932DB" w:rsidRPr="00E920AA" w:rsidTr="0054736C">
        <w:trPr>
          <w:trHeight w:val="465"/>
        </w:trPr>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п/п</w:t>
            </w:r>
          </w:p>
        </w:tc>
        <w:tc>
          <w:tcPr>
            <w:tcW w:w="2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Наименование котельной, адрес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Год ввода в эксплуатацию котельной</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процент износа здания котельной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Марка </w:t>
            </w:r>
            <w:proofErr w:type="spellStart"/>
            <w:r w:rsidRPr="005B133D">
              <w:rPr>
                <w:rFonts w:ascii="Times New Roman" w:eastAsia="Times New Roman" w:hAnsi="Times New Roman" w:cs="Times New Roman"/>
                <w:sz w:val="20"/>
                <w:szCs w:val="20"/>
                <w:lang w:eastAsia="ru-RU"/>
              </w:rPr>
              <w:t>котлоагрегатов</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год ввода в эксплуатацию котла</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Установленная мощность котла по паспортным данным (Гкал/ч)</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Установленная мощность котла по данным режимной наладки (Гкал/ч)</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Год проведения режимной наладки котла</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расчет резерва</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Резерв(+) мощности котельной/дефицит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Наличие </w:t>
            </w:r>
            <w:proofErr w:type="spellStart"/>
            <w:r w:rsidRPr="005B133D">
              <w:rPr>
                <w:rFonts w:ascii="Times New Roman" w:eastAsia="Times New Roman" w:hAnsi="Times New Roman" w:cs="Times New Roman"/>
                <w:sz w:val="20"/>
                <w:szCs w:val="20"/>
                <w:lang w:eastAsia="ru-RU"/>
              </w:rPr>
              <w:t>химводоподготовки</w:t>
            </w:r>
            <w:proofErr w:type="spellEnd"/>
            <w:r w:rsidRPr="005B133D">
              <w:rPr>
                <w:rFonts w:ascii="Times New Roman" w:eastAsia="Times New Roman" w:hAnsi="Times New Roman" w:cs="Times New Roman"/>
                <w:sz w:val="20"/>
                <w:szCs w:val="20"/>
                <w:lang w:eastAsia="ru-RU"/>
              </w:rPr>
              <w:t xml:space="preserve"> (есть/нет)</w:t>
            </w:r>
          </w:p>
        </w:tc>
        <w:tc>
          <w:tcPr>
            <w:tcW w:w="2526" w:type="dxa"/>
            <w:gridSpan w:val="2"/>
            <w:tcBorders>
              <w:top w:val="single" w:sz="4" w:space="0" w:color="auto"/>
              <w:left w:val="nil"/>
              <w:bottom w:val="single" w:sz="4" w:space="0" w:color="auto"/>
              <w:right w:val="single" w:sz="4" w:space="0" w:color="auto"/>
            </w:tcBorders>
            <w:shd w:val="clear" w:color="000000" w:fill="FFFFFF"/>
            <w:vAlign w:val="center"/>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Топливо</w:t>
            </w:r>
          </w:p>
        </w:tc>
        <w:tc>
          <w:tcPr>
            <w:tcW w:w="963" w:type="dxa"/>
            <w:vMerge w:val="restart"/>
            <w:tcBorders>
              <w:top w:val="single" w:sz="4" w:space="0" w:color="auto"/>
              <w:left w:val="single" w:sz="4" w:space="0" w:color="auto"/>
              <w:right w:val="single" w:sz="4" w:space="0" w:color="auto"/>
            </w:tcBorders>
            <w:shd w:val="clear" w:color="000000" w:fill="FFFFFF"/>
            <w:textDirection w:val="btLr"/>
            <w:vAlign w:val="center"/>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p>
        </w:tc>
      </w:tr>
      <w:tr w:rsidR="005932DB" w:rsidRPr="00E920AA" w:rsidTr="0054736C">
        <w:trPr>
          <w:trHeight w:val="645"/>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526" w:type="dxa"/>
            <w:gridSpan w:val="2"/>
            <w:tcBorders>
              <w:top w:val="single" w:sz="4" w:space="0" w:color="auto"/>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Вид</w:t>
            </w:r>
          </w:p>
        </w:tc>
        <w:tc>
          <w:tcPr>
            <w:tcW w:w="963" w:type="dxa"/>
            <w:vMerge/>
            <w:tcBorders>
              <w:left w:val="single" w:sz="4" w:space="0" w:color="auto"/>
              <w:right w:val="single" w:sz="4" w:space="0" w:color="auto"/>
            </w:tcBorders>
            <w:vAlign w:val="center"/>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cantSplit/>
          <w:trHeight w:val="18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Основное</w:t>
            </w:r>
          </w:p>
        </w:tc>
        <w:tc>
          <w:tcPr>
            <w:tcW w:w="1250"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5932DB">
            <w:pPr>
              <w:tabs>
                <w:tab w:val="left" w:pos="769"/>
              </w:tabs>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Резервное</w:t>
            </w:r>
          </w:p>
        </w:tc>
        <w:tc>
          <w:tcPr>
            <w:tcW w:w="963" w:type="dxa"/>
            <w:tcBorders>
              <w:left w:val="single" w:sz="4" w:space="0" w:color="auto"/>
              <w:bottom w:val="single" w:sz="4" w:space="0" w:color="auto"/>
              <w:right w:val="single" w:sz="4" w:space="0" w:color="auto"/>
            </w:tcBorders>
            <w:textDirection w:val="btLr"/>
            <w:vAlign w:val="center"/>
          </w:tcPr>
          <w:p w:rsidR="005932DB" w:rsidRPr="005932DB" w:rsidRDefault="005932DB" w:rsidP="005932DB">
            <w:pPr>
              <w:spacing w:after="0" w:line="240" w:lineRule="auto"/>
              <w:ind w:left="113" w:right="113"/>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Температурный график</w:t>
            </w:r>
          </w:p>
        </w:tc>
      </w:tr>
      <w:tr w:rsidR="005932DB" w:rsidRPr="00E920AA" w:rsidTr="0054736C">
        <w:trPr>
          <w:trHeight w:val="255"/>
        </w:trPr>
        <w:tc>
          <w:tcPr>
            <w:tcW w:w="51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w:t>
            </w:r>
          </w:p>
        </w:tc>
        <w:tc>
          <w:tcPr>
            <w:tcW w:w="2317"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№14 </w:t>
            </w:r>
            <w:proofErr w:type="spellStart"/>
            <w:r w:rsidRPr="005B133D">
              <w:rPr>
                <w:rFonts w:ascii="Times New Roman" w:eastAsia="Times New Roman" w:hAnsi="Times New Roman" w:cs="Times New Roman"/>
                <w:sz w:val="20"/>
                <w:szCs w:val="20"/>
                <w:lang w:eastAsia="ru-RU"/>
              </w:rPr>
              <w:t>п.Ляли</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ул.Центральная</w:t>
            </w:r>
            <w:proofErr w:type="spellEnd"/>
            <w:r w:rsidRPr="005B133D">
              <w:rPr>
                <w:rFonts w:ascii="Times New Roman" w:eastAsia="Times New Roman" w:hAnsi="Times New Roman" w:cs="Times New Roman"/>
                <w:sz w:val="20"/>
                <w:szCs w:val="20"/>
                <w:lang w:eastAsia="ru-RU"/>
              </w:rPr>
              <w:t xml:space="preserve"> 92"а"</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1993 г.</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56</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Энергия-3М </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0,01</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0,01</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брикеты</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5932DB">
            <w:pPr>
              <w:spacing w:after="0" w:line="240" w:lineRule="auto"/>
              <w:ind w:left="12"/>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75</w:t>
            </w:r>
          </w:p>
        </w:tc>
      </w:tr>
      <w:tr w:rsidR="005932DB" w:rsidRPr="00E920AA" w:rsidTr="0054736C">
        <w:trPr>
          <w:trHeight w:val="345"/>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nil"/>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Энергия-3М </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w:t>
            </w:r>
          </w:p>
        </w:tc>
        <w:tc>
          <w:tcPr>
            <w:tcW w:w="2317" w:type="dxa"/>
            <w:vMerge w:val="restart"/>
            <w:tcBorders>
              <w:top w:val="single" w:sz="4" w:space="0" w:color="auto"/>
              <w:left w:val="single" w:sz="4" w:space="0" w:color="auto"/>
              <w:bottom w:val="nil"/>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№9 </w:t>
            </w:r>
            <w:proofErr w:type="spellStart"/>
            <w:r w:rsidRPr="005B133D">
              <w:rPr>
                <w:rFonts w:ascii="Times New Roman" w:eastAsia="Times New Roman" w:hAnsi="Times New Roman" w:cs="Times New Roman"/>
                <w:sz w:val="20"/>
                <w:szCs w:val="20"/>
                <w:lang w:eastAsia="ru-RU"/>
              </w:rPr>
              <w:t>п.Тракт</w:t>
            </w:r>
            <w:proofErr w:type="spellEnd"/>
            <w:r w:rsidRPr="005B133D">
              <w:rPr>
                <w:rFonts w:ascii="Times New Roman" w:eastAsia="Times New Roman" w:hAnsi="Times New Roman" w:cs="Times New Roman"/>
                <w:sz w:val="20"/>
                <w:szCs w:val="20"/>
                <w:lang w:eastAsia="ru-RU"/>
              </w:rPr>
              <w:t xml:space="preserve"> "Школьная", </w:t>
            </w:r>
            <w:proofErr w:type="spellStart"/>
            <w:r w:rsidRPr="005B133D">
              <w:rPr>
                <w:rFonts w:ascii="Times New Roman" w:eastAsia="Times New Roman" w:hAnsi="Times New Roman" w:cs="Times New Roman"/>
                <w:sz w:val="20"/>
                <w:szCs w:val="20"/>
                <w:lang w:eastAsia="ru-RU"/>
              </w:rPr>
              <w:t>ул.Школьная</w:t>
            </w:r>
            <w:proofErr w:type="spellEnd"/>
            <w:r w:rsidRPr="005B133D">
              <w:rPr>
                <w:rFonts w:ascii="Times New Roman" w:eastAsia="Times New Roman" w:hAnsi="Times New Roman" w:cs="Times New Roman"/>
                <w:sz w:val="20"/>
                <w:szCs w:val="20"/>
                <w:lang w:eastAsia="ru-RU"/>
              </w:rPr>
              <w:t xml:space="preserve"> 8"а"</w:t>
            </w:r>
          </w:p>
        </w:tc>
        <w:tc>
          <w:tcPr>
            <w:tcW w:w="851"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1978 г.</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43</w:t>
            </w:r>
          </w:p>
        </w:tc>
        <w:tc>
          <w:tcPr>
            <w:tcW w:w="141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Энергия-3М №1</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0,312</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0,380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0,28</w:t>
            </w:r>
          </w:p>
        </w:tc>
        <w:tc>
          <w:tcPr>
            <w:tcW w:w="634"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0,28</w:t>
            </w:r>
          </w:p>
        </w:tc>
        <w:tc>
          <w:tcPr>
            <w:tcW w:w="709"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брикеты</w:t>
            </w:r>
          </w:p>
        </w:tc>
        <w:tc>
          <w:tcPr>
            <w:tcW w:w="1250" w:type="dxa"/>
            <w:vMerge w:val="restart"/>
            <w:tcBorders>
              <w:top w:val="single" w:sz="4" w:space="0" w:color="auto"/>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color w:val="FFFFFF"/>
                <w:sz w:val="20"/>
                <w:szCs w:val="20"/>
                <w:lang w:eastAsia="ru-RU"/>
              </w:rPr>
            </w:pPr>
            <w:r w:rsidRPr="005B133D">
              <w:rPr>
                <w:rFonts w:ascii="Times New Roman" w:eastAsia="Times New Roman" w:hAnsi="Times New Roman" w:cs="Times New Roman"/>
                <w:color w:val="FFFFFF"/>
                <w:sz w:val="20"/>
                <w:szCs w:val="20"/>
                <w:lang w:eastAsia="ru-RU"/>
              </w:rPr>
              <w:t> </w:t>
            </w:r>
          </w:p>
        </w:tc>
        <w:tc>
          <w:tcPr>
            <w:tcW w:w="963" w:type="dxa"/>
            <w:vMerge w:val="restart"/>
            <w:tcBorders>
              <w:top w:val="nil"/>
              <w:left w:val="single" w:sz="4" w:space="0" w:color="auto"/>
              <w:bottom w:val="nil"/>
              <w:right w:val="single" w:sz="4" w:space="0" w:color="auto"/>
            </w:tcBorders>
            <w:shd w:val="clear" w:color="000000" w:fill="FFFFFF"/>
            <w:vAlign w:val="center"/>
            <w:hideMark/>
          </w:tcPr>
          <w:p w:rsidR="005932DB" w:rsidRPr="005932DB" w:rsidRDefault="005932DB" w:rsidP="005932DB">
            <w:pPr>
              <w:spacing w:after="0" w:line="240" w:lineRule="auto"/>
              <w:ind w:left="12"/>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70</w:t>
            </w:r>
          </w:p>
        </w:tc>
      </w:tr>
      <w:tr w:rsidR="005932DB" w:rsidRPr="00E920AA" w:rsidTr="0054736C">
        <w:trPr>
          <w:trHeight w:val="300"/>
        </w:trPr>
        <w:tc>
          <w:tcPr>
            <w:tcW w:w="513"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nil"/>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Энергия-3М </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0,312</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color w:val="FFFFFF"/>
                <w:sz w:val="20"/>
                <w:szCs w:val="20"/>
                <w:lang w:eastAsia="ru-RU"/>
              </w:rPr>
            </w:pPr>
          </w:p>
        </w:tc>
        <w:tc>
          <w:tcPr>
            <w:tcW w:w="963" w:type="dxa"/>
            <w:vMerge/>
            <w:tcBorders>
              <w:top w:val="nil"/>
              <w:left w:val="single" w:sz="4" w:space="0" w:color="auto"/>
              <w:bottom w:val="nil"/>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nil"/>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Энергия-3М №4</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0,312</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0,370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color w:val="FFFFFF"/>
                <w:sz w:val="20"/>
                <w:szCs w:val="20"/>
                <w:lang w:eastAsia="ru-RU"/>
              </w:rPr>
            </w:pPr>
          </w:p>
        </w:tc>
        <w:tc>
          <w:tcPr>
            <w:tcW w:w="963" w:type="dxa"/>
            <w:vMerge/>
            <w:tcBorders>
              <w:top w:val="nil"/>
              <w:left w:val="single" w:sz="4" w:space="0" w:color="auto"/>
              <w:bottom w:val="nil"/>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nil"/>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КВр-0,72 №2</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0,620</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0,490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color w:val="FFFFFF"/>
                <w:sz w:val="20"/>
                <w:szCs w:val="20"/>
                <w:lang w:eastAsia="ru-RU"/>
              </w:rPr>
            </w:pPr>
          </w:p>
        </w:tc>
        <w:tc>
          <w:tcPr>
            <w:tcW w:w="963" w:type="dxa"/>
            <w:vMerge/>
            <w:tcBorders>
              <w:top w:val="nil"/>
              <w:left w:val="single" w:sz="4" w:space="0" w:color="auto"/>
              <w:bottom w:val="nil"/>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3</w:t>
            </w:r>
          </w:p>
        </w:tc>
        <w:tc>
          <w:tcPr>
            <w:tcW w:w="23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№12 </w:t>
            </w:r>
            <w:proofErr w:type="spellStart"/>
            <w:r w:rsidRPr="005B133D">
              <w:rPr>
                <w:rFonts w:ascii="Times New Roman" w:eastAsia="Times New Roman" w:hAnsi="Times New Roman" w:cs="Times New Roman"/>
                <w:sz w:val="20"/>
                <w:szCs w:val="20"/>
                <w:lang w:eastAsia="ru-RU"/>
              </w:rPr>
              <w:t>п.Турья</w:t>
            </w:r>
            <w:proofErr w:type="spellEnd"/>
            <w:r w:rsidRPr="005B133D">
              <w:rPr>
                <w:rFonts w:ascii="Times New Roman" w:eastAsia="Times New Roman" w:hAnsi="Times New Roman" w:cs="Times New Roman"/>
                <w:sz w:val="20"/>
                <w:szCs w:val="20"/>
                <w:lang w:eastAsia="ru-RU"/>
              </w:rPr>
              <w:t>, д128</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1984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74</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Универсал-6М</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0,210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0,200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-0,07</w:t>
            </w:r>
          </w:p>
        </w:tc>
        <w:tc>
          <w:tcPr>
            <w:tcW w:w="6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color w:val="FFFFFF"/>
                <w:sz w:val="20"/>
                <w:szCs w:val="20"/>
                <w:lang w:eastAsia="ru-RU"/>
              </w:rPr>
            </w:pPr>
            <w:r w:rsidRPr="005B133D">
              <w:rPr>
                <w:rFonts w:ascii="Times New Roman" w:eastAsia="Times New Roman" w:hAnsi="Times New Roman" w:cs="Times New Roman"/>
                <w:color w:val="FFFFFF"/>
                <w:sz w:val="20"/>
                <w:szCs w:val="20"/>
                <w:lang w:eastAsia="ru-RU"/>
              </w:rPr>
              <w:t> </w:t>
            </w:r>
          </w:p>
        </w:tc>
        <w:tc>
          <w:tcPr>
            <w:tcW w:w="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60</w:t>
            </w:r>
          </w:p>
        </w:tc>
      </w:tr>
      <w:tr w:rsidR="005932DB" w:rsidRPr="00E920AA" w:rsidTr="0054736C">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Универсал-6М </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1984</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0,210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0,180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color w:val="FFFFFF"/>
                <w:sz w:val="20"/>
                <w:szCs w:val="20"/>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255"/>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№7 "Микрорайон" </w:t>
            </w:r>
            <w:proofErr w:type="spellStart"/>
            <w:r w:rsidRPr="005B133D">
              <w:rPr>
                <w:rFonts w:ascii="Times New Roman" w:eastAsia="Times New Roman" w:hAnsi="Times New Roman" w:cs="Times New Roman"/>
                <w:sz w:val="20"/>
                <w:szCs w:val="20"/>
                <w:lang w:eastAsia="ru-RU"/>
              </w:rPr>
              <w:lastRenderedPageBreak/>
              <w:t>п.Вожаель</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ул.Гагарина</w:t>
            </w:r>
            <w:proofErr w:type="spellEnd"/>
            <w:r w:rsidRPr="005B133D">
              <w:rPr>
                <w:rFonts w:ascii="Times New Roman" w:eastAsia="Times New Roman" w:hAnsi="Times New Roman" w:cs="Times New Roman"/>
                <w:sz w:val="20"/>
                <w:szCs w:val="20"/>
                <w:lang w:eastAsia="ru-RU"/>
              </w:rPr>
              <w:t xml:space="preserve"> 12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lastRenderedPageBreak/>
              <w:t>1980 г</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82</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Энергия-3М </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0,340</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0,45</w:t>
            </w:r>
          </w:p>
        </w:tc>
        <w:tc>
          <w:tcPr>
            <w:tcW w:w="634"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0,45</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color w:val="FFFFFF"/>
                <w:sz w:val="20"/>
                <w:szCs w:val="20"/>
                <w:lang w:eastAsia="ru-RU"/>
              </w:rPr>
            </w:pPr>
            <w:r w:rsidRPr="005B133D">
              <w:rPr>
                <w:rFonts w:ascii="Times New Roman" w:eastAsia="Times New Roman" w:hAnsi="Times New Roman" w:cs="Times New Roman"/>
                <w:color w:val="FFFFFF"/>
                <w:sz w:val="20"/>
                <w:szCs w:val="20"/>
                <w:lang w:eastAsia="ru-RU"/>
              </w:rPr>
              <w:t> </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75</w:t>
            </w:r>
          </w:p>
        </w:tc>
      </w:tr>
      <w:tr w:rsidR="005932DB" w:rsidRPr="00E920AA" w:rsidTr="0054736C">
        <w:trPr>
          <w:trHeight w:val="255"/>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ИжКВ-0,63</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2011</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color w:val="FFFFFF"/>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255"/>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ИжКВ-0,63</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2011</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color w:val="FFFFFF"/>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Энергия 3м</w:t>
            </w:r>
          </w:p>
        </w:tc>
        <w:tc>
          <w:tcPr>
            <w:tcW w:w="708"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0,300</w:t>
            </w:r>
          </w:p>
        </w:tc>
        <w:tc>
          <w:tcPr>
            <w:tcW w:w="992" w:type="dxa"/>
            <w:tcBorders>
              <w:top w:val="nil"/>
              <w:left w:val="nil"/>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0,370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color w:val="FFFFFF"/>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255"/>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5</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№18 "Школьная" п. </w:t>
            </w:r>
            <w:proofErr w:type="spellStart"/>
            <w:r w:rsidRPr="005B133D">
              <w:rPr>
                <w:rFonts w:ascii="Times New Roman" w:eastAsia="Times New Roman" w:hAnsi="Times New Roman" w:cs="Times New Roman"/>
                <w:sz w:val="20"/>
                <w:szCs w:val="20"/>
                <w:lang w:eastAsia="ru-RU"/>
              </w:rPr>
              <w:t>Чернореченский</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ул.Школьная</w:t>
            </w:r>
            <w:proofErr w:type="spellEnd"/>
            <w:r w:rsidRPr="005B133D">
              <w:rPr>
                <w:rFonts w:ascii="Times New Roman" w:eastAsia="Times New Roman" w:hAnsi="Times New Roman" w:cs="Times New Roman"/>
                <w:sz w:val="20"/>
                <w:szCs w:val="20"/>
                <w:lang w:eastAsia="ru-RU"/>
              </w:rPr>
              <w:t xml:space="preserve"> 6</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2005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16</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ИжКВ-0,8</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2013</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0,690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0,520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-0,21</w:t>
            </w:r>
          </w:p>
        </w:tc>
        <w:tc>
          <w:tcPr>
            <w:tcW w:w="6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75</w:t>
            </w:r>
          </w:p>
        </w:tc>
      </w:tr>
      <w:tr w:rsidR="005932DB" w:rsidRPr="00E920AA" w:rsidTr="0054736C">
        <w:trPr>
          <w:trHeight w:val="255"/>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НР-18</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2005</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0,370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255"/>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ИжКВ-0,63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2013</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0,450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255"/>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6</w:t>
            </w:r>
          </w:p>
        </w:tc>
        <w:tc>
          <w:tcPr>
            <w:tcW w:w="2317" w:type="dxa"/>
            <w:vMerge w:val="restart"/>
            <w:tcBorders>
              <w:top w:val="nil"/>
              <w:left w:val="single" w:sz="4" w:space="0" w:color="auto"/>
              <w:bottom w:val="single" w:sz="4" w:space="0" w:color="000000"/>
              <w:right w:val="nil"/>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№11 "РММ" с. Шошка, </w:t>
            </w:r>
            <w:proofErr w:type="spellStart"/>
            <w:r w:rsidRPr="005B133D">
              <w:rPr>
                <w:rFonts w:ascii="Times New Roman" w:eastAsia="Times New Roman" w:hAnsi="Times New Roman" w:cs="Times New Roman"/>
                <w:sz w:val="20"/>
                <w:szCs w:val="20"/>
                <w:lang w:eastAsia="ru-RU"/>
              </w:rPr>
              <w:t>ул.Центральная</w:t>
            </w:r>
            <w:proofErr w:type="spellEnd"/>
            <w:r w:rsidRPr="005B133D">
              <w:rPr>
                <w:rFonts w:ascii="Times New Roman" w:eastAsia="Times New Roman" w:hAnsi="Times New Roman" w:cs="Times New Roman"/>
                <w:sz w:val="20"/>
                <w:szCs w:val="20"/>
                <w:lang w:eastAsia="ru-RU"/>
              </w:rPr>
              <w:t xml:space="preserve"> д.11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1961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60</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Энергия-3М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2001</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0,247</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0,20</w:t>
            </w:r>
          </w:p>
        </w:tc>
        <w:tc>
          <w:tcPr>
            <w:tcW w:w="634"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есть</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дрова</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75</w:t>
            </w:r>
          </w:p>
        </w:tc>
      </w:tr>
      <w:tr w:rsidR="005932DB" w:rsidRPr="00E920AA" w:rsidTr="0054736C">
        <w:trPr>
          <w:trHeight w:val="255"/>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nil"/>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Энергия-3М №2</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2003</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0,400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255"/>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nil"/>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КВ-р-0,63 №3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2019</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0,450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nil"/>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Братск</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0,490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nil"/>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7</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№10 "Школьная", </w:t>
            </w:r>
            <w:proofErr w:type="spellStart"/>
            <w:r w:rsidRPr="005B133D">
              <w:rPr>
                <w:rFonts w:ascii="Times New Roman" w:eastAsia="Times New Roman" w:hAnsi="Times New Roman" w:cs="Times New Roman"/>
                <w:sz w:val="20"/>
                <w:szCs w:val="20"/>
                <w:lang w:eastAsia="ru-RU"/>
              </w:rPr>
              <w:t>с.Шошка</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ул.Центральная</w:t>
            </w:r>
            <w:proofErr w:type="spellEnd"/>
            <w:r w:rsidRPr="005B133D">
              <w:rPr>
                <w:rFonts w:ascii="Times New Roman" w:eastAsia="Times New Roman" w:hAnsi="Times New Roman" w:cs="Times New Roman"/>
                <w:sz w:val="20"/>
                <w:szCs w:val="20"/>
                <w:lang w:eastAsia="ru-RU"/>
              </w:rPr>
              <w:t>, 19</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1984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37</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КВ-Р-0,63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2012</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-0,10</w:t>
            </w:r>
          </w:p>
        </w:tc>
        <w:tc>
          <w:tcPr>
            <w:tcW w:w="6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дрова</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75</w:t>
            </w: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КВр-0,63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8</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№25 </w:t>
            </w:r>
            <w:proofErr w:type="spellStart"/>
            <w:r w:rsidRPr="005B133D">
              <w:rPr>
                <w:rFonts w:ascii="Times New Roman" w:eastAsia="Times New Roman" w:hAnsi="Times New Roman" w:cs="Times New Roman"/>
                <w:sz w:val="20"/>
                <w:szCs w:val="20"/>
                <w:lang w:eastAsia="ru-RU"/>
              </w:rPr>
              <w:t>с.Серегово</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ул.Заводская</w:t>
            </w:r>
            <w:proofErr w:type="spellEnd"/>
            <w:r w:rsidRPr="005B133D">
              <w:rPr>
                <w:rFonts w:ascii="Times New Roman" w:eastAsia="Times New Roman" w:hAnsi="Times New Roman" w:cs="Times New Roman"/>
                <w:sz w:val="20"/>
                <w:szCs w:val="20"/>
                <w:lang w:eastAsia="ru-RU"/>
              </w:rPr>
              <w:t>, 18</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2001 г.</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КВ-0,63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0,410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0,14</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0,14</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брикеты</w:t>
            </w:r>
          </w:p>
        </w:tc>
        <w:tc>
          <w:tcPr>
            <w:tcW w:w="12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80</w:t>
            </w: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КВ-0,63 №2</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0,410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КВ-0,63 №3</w:t>
            </w:r>
          </w:p>
        </w:tc>
        <w:tc>
          <w:tcPr>
            <w:tcW w:w="70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2015</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0,450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9</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№26 "Курортная" с. </w:t>
            </w:r>
            <w:proofErr w:type="spellStart"/>
            <w:r w:rsidRPr="005B133D">
              <w:rPr>
                <w:rFonts w:ascii="Times New Roman" w:eastAsia="Times New Roman" w:hAnsi="Times New Roman" w:cs="Times New Roman"/>
                <w:sz w:val="20"/>
                <w:szCs w:val="20"/>
                <w:lang w:eastAsia="ru-RU"/>
              </w:rPr>
              <w:t>Серегово</w:t>
            </w:r>
            <w:proofErr w:type="spellEnd"/>
            <w:r w:rsidRPr="005B133D">
              <w:rPr>
                <w:rFonts w:ascii="Times New Roman" w:eastAsia="Times New Roman" w:hAnsi="Times New Roman" w:cs="Times New Roman"/>
                <w:sz w:val="20"/>
                <w:szCs w:val="20"/>
                <w:lang w:eastAsia="ru-RU"/>
              </w:rPr>
              <w:t xml:space="preserve"> Октябрьская 7 "а"</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1973 г.</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44</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КВр-0,93К</w:t>
            </w:r>
          </w:p>
        </w:tc>
        <w:tc>
          <w:tcPr>
            <w:tcW w:w="70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2017</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0,800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0,590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0,38</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0,38</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брикеты</w:t>
            </w:r>
          </w:p>
        </w:tc>
        <w:tc>
          <w:tcPr>
            <w:tcW w:w="12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75</w:t>
            </w: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КВр-0,93К</w:t>
            </w:r>
          </w:p>
        </w:tc>
        <w:tc>
          <w:tcPr>
            <w:tcW w:w="70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2017</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0,800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КСП-500</w:t>
            </w:r>
          </w:p>
        </w:tc>
        <w:tc>
          <w:tcPr>
            <w:tcW w:w="70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0,325</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10</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№24 </w:t>
            </w:r>
            <w:proofErr w:type="spellStart"/>
            <w:r w:rsidRPr="005B133D">
              <w:rPr>
                <w:rFonts w:ascii="Times New Roman" w:eastAsia="Times New Roman" w:hAnsi="Times New Roman" w:cs="Times New Roman"/>
                <w:sz w:val="20"/>
                <w:szCs w:val="20"/>
                <w:lang w:eastAsia="ru-RU"/>
              </w:rPr>
              <w:t>п.Иоссер</w:t>
            </w:r>
            <w:proofErr w:type="spellEnd"/>
            <w:r w:rsidRPr="005B133D">
              <w:rPr>
                <w:rFonts w:ascii="Times New Roman" w:eastAsia="Times New Roman" w:hAnsi="Times New Roman" w:cs="Times New Roman"/>
                <w:sz w:val="20"/>
                <w:szCs w:val="20"/>
                <w:lang w:eastAsia="ru-RU"/>
              </w:rPr>
              <w:t xml:space="preserve"> "Центральная", </w:t>
            </w:r>
            <w:proofErr w:type="spellStart"/>
            <w:r w:rsidRPr="005B133D">
              <w:rPr>
                <w:rFonts w:ascii="Times New Roman" w:eastAsia="Times New Roman" w:hAnsi="Times New Roman" w:cs="Times New Roman"/>
                <w:sz w:val="20"/>
                <w:szCs w:val="20"/>
                <w:lang w:eastAsia="ru-RU"/>
              </w:rPr>
              <w:t>ул.Береговая</w:t>
            </w:r>
            <w:proofErr w:type="spellEnd"/>
            <w:r w:rsidRPr="005B133D">
              <w:rPr>
                <w:rFonts w:ascii="Times New Roman" w:eastAsia="Times New Roman" w:hAnsi="Times New Roman" w:cs="Times New Roman"/>
                <w:sz w:val="20"/>
                <w:szCs w:val="20"/>
                <w:lang w:eastAsia="ru-RU"/>
              </w:rPr>
              <w:t xml:space="preserve"> 12-а</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1958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63</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ИжКВ-0,63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-0,17</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60</w:t>
            </w: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10</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2019</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ИжКВ-0,63 №3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2012</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11</w:t>
            </w:r>
          </w:p>
        </w:tc>
        <w:tc>
          <w:tcPr>
            <w:tcW w:w="2317"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№23 </w:t>
            </w:r>
            <w:proofErr w:type="spellStart"/>
            <w:r w:rsidRPr="005B133D">
              <w:rPr>
                <w:rFonts w:ascii="Times New Roman" w:eastAsia="Times New Roman" w:hAnsi="Times New Roman" w:cs="Times New Roman"/>
                <w:sz w:val="20"/>
                <w:szCs w:val="20"/>
                <w:lang w:eastAsia="ru-RU"/>
              </w:rPr>
              <w:t>п.Иоссер</w:t>
            </w:r>
            <w:proofErr w:type="spellEnd"/>
            <w:r w:rsidRPr="005B133D">
              <w:rPr>
                <w:rFonts w:ascii="Times New Roman" w:eastAsia="Times New Roman" w:hAnsi="Times New Roman" w:cs="Times New Roman"/>
                <w:sz w:val="20"/>
                <w:szCs w:val="20"/>
                <w:lang w:eastAsia="ru-RU"/>
              </w:rPr>
              <w:t xml:space="preserve"> "Вокзальная", </w:t>
            </w:r>
            <w:proofErr w:type="spellStart"/>
            <w:r w:rsidRPr="005B133D">
              <w:rPr>
                <w:rFonts w:ascii="Times New Roman" w:eastAsia="Times New Roman" w:hAnsi="Times New Roman" w:cs="Times New Roman"/>
                <w:sz w:val="20"/>
                <w:szCs w:val="20"/>
                <w:lang w:eastAsia="ru-RU"/>
              </w:rPr>
              <w:t>ул.Вокзальная</w:t>
            </w:r>
            <w:proofErr w:type="spellEnd"/>
            <w:r w:rsidRPr="005B133D">
              <w:rPr>
                <w:rFonts w:ascii="Times New Roman" w:eastAsia="Times New Roman" w:hAnsi="Times New Roman" w:cs="Times New Roman"/>
                <w:sz w:val="20"/>
                <w:szCs w:val="20"/>
                <w:lang w:eastAsia="ru-RU"/>
              </w:rPr>
              <w:t xml:space="preserve"> 1</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1972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49</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ИжКВ-0,63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2013</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0,02</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0,02</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60</w:t>
            </w: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nil"/>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НР-18</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1972</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0,370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
        </w:tc>
        <w:tc>
          <w:tcPr>
            <w:tcW w:w="2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№16 п. Мещура, "Школьная", </w:t>
            </w:r>
            <w:proofErr w:type="spellStart"/>
            <w:r w:rsidRPr="005B133D">
              <w:rPr>
                <w:rFonts w:ascii="Times New Roman" w:eastAsia="Times New Roman" w:hAnsi="Times New Roman" w:cs="Times New Roman"/>
                <w:sz w:val="20"/>
                <w:szCs w:val="20"/>
                <w:lang w:eastAsia="ru-RU"/>
              </w:rPr>
              <w:t>ул.Коммунистическая</w:t>
            </w:r>
            <w:proofErr w:type="spellEnd"/>
            <w:r w:rsidRPr="005B133D">
              <w:rPr>
                <w:rFonts w:ascii="Times New Roman" w:eastAsia="Times New Roman" w:hAnsi="Times New Roman" w:cs="Times New Roman"/>
                <w:sz w:val="20"/>
                <w:szCs w:val="20"/>
                <w:lang w:eastAsia="ru-RU"/>
              </w:rPr>
              <w:t xml:space="preserve"> 61 "б"</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1964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114</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Энергия-3М </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1964</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0,360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0,00</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0,00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дрова</w:t>
            </w:r>
          </w:p>
        </w:tc>
        <w:tc>
          <w:tcPr>
            <w:tcW w:w="12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60</w:t>
            </w: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КВр-0,63 №3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C94701"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tcPr>
          <w:p w:rsidR="00C94701" w:rsidRPr="005B133D" w:rsidRDefault="00C94701"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C94701" w:rsidRPr="005B133D" w:rsidRDefault="00C94701"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tcPr>
          <w:p w:rsidR="00C94701" w:rsidRPr="005B133D" w:rsidRDefault="00C94701"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tcPr>
          <w:p w:rsidR="00C94701" w:rsidRPr="005B133D" w:rsidRDefault="00C94701"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tcPr>
          <w:p w:rsidR="00C94701" w:rsidRPr="005B133D" w:rsidRDefault="00C94701" w:rsidP="00E920AA">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C94701" w:rsidRPr="005B133D" w:rsidRDefault="00C94701" w:rsidP="00E920A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noWrap/>
            <w:vAlign w:val="center"/>
          </w:tcPr>
          <w:p w:rsidR="00C94701" w:rsidRPr="005B133D" w:rsidRDefault="00C94701" w:rsidP="00E920A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vAlign w:val="center"/>
          </w:tcPr>
          <w:p w:rsidR="00C94701" w:rsidRPr="005B133D" w:rsidRDefault="00C94701" w:rsidP="00E920AA">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C94701" w:rsidRPr="005B133D" w:rsidRDefault="00C94701" w:rsidP="00E920AA">
            <w:pPr>
              <w:spacing w:after="0" w:line="240" w:lineRule="auto"/>
              <w:jc w:val="center"/>
              <w:rPr>
                <w:rFonts w:ascii="Times New Roman" w:eastAsia="Times New Roman" w:hAnsi="Times New Roman" w:cs="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tcPr>
          <w:p w:rsidR="00C94701" w:rsidRPr="005B133D" w:rsidRDefault="00C94701"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tcPr>
          <w:p w:rsidR="00C94701" w:rsidRPr="005B133D" w:rsidRDefault="00C94701"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tcPr>
          <w:p w:rsidR="00C94701" w:rsidRPr="005B133D" w:rsidRDefault="00C94701"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tcPr>
          <w:p w:rsidR="00C94701" w:rsidRPr="005B133D" w:rsidRDefault="00C94701"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tcPr>
          <w:p w:rsidR="00C94701" w:rsidRPr="005B133D" w:rsidRDefault="00C94701"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tcPr>
          <w:p w:rsidR="00C94701" w:rsidRPr="005932DB" w:rsidRDefault="00C94701" w:rsidP="00E920AA">
            <w:pPr>
              <w:spacing w:after="0" w:line="240" w:lineRule="auto"/>
              <w:rPr>
                <w:rFonts w:ascii="Times New Roman" w:eastAsia="Times New Roman" w:hAnsi="Times New Roman" w:cs="Times New Roman"/>
                <w:sz w:val="20"/>
                <w:szCs w:val="20"/>
                <w:lang w:eastAsia="ru-RU"/>
              </w:rPr>
            </w:pPr>
          </w:p>
        </w:tc>
      </w:tr>
      <w:tr w:rsidR="00B86222"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tcPr>
          <w:p w:rsidR="00B86222" w:rsidRPr="005B133D" w:rsidRDefault="00B86222"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tcPr>
          <w:p w:rsidR="00B86222" w:rsidRPr="005B133D" w:rsidRDefault="00B86222"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tcPr>
          <w:p w:rsidR="00B86222" w:rsidRPr="005B133D" w:rsidRDefault="00B86222"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tcPr>
          <w:p w:rsidR="00B86222" w:rsidRPr="005B133D" w:rsidRDefault="00B86222"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tcPr>
          <w:p w:rsidR="00B86222" w:rsidRPr="005B133D" w:rsidRDefault="00B86222" w:rsidP="00E920AA">
            <w:pPr>
              <w:spacing w:after="0" w:line="240" w:lineRule="auto"/>
              <w:jc w:val="center"/>
              <w:rPr>
                <w:rFonts w:ascii="Times New Roman" w:eastAsia="Times New Roman" w:hAnsi="Times New Roman" w:cs="Times New Roman"/>
                <w:sz w:val="20"/>
                <w:szCs w:val="20"/>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B86222" w:rsidRPr="005B133D" w:rsidRDefault="00B86222" w:rsidP="00E920AA">
            <w:pPr>
              <w:spacing w:after="0" w:line="240" w:lineRule="auto"/>
              <w:jc w:val="center"/>
              <w:rPr>
                <w:rFonts w:ascii="Times New Roman" w:eastAsia="Times New Roman" w:hAnsi="Times New Roman" w:cs="Times New Roman"/>
                <w:sz w:val="20"/>
                <w:szCs w:val="20"/>
                <w:lang w:eastAsia="ru-RU"/>
              </w:rPr>
            </w:pPr>
          </w:p>
        </w:tc>
        <w:tc>
          <w:tcPr>
            <w:tcW w:w="993" w:type="dxa"/>
            <w:tcBorders>
              <w:top w:val="nil"/>
              <w:left w:val="nil"/>
              <w:bottom w:val="single" w:sz="4" w:space="0" w:color="auto"/>
              <w:right w:val="single" w:sz="4" w:space="0" w:color="auto"/>
            </w:tcBorders>
            <w:shd w:val="clear" w:color="000000" w:fill="FFFFFF"/>
            <w:noWrap/>
            <w:vAlign w:val="center"/>
          </w:tcPr>
          <w:p w:rsidR="00B86222" w:rsidRPr="005B133D" w:rsidRDefault="00B86222" w:rsidP="00E920AA">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vAlign w:val="center"/>
          </w:tcPr>
          <w:p w:rsidR="00B86222" w:rsidRPr="005B133D" w:rsidRDefault="00B86222" w:rsidP="00E920AA">
            <w:pPr>
              <w:spacing w:after="0" w:line="240" w:lineRule="auto"/>
              <w:jc w:val="center"/>
              <w:rPr>
                <w:rFonts w:ascii="Times New Roman" w:eastAsia="Times New Roman" w:hAnsi="Times New Roman" w:cs="Times New Roman"/>
                <w:sz w:val="20"/>
                <w:szCs w:val="20"/>
                <w:lang w:eastAsia="ru-RU"/>
              </w:rPr>
            </w:pPr>
          </w:p>
        </w:tc>
        <w:tc>
          <w:tcPr>
            <w:tcW w:w="850" w:type="dxa"/>
            <w:tcBorders>
              <w:top w:val="nil"/>
              <w:left w:val="nil"/>
              <w:bottom w:val="single" w:sz="4" w:space="0" w:color="auto"/>
              <w:right w:val="single" w:sz="4" w:space="0" w:color="auto"/>
            </w:tcBorders>
            <w:shd w:val="clear" w:color="000000" w:fill="FFFFFF"/>
            <w:noWrap/>
            <w:vAlign w:val="bottom"/>
          </w:tcPr>
          <w:p w:rsidR="00B86222" w:rsidRPr="005B133D" w:rsidRDefault="00B86222" w:rsidP="00E920AA">
            <w:pPr>
              <w:spacing w:after="0" w:line="240" w:lineRule="auto"/>
              <w:jc w:val="center"/>
              <w:rPr>
                <w:rFonts w:ascii="Times New Roman" w:eastAsia="Times New Roman" w:hAnsi="Times New Roman" w:cs="Times New Roman"/>
                <w:sz w:val="20"/>
                <w:szCs w:val="20"/>
                <w:lang w:eastAsia="ru-RU"/>
              </w:rPr>
            </w:pPr>
          </w:p>
        </w:tc>
        <w:tc>
          <w:tcPr>
            <w:tcW w:w="711" w:type="dxa"/>
            <w:vMerge/>
            <w:tcBorders>
              <w:top w:val="nil"/>
              <w:left w:val="single" w:sz="4" w:space="0" w:color="auto"/>
              <w:bottom w:val="single" w:sz="4" w:space="0" w:color="auto"/>
              <w:right w:val="single" w:sz="4" w:space="0" w:color="auto"/>
            </w:tcBorders>
            <w:vAlign w:val="center"/>
          </w:tcPr>
          <w:p w:rsidR="00B86222" w:rsidRPr="005B133D" w:rsidRDefault="00B86222"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tcPr>
          <w:p w:rsidR="00B86222" w:rsidRPr="005B133D" w:rsidRDefault="00B86222"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tcPr>
          <w:p w:rsidR="00B86222" w:rsidRPr="005B133D" w:rsidRDefault="00B86222"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tcPr>
          <w:p w:rsidR="00B86222" w:rsidRPr="005B133D" w:rsidRDefault="00B86222"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tcPr>
          <w:p w:rsidR="00B86222" w:rsidRPr="005B133D" w:rsidRDefault="00B86222"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tcPr>
          <w:p w:rsidR="00B86222" w:rsidRPr="005932DB" w:rsidRDefault="00B86222"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КВр-0,63 №2</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КВр-0,63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2021</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0,480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13</w:t>
            </w:r>
          </w:p>
        </w:tc>
        <w:tc>
          <w:tcPr>
            <w:tcW w:w="23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№15 п. Мещура, м. </w:t>
            </w:r>
            <w:proofErr w:type="spellStart"/>
            <w:r w:rsidRPr="005B133D">
              <w:rPr>
                <w:rFonts w:ascii="Times New Roman" w:eastAsia="Times New Roman" w:hAnsi="Times New Roman" w:cs="Times New Roman"/>
                <w:sz w:val="20"/>
                <w:szCs w:val="20"/>
                <w:lang w:eastAsia="ru-RU"/>
              </w:rPr>
              <w:t>Лёкча</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пер.Советский</w:t>
            </w:r>
            <w:proofErr w:type="spellEnd"/>
            <w:r w:rsidRPr="005B133D">
              <w:rPr>
                <w:rFonts w:ascii="Times New Roman" w:eastAsia="Times New Roman" w:hAnsi="Times New Roman" w:cs="Times New Roman"/>
                <w:sz w:val="20"/>
                <w:szCs w:val="20"/>
                <w:lang w:eastAsia="ru-RU"/>
              </w:rPr>
              <w:t xml:space="preserve"> 2а</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1979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42</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КВр-0,63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2014</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0,430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0,36</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0,36</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дрова</w:t>
            </w:r>
          </w:p>
        </w:tc>
        <w:tc>
          <w:tcPr>
            <w:tcW w:w="12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60</w:t>
            </w: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Иж</w:t>
            </w:r>
            <w:proofErr w:type="spellEnd"/>
            <w:r w:rsidRPr="005B133D">
              <w:rPr>
                <w:rFonts w:ascii="Times New Roman" w:eastAsia="Times New Roman" w:hAnsi="Times New Roman" w:cs="Times New Roman"/>
                <w:sz w:val="20"/>
                <w:szCs w:val="20"/>
                <w:lang w:eastAsia="ru-RU"/>
              </w:rPr>
              <w:t xml:space="preserve"> КВр-0,63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0,540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Универсал-6М </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1979</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0,210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0,200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14</w:t>
            </w:r>
          </w:p>
        </w:tc>
        <w:tc>
          <w:tcPr>
            <w:tcW w:w="2317"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№5 "Центральная" </w:t>
            </w:r>
            <w:proofErr w:type="spellStart"/>
            <w:r w:rsidRPr="005B133D">
              <w:rPr>
                <w:rFonts w:ascii="Times New Roman" w:eastAsia="Times New Roman" w:hAnsi="Times New Roman" w:cs="Times New Roman"/>
                <w:sz w:val="20"/>
                <w:szCs w:val="20"/>
                <w:lang w:eastAsia="ru-RU"/>
              </w:rPr>
              <w:t>п.Ракпас</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ул.Школьная</w:t>
            </w:r>
            <w:proofErr w:type="spellEnd"/>
            <w:r w:rsidRPr="005B133D">
              <w:rPr>
                <w:rFonts w:ascii="Times New Roman" w:eastAsia="Times New Roman" w:hAnsi="Times New Roman" w:cs="Times New Roman"/>
                <w:sz w:val="20"/>
                <w:szCs w:val="20"/>
                <w:lang w:eastAsia="ru-RU"/>
              </w:rPr>
              <w:t xml:space="preserve"> 2</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1978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43</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Каскад 10СН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0,860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0,250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-0,61</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уголь</w:t>
            </w:r>
          </w:p>
        </w:tc>
        <w:tc>
          <w:tcPr>
            <w:tcW w:w="12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 со срезкой на 75</w:t>
            </w: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nil"/>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Каскад 10СН №2</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0,860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0,220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15</w:t>
            </w:r>
          </w:p>
        </w:tc>
        <w:tc>
          <w:tcPr>
            <w:tcW w:w="23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№2 "ПМК" г. </w:t>
            </w:r>
            <w:proofErr w:type="spellStart"/>
            <w:r w:rsidRPr="005B133D">
              <w:rPr>
                <w:rFonts w:ascii="Times New Roman" w:eastAsia="Times New Roman" w:hAnsi="Times New Roman" w:cs="Times New Roman"/>
                <w:sz w:val="20"/>
                <w:szCs w:val="20"/>
                <w:lang w:eastAsia="ru-RU"/>
              </w:rPr>
              <w:t>Емва</w:t>
            </w:r>
            <w:proofErr w:type="spellEnd"/>
            <w:r w:rsidRPr="005B133D">
              <w:rPr>
                <w:rFonts w:ascii="Times New Roman" w:eastAsia="Times New Roman" w:hAnsi="Times New Roman" w:cs="Times New Roman"/>
                <w:sz w:val="20"/>
                <w:szCs w:val="20"/>
                <w:lang w:eastAsia="ru-RU"/>
              </w:rPr>
              <w:t xml:space="preserve">, м. </w:t>
            </w:r>
            <w:proofErr w:type="spellStart"/>
            <w:r w:rsidRPr="005B133D">
              <w:rPr>
                <w:rFonts w:ascii="Times New Roman" w:eastAsia="Times New Roman" w:hAnsi="Times New Roman" w:cs="Times New Roman"/>
                <w:sz w:val="20"/>
                <w:szCs w:val="20"/>
                <w:lang w:eastAsia="ru-RU"/>
              </w:rPr>
              <w:t>Ачим</w:t>
            </w:r>
            <w:proofErr w:type="spellEnd"/>
            <w:r w:rsidRPr="005B133D">
              <w:rPr>
                <w:rFonts w:ascii="Times New Roman" w:eastAsia="Times New Roman" w:hAnsi="Times New Roman" w:cs="Times New Roman"/>
                <w:sz w:val="20"/>
                <w:szCs w:val="20"/>
                <w:lang w:eastAsia="ru-RU"/>
              </w:rPr>
              <w:t>, пер Хвойный 13а</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1989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32</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 01-1,74 ГМ №1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2005</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1,400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-1,49</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газ</w:t>
            </w:r>
          </w:p>
        </w:tc>
        <w:tc>
          <w:tcPr>
            <w:tcW w:w="125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 xml:space="preserve">95/70 </w:t>
            </w: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 01-1,74 ГМ №2</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2005</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1,419</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 01-1,74 ГМ №3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2005</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1,500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1,419</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16</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№1 г. </w:t>
            </w:r>
            <w:proofErr w:type="spellStart"/>
            <w:r w:rsidRPr="005B133D">
              <w:rPr>
                <w:rFonts w:ascii="Times New Roman" w:eastAsia="Times New Roman" w:hAnsi="Times New Roman" w:cs="Times New Roman"/>
                <w:sz w:val="20"/>
                <w:szCs w:val="20"/>
                <w:lang w:eastAsia="ru-RU"/>
              </w:rPr>
              <w:t>Емва</w:t>
            </w:r>
            <w:proofErr w:type="spellEnd"/>
            <w:r w:rsidRPr="005B133D">
              <w:rPr>
                <w:rFonts w:ascii="Times New Roman" w:eastAsia="Times New Roman" w:hAnsi="Times New Roman" w:cs="Times New Roman"/>
                <w:sz w:val="20"/>
                <w:szCs w:val="20"/>
                <w:lang w:eastAsia="ru-RU"/>
              </w:rPr>
              <w:t xml:space="preserve">, "КМЗ", </w:t>
            </w:r>
            <w:proofErr w:type="spellStart"/>
            <w:r w:rsidRPr="005B133D">
              <w:rPr>
                <w:rFonts w:ascii="Times New Roman" w:eastAsia="Times New Roman" w:hAnsi="Times New Roman" w:cs="Times New Roman"/>
                <w:sz w:val="20"/>
                <w:szCs w:val="20"/>
                <w:lang w:eastAsia="ru-RU"/>
              </w:rPr>
              <w:t>ул.Дзержинского</w:t>
            </w:r>
            <w:proofErr w:type="spellEnd"/>
            <w:r w:rsidRPr="005B133D">
              <w:rPr>
                <w:rFonts w:ascii="Times New Roman" w:eastAsia="Times New Roman" w:hAnsi="Times New Roman" w:cs="Times New Roman"/>
                <w:sz w:val="20"/>
                <w:szCs w:val="20"/>
                <w:lang w:eastAsia="ru-RU"/>
              </w:rPr>
              <w:t xml:space="preserve"> 51</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1960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61</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ДКВР-10-13</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1983</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6,150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5,943</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-6,89</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есть</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газ</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диз.топливо</w:t>
            </w:r>
            <w:proofErr w:type="spellEnd"/>
          </w:p>
        </w:tc>
        <w:tc>
          <w:tcPr>
            <w:tcW w:w="96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w:t>
            </w: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КВ-ГМ-4,65-150</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4,000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3,105</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3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Ква-2,0</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2015</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1,496</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17</w:t>
            </w:r>
          </w:p>
        </w:tc>
        <w:tc>
          <w:tcPr>
            <w:tcW w:w="23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Котельная №3 </w:t>
            </w:r>
            <w:proofErr w:type="spellStart"/>
            <w:r w:rsidRPr="005B133D">
              <w:rPr>
                <w:rFonts w:ascii="Times New Roman" w:eastAsia="Times New Roman" w:hAnsi="Times New Roman" w:cs="Times New Roman"/>
                <w:sz w:val="20"/>
                <w:szCs w:val="20"/>
                <w:lang w:eastAsia="ru-RU"/>
              </w:rPr>
              <w:t>п.Чиньяворык</w:t>
            </w:r>
            <w:proofErr w:type="spellEnd"/>
            <w:r w:rsidRPr="005B133D">
              <w:rPr>
                <w:rFonts w:ascii="Times New Roman" w:eastAsia="Times New Roman" w:hAnsi="Times New Roman" w:cs="Times New Roman"/>
                <w:sz w:val="20"/>
                <w:szCs w:val="20"/>
                <w:lang w:eastAsia="ru-RU"/>
              </w:rPr>
              <w:t xml:space="preserve">, </w:t>
            </w:r>
            <w:proofErr w:type="spellStart"/>
            <w:r w:rsidRPr="005B133D">
              <w:rPr>
                <w:rFonts w:ascii="Times New Roman" w:eastAsia="Times New Roman" w:hAnsi="Times New Roman" w:cs="Times New Roman"/>
                <w:sz w:val="20"/>
                <w:szCs w:val="20"/>
                <w:lang w:eastAsia="ru-RU"/>
              </w:rPr>
              <w:t>ул.Ленина</w:t>
            </w:r>
            <w:proofErr w:type="spellEnd"/>
            <w:r w:rsidRPr="005B133D">
              <w:rPr>
                <w:rFonts w:ascii="Times New Roman" w:eastAsia="Times New Roman" w:hAnsi="Times New Roman" w:cs="Times New Roman"/>
                <w:sz w:val="20"/>
                <w:szCs w:val="20"/>
                <w:lang w:eastAsia="ru-RU"/>
              </w:rPr>
              <w:t xml:space="preserve"> 22</w:t>
            </w:r>
          </w:p>
        </w:tc>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1970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51</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КВ-ГМ-4,65-150</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2014</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3,022</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4,040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-0,25</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есть</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газ</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диз.топливо</w:t>
            </w:r>
            <w:proofErr w:type="spellEnd"/>
          </w:p>
        </w:tc>
        <w:tc>
          <w:tcPr>
            <w:tcW w:w="96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w:t>
            </w: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ВК-21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1,720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2,030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2022</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ВК-21</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2008</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1,720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1,690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2017</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18</w:t>
            </w:r>
          </w:p>
        </w:tc>
        <w:tc>
          <w:tcPr>
            <w:tcW w:w="2317" w:type="dxa"/>
            <w:vMerge w:val="restart"/>
            <w:tcBorders>
              <w:top w:val="nil"/>
              <w:left w:val="single" w:sz="4" w:space="0" w:color="auto"/>
              <w:bottom w:val="nil"/>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Водогрейная часть  котельной завода ДВП </w:t>
            </w:r>
            <w:proofErr w:type="spellStart"/>
            <w:r w:rsidRPr="005B133D">
              <w:rPr>
                <w:rFonts w:ascii="Times New Roman" w:eastAsia="Times New Roman" w:hAnsi="Times New Roman" w:cs="Times New Roman"/>
                <w:sz w:val="20"/>
                <w:szCs w:val="20"/>
                <w:lang w:eastAsia="ru-RU"/>
              </w:rPr>
              <w:t>Вымская</w:t>
            </w:r>
            <w:proofErr w:type="spellEnd"/>
            <w:r w:rsidRPr="005B133D">
              <w:rPr>
                <w:rFonts w:ascii="Times New Roman" w:eastAsia="Times New Roman" w:hAnsi="Times New Roman" w:cs="Times New Roman"/>
                <w:sz w:val="20"/>
                <w:szCs w:val="20"/>
                <w:lang w:eastAsia="ru-RU"/>
              </w:rPr>
              <w:t xml:space="preserve"> 35</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1960 г.</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5932DB">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61</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КВ-ГМ-50</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1990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50,000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41,600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2017</w:t>
            </w:r>
          </w:p>
        </w:tc>
        <w:tc>
          <w:tcPr>
            <w:tcW w:w="71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-17,70</w:t>
            </w:r>
          </w:p>
        </w:tc>
        <w:tc>
          <w:tcPr>
            <w:tcW w:w="6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0</w:t>
            </w:r>
          </w:p>
        </w:tc>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есть</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газ</w:t>
            </w:r>
          </w:p>
        </w:tc>
        <w:tc>
          <w:tcPr>
            <w:tcW w:w="1250" w:type="dxa"/>
            <w:vMerge w:val="restart"/>
            <w:tcBorders>
              <w:top w:val="nil"/>
              <w:left w:val="single" w:sz="4" w:space="0" w:color="auto"/>
              <w:bottom w:val="single" w:sz="4" w:space="0" w:color="auto"/>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96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130/70</w:t>
            </w:r>
          </w:p>
        </w:tc>
      </w:tr>
      <w:tr w:rsidR="005932DB" w:rsidRPr="00E920AA" w:rsidTr="0054736C">
        <w:trPr>
          <w:trHeight w:val="300"/>
        </w:trPr>
        <w:tc>
          <w:tcPr>
            <w:tcW w:w="513"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nil"/>
              <w:left w:val="single" w:sz="4" w:space="0" w:color="auto"/>
              <w:bottom w:val="nil"/>
              <w:right w:val="single" w:sz="4" w:space="0" w:color="auto"/>
            </w:tcBorders>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92"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ПТВМ-30</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1980</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30,000</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28,290</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2017</w:t>
            </w:r>
          </w:p>
        </w:tc>
        <w:tc>
          <w:tcPr>
            <w:tcW w:w="711"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auto"/>
              <w:right w:val="single" w:sz="4" w:space="0" w:color="auto"/>
            </w:tcBorders>
            <w:vAlign w:val="center"/>
            <w:hideMark/>
          </w:tcPr>
          <w:p w:rsidR="005932DB" w:rsidRPr="005932DB" w:rsidRDefault="005932DB" w:rsidP="00E920AA">
            <w:pPr>
              <w:spacing w:after="0" w:line="240" w:lineRule="auto"/>
              <w:rPr>
                <w:rFonts w:ascii="Times New Roman" w:eastAsia="Times New Roman" w:hAnsi="Times New Roman" w:cs="Times New Roman"/>
                <w:sz w:val="20"/>
                <w:szCs w:val="20"/>
                <w:lang w:eastAsia="ru-RU"/>
              </w:rPr>
            </w:pPr>
          </w:p>
        </w:tc>
      </w:tr>
      <w:tr w:rsidR="005932DB" w:rsidRPr="00E920AA" w:rsidTr="0054736C">
        <w:trPr>
          <w:trHeight w:val="300"/>
        </w:trPr>
        <w:tc>
          <w:tcPr>
            <w:tcW w:w="51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19</w:t>
            </w:r>
          </w:p>
        </w:tc>
        <w:tc>
          <w:tcPr>
            <w:tcW w:w="23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932DB" w:rsidRPr="005B133D" w:rsidRDefault="005932DB" w:rsidP="005B133D">
            <w:pPr>
              <w:spacing w:after="0" w:line="240" w:lineRule="auto"/>
              <w:rPr>
                <w:rFonts w:ascii="Times New Roman" w:eastAsia="Times New Roman" w:hAnsi="Times New Roman" w:cs="Times New Roman"/>
                <w:sz w:val="20"/>
                <w:szCs w:val="20"/>
                <w:lang w:eastAsia="ru-RU"/>
              </w:rPr>
            </w:pPr>
            <w:proofErr w:type="spellStart"/>
            <w:r w:rsidRPr="005B133D">
              <w:rPr>
                <w:rFonts w:ascii="Times New Roman" w:eastAsia="Times New Roman" w:hAnsi="Times New Roman" w:cs="Times New Roman"/>
                <w:sz w:val="20"/>
                <w:szCs w:val="20"/>
                <w:lang w:eastAsia="ru-RU"/>
              </w:rPr>
              <w:t>пгт.Синдор</w:t>
            </w:r>
            <w:proofErr w:type="spellEnd"/>
            <w:r w:rsidRPr="005B133D">
              <w:rPr>
                <w:rFonts w:ascii="Times New Roman" w:eastAsia="Times New Roman" w:hAnsi="Times New Roman" w:cs="Times New Roman"/>
                <w:sz w:val="20"/>
                <w:szCs w:val="20"/>
                <w:lang w:eastAsia="ru-RU"/>
              </w:rPr>
              <w:t xml:space="preserve"> ул. Серверная д. 14</w:t>
            </w:r>
          </w:p>
        </w:tc>
        <w:tc>
          <w:tcPr>
            <w:tcW w:w="851"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xml:space="preserve">GXD-051-Н5 </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71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6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есть</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w:t>
            </w:r>
          </w:p>
        </w:tc>
        <w:tc>
          <w:tcPr>
            <w:tcW w:w="12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w:t>
            </w:r>
          </w:p>
        </w:tc>
        <w:tc>
          <w:tcPr>
            <w:tcW w:w="96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932DB" w:rsidRPr="005932DB" w:rsidRDefault="005932DB" w:rsidP="00E920AA">
            <w:pPr>
              <w:spacing w:after="0" w:line="240" w:lineRule="auto"/>
              <w:jc w:val="center"/>
              <w:rPr>
                <w:rFonts w:ascii="Times New Roman" w:eastAsia="Times New Roman" w:hAnsi="Times New Roman" w:cs="Times New Roman"/>
                <w:sz w:val="20"/>
                <w:szCs w:val="20"/>
                <w:lang w:eastAsia="ru-RU"/>
              </w:rPr>
            </w:pPr>
            <w:r w:rsidRPr="005932DB">
              <w:rPr>
                <w:rFonts w:ascii="Times New Roman" w:eastAsia="Times New Roman" w:hAnsi="Times New Roman" w:cs="Times New Roman"/>
                <w:sz w:val="20"/>
                <w:szCs w:val="20"/>
                <w:lang w:eastAsia="ru-RU"/>
              </w:rPr>
              <w:t>95/70</w:t>
            </w:r>
          </w:p>
        </w:tc>
      </w:tr>
      <w:tr w:rsidR="005932DB" w:rsidRPr="00E920AA" w:rsidTr="0054736C">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GXD-051-Н5</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E920AA" w:rsidRDefault="005932DB" w:rsidP="00E920AA">
            <w:pPr>
              <w:spacing w:after="0" w:line="240" w:lineRule="auto"/>
              <w:rPr>
                <w:rFonts w:ascii="Times New Roman" w:eastAsia="Times New Roman" w:hAnsi="Times New Roman" w:cs="Times New Roman"/>
                <w:lang w:eastAsia="ru-RU"/>
              </w:rPr>
            </w:pPr>
          </w:p>
        </w:tc>
      </w:tr>
      <w:tr w:rsidR="005932DB" w:rsidRPr="00E920AA" w:rsidTr="0054736C">
        <w:trPr>
          <w:trHeight w:val="300"/>
        </w:trPr>
        <w:tc>
          <w:tcPr>
            <w:tcW w:w="513"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2317" w:type="dxa"/>
            <w:vMerge/>
            <w:tcBorders>
              <w:top w:val="single" w:sz="4" w:space="0" w:color="auto"/>
              <w:left w:val="single" w:sz="4" w:space="0" w:color="auto"/>
              <w:bottom w:val="single" w:sz="4" w:space="0" w:color="auto"/>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GXD-051-Н5</w:t>
            </w:r>
          </w:p>
        </w:tc>
        <w:tc>
          <w:tcPr>
            <w:tcW w:w="708"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нет</w:t>
            </w:r>
          </w:p>
        </w:tc>
        <w:tc>
          <w:tcPr>
            <w:tcW w:w="711"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634"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1250" w:type="dxa"/>
            <w:vMerge/>
            <w:tcBorders>
              <w:top w:val="nil"/>
              <w:left w:val="single" w:sz="4" w:space="0" w:color="auto"/>
              <w:bottom w:val="single" w:sz="4" w:space="0" w:color="000000"/>
              <w:right w:val="single" w:sz="4" w:space="0" w:color="auto"/>
            </w:tcBorders>
            <w:vAlign w:val="center"/>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p>
        </w:tc>
        <w:tc>
          <w:tcPr>
            <w:tcW w:w="963" w:type="dxa"/>
            <w:vMerge/>
            <w:tcBorders>
              <w:top w:val="nil"/>
              <w:left w:val="single" w:sz="4" w:space="0" w:color="auto"/>
              <w:bottom w:val="single" w:sz="4" w:space="0" w:color="000000"/>
              <w:right w:val="single" w:sz="4" w:space="0" w:color="auto"/>
            </w:tcBorders>
            <w:vAlign w:val="center"/>
            <w:hideMark/>
          </w:tcPr>
          <w:p w:rsidR="005932DB" w:rsidRPr="00E920AA" w:rsidRDefault="005932DB" w:rsidP="00E920AA">
            <w:pPr>
              <w:spacing w:after="0" w:line="240" w:lineRule="auto"/>
              <w:rPr>
                <w:rFonts w:ascii="Times New Roman" w:eastAsia="Times New Roman" w:hAnsi="Times New Roman" w:cs="Times New Roman"/>
                <w:lang w:eastAsia="ru-RU"/>
              </w:rPr>
            </w:pPr>
          </w:p>
        </w:tc>
      </w:tr>
      <w:tr w:rsidR="005932DB" w:rsidRPr="00E920AA" w:rsidTr="0054736C">
        <w:trPr>
          <w:trHeight w:val="255"/>
        </w:trPr>
        <w:tc>
          <w:tcPr>
            <w:tcW w:w="513" w:type="dxa"/>
            <w:tcBorders>
              <w:top w:val="nil"/>
              <w:left w:val="single" w:sz="4" w:space="0" w:color="auto"/>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2317"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rPr>
                <w:rFonts w:ascii="Times New Roman" w:eastAsia="Times New Roman" w:hAnsi="Times New Roman" w:cs="Times New Roman"/>
                <w:b/>
                <w:bCs/>
                <w:sz w:val="20"/>
                <w:szCs w:val="20"/>
                <w:lang w:eastAsia="ru-RU"/>
              </w:rPr>
            </w:pPr>
            <w:r w:rsidRPr="005B133D">
              <w:rPr>
                <w:rFonts w:ascii="Times New Roman" w:eastAsia="Times New Roman" w:hAnsi="Times New Roman" w:cs="Times New Roman"/>
                <w:b/>
                <w:bCs/>
                <w:sz w:val="20"/>
                <w:szCs w:val="20"/>
                <w:lang w:eastAsia="ru-RU"/>
              </w:rPr>
              <w:t>ВСЕГО</w:t>
            </w:r>
          </w:p>
        </w:tc>
        <w:tc>
          <w:tcPr>
            <w:tcW w:w="851"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rPr>
                <w:rFonts w:ascii="Times New Roman" w:eastAsia="Times New Roman" w:hAnsi="Times New Roman" w:cs="Times New Roman"/>
                <w:b/>
                <w:bCs/>
                <w:sz w:val="20"/>
                <w:szCs w:val="20"/>
                <w:lang w:eastAsia="ru-RU"/>
              </w:rPr>
            </w:pPr>
            <w:r w:rsidRPr="005B133D">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rPr>
                <w:rFonts w:ascii="Times New Roman" w:eastAsia="Times New Roman" w:hAnsi="Times New Roman" w:cs="Times New Roman"/>
                <w:b/>
                <w:bCs/>
                <w:sz w:val="20"/>
                <w:szCs w:val="20"/>
                <w:lang w:eastAsia="ru-RU"/>
              </w:rPr>
            </w:pPr>
            <w:r w:rsidRPr="005B133D">
              <w:rPr>
                <w:rFonts w:ascii="Times New Roman" w:eastAsia="Times New Roman" w:hAnsi="Times New Roman" w:cs="Times New Roman"/>
                <w:b/>
                <w:bCs/>
                <w:sz w:val="20"/>
                <w:szCs w:val="2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итого 55 котлов</w:t>
            </w:r>
          </w:p>
        </w:tc>
        <w:tc>
          <w:tcPr>
            <w:tcW w:w="708"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b/>
                <w:bCs/>
                <w:sz w:val="20"/>
                <w:szCs w:val="20"/>
                <w:lang w:eastAsia="ru-RU"/>
              </w:rPr>
            </w:pPr>
            <w:r w:rsidRPr="005B133D">
              <w:rPr>
                <w:rFonts w:ascii="Times New Roman" w:eastAsia="Times New Roman" w:hAnsi="Times New Roman" w:cs="Times New Roman"/>
                <w:b/>
                <w:bCs/>
                <w:sz w:val="20"/>
                <w:szCs w:val="20"/>
                <w:lang w:eastAsia="ru-RU"/>
              </w:rPr>
              <w:t>122,554</w:t>
            </w:r>
          </w:p>
        </w:tc>
        <w:tc>
          <w:tcPr>
            <w:tcW w:w="992"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b/>
                <w:bCs/>
                <w:sz w:val="20"/>
                <w:szCs w:val="20"/>
                <w:lang w:eastAsia="ru-RU"/>
              </w:rPr>
            </w:pPr>
            <w:r w:rsidRPr="005B133D">
              <w:rPr>
                <w:rFonts w:ascii="Times New Roman" w:eastAsia="Times New Roman" w:hAnsi="Times New Roman" w:cs="Times New Roman"/>
                <w:b/>
                <w:bCs/>
                <w:sz w:val="20"/>
                <w:szCs w:val="20"/>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Arial" w:eastAsia="Times New Roman" w:hAnsi="Arial" w:cs="Arial"/>
                <w:sz w:val="20"/>
                <w:szCs w:val="20"/>
                <w:lang w:eastAsia="ru-RU"/>
              </w:rPr>
            </w:pPr>
            <w:r w:rsidRPr="005B133D">
              <w:rPr>
                <w:rFonts w:ascii="Arial" w:eastAsia="Times New Roman" w:hAnsi="Arial" w:cs="Arial"/>
                <w:sz w:val="20"/>
                <w:szCs w:val="20"/>
                <w:lang w:eastAsia="ru-RU"/>
              </w:rPr>
              <w:t> </w:t>
            </w:r>
          </w:p>
        </w:tc>
        <w:tc>
          <w:tcPr>
            <w:tcW w:w="711"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Arial" w:eastAsia="Times New Roman" w:hAnsi="Arial" w:cs="Arial"/>
                <w:sz w:val="20"/>
                <w:szCs w:val="20"/>
                <w:lang w:eastAsia="ru-RU"/>
              </w:rPr>
            </w:pPr>
            <w:r w:rsidRPr="005B133D">
              <w:rPr>
                <w:rFonts w:ascii="Arial" w:eastAsia="Times New Roman" w:hAnsi="Arial" w:cs="Arial"/>
                <w:sz w:val="20"/>
                <w:szCs w:val="20"/>
                <w:lang w:eastAsia="ru-RU"/>
              </w:rPr>
              <w:t> </w:t>
            </w:r>
          </w:p>
        </w:tc>
        <w:tc>
          <w:tcPr>
            <w:tcW w:w="634" w:type="dxa"/>
            <w:tcBorders>
              <w:top w:val="nil"/>
              <w:left w:val="nil"/>
              <w:bottom w:val="single" w:sz="4" w:space="0" w:color="auto"/>
              <w:right w:val="single" w:sz="4" w:space="0" w:color="auto"/>
            </w:tcBorders>
            <w:shd w:val="clear" w:color="000000" w:fill="FFFFFF"/>
            <w:noWrap/>
            <w:vAlign w:val="bottom"/>
            <w:hideMark/>
          </w:tcPr>
          <w:p w:rsidR="005932DB" w:rsidRPr="005B133D" w:rsidRDefault="005932DB" w:rsidP="00E920AA">
            <w:pPr>
              <w:spacing w:after="0" w:line="240" w:lineRule="auto"/>
              <w:jc w:val="center"/>
              <w:rPr>
                <w:rFonts w:ascii="Arial" w:eastAsia="Times New Roman" w:hAnsi="Arial" w:cs="Arial"/>
                <w:sz w:val="20"/>
                <w:szCs w:val="20"/>
                <w:lang w:eastAsia="ru-RU"/>
              </w:rPr>
            </w:pPr>
            <w:r w:rsidRPr="005B133D">
              <w:rPr>
                <w:rFonts w:ascii="Arial" w:eastAsia="Times New Roman" w:hAnsi="Arial" w:cs="Arial"/>
                <w:sz w:val="20"/>
                <w:szCs w:val="20"/>
                <w:lang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5932DB" w:rsidRPr="005B133D" w:rsidRDefault="005932DB" w:rsidP="00E920AA">
            <w:pPr>
              <w:spacing w:after="0" w:line="240" w:lineRule="auto"/>
              <w:jc w:val="center"/>
              <w:rPr>
                <w:rFonts w:ascii="Times New Roman" w:eastAsia="Times New Roman" w:hAnsi="Times New Roman" w:cs="Times New Roman"/>
                <w:sz w:val="20"/>
                <w:szCs w:val="20"/>
                <w:lang w:eastAsia="ru-RU"/>
              </w:rPr>
            </w:pPr>
            <w:r w:rsidRPr="005B133D">
              <w:rPr>
                <w:rFonts w:ascii="Times New Roman" w:eastAsia="Times New Roman" w:hAnsi="Times New Roman" w:cs="Times New Roman"/>
                <w:sz w:val="20"/>
                <w:szCs w:val="20"/>
                <w:lang w:eastAsia="ru-RU"/>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5932DB" w:rsidRPr="00E920AA" w:rsidRDefault="005932DB" w:rsidP="00E920AA">
            <w:pPr>
              <w:spacing w:after="0" w:line="240" w:lineRule="auto"/>
              <w:jc w:val="center"/>
              <w:rPr>
                <w:rFonts w:ascii="Times New Roman" w:eastAsia="Times New Roman" w:hAnsi="Times New Roman" w:cs="Times New Roman"/>
                <w:lang w:eastAsia="ru-RU"/>
              </w:rPr>
            </w:pPr>
            <w:r w:rsidRPr="00E920AA">
              <w:rPr>
                <w:rFonts w:ascii="Times New Roman" w:eastAsia="Times New Roman" w:hAnsi="Times New Roman" w:cs="Times New Roman"/>
                <w:lang w:eastAsia="ru-RU"/>
              </w:rPr>
              <w:t> </w:t>
            </w:r>
          </w:p>
        </w:tc>
      </w:tr>
    </w:tbl>
    <w:p w:rsidR="00E920AA" w:rsidRPr="0054736C" w:rsidRDefault="0054736C" w:rsidP="0054736C">
      <w:pPr>
        <w:widowControl w:val="0"/>
        <w:spacing w:before="120" w:after="120"/>
        <w:ind w:right="-598"/>
        <w:jc w:val="both"/>
        <w:rPr>
          <w:rFonts w:ascii="Times New Roman" w:hAnsi="Times New Roman"/>
          <w:bCs/>
          <w:iCs/>
          <w:sz w:val="24"/>
          <w:szCs w:val="24"/>
        </w:rPr>
      </w:pPr>
      <w:r>
        <w:rPr>
          <w:rFonts w:ascii="Times New Roman" w:hAnsi="Times New Roman"/>
          <w:bCs/>
          <w:iCs/>
        </w:rPr>
        <w:tab/>
      </w:r>
      <w:r w:rsidRPr="0054736C">
        <w:rPr>
          <w:rFonts w:ascii="Times New Roman" w:hAnsi="Times New Roman"/>
          <w:bCs/>
          <w:iCs/>
          <w:sz w:val="24"/>
          <w:szCs w:val="24"/>
        </w:rPr>
        <w:t>На котельных в муниципальном округе «</w:t>
      </w:r>
      <w:proofErr w:type="spellStart"/>
      <w:r w:rsidRPr="0054736C">
        <w:rPr>
          <w:rFonts w:ascii="Times New Roman" w:hAnsi="Times New Roman"/>
          <w:bCs/>
          <w:iCs/>
          <w:sz w:val="24"/>
          <w:szCs w:val="24"/>
        </w:rPr>
        <w:t>Княжпогостский</w:t>
      </w:r>
      <w:proofErr w:type="spellEnd"/>
      <w:r w:rsidRPr="0054736C">
        <w:rPr>
          <w:rFonts w:ascii="Times New Roman" w:hAnsi="Times New Roman"/>
          <w:bCs/>
          <w:iCs/>
          <w:sz w:val="24"/>
          <w:szCs w:val="24"/>
        </w:rPr>
        <w:t xml:space="preserve">»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 </w:t>
      </w:r>
    </w:p>
    <w:p w:rsidR="0054736C" w:rsidRDefault="0054736C" w:rsidP="003559C2">
      <w:pPr>
        <w:widowControl w:val="0"/>
        <w:spacing w:before="120" w:after="120"/>
        <w:jc w:val="both"/>
        <w:rPr>
          <w:rFonts w:ascii="Times New Roman" w:hAnsi="Times New Roman"/>
          <w:bCs/>
          <w:iCs/>
          <w:sz w:val="26"/>
          <w:szCs w:val="26"/>
        </w:rPr>
        <w:sectPr w:rsidR="0054736C" w:rsidSect="00C94701">
          <w:pgSz w:w="16838" w:h="11906" w:orient="landscape"/>
          <w:pgMar w:top="1134" w:right="1134" w:bottom="851" w:left="1134" w:header="709" w:footer="709" w:gutter="0"/>
          <w:cols w:space="708"/>
          <w:docGrid w:linePitch="360"/>
        </w:sectPr>
      </w:pPr>
    </w:p>
    <w:p w:rsidR="0054736C" w:rsidRPr="00E61E97" w:rsidRDefault="00E61E97" w:rsidP="00E61E97">
      <w:pPr>
        <w:widowControl w:val="0"/>
        <w:tabs>
          <w:tab w:val="left" w:pos="1299"/>
          <w:tab w:val="left" w:pos="1982"/>
        </w:tabs>
        <w:autoSpaceDE w:val="0"/>
        <w:autoSpaceDN w:val="0"/>
        <w:spacing w:before="75" w:after="0" w:line="240" w:lineRule="auto"/>
        <w:ind w:left="-99" w:right="-2"/>
        <w:jc w:val="center"/>
        <w:outlineLvl w:val="0"/>
        <w:rPr>
          <w:rFonts w:ascii="Times New Roman" w:eastAsia="Times New Roman" w:hAnsi="Times New Roman" w:cs="Times New Roman"/>
          <w:b/>
          <w:bCs/>
          <w:sz w:val="26"/>
          <w:szCs w:val="26"/>
        </w:rPr>
      </w:pPr>
      <w:bookmarkStart w:id="4" w:name="_Toc186027539"/>
      <w:bookmarkStart w:id="5" w:name="_Toc186028365"/>
      <w:r>
        <w:rPr>
          <w:rFonts w:ascii="Times New Roman" w:eastAsia="Times New Roman" w:hAnsi="Times New Roman" w:cs="Times New Roman"/>
          <w:b/>
          <w:bCs/>
          <w:sz w:val="26"/>
          <w:szCs w:val="26"/>
        </w:rPr>
        <w:lastRenderedPageBreak/>
        <w:t>5.</w:t>
      </w:r>
      <w:r w:rsidR="0054736C" w:rsidRPr="00E61E97">
        <w:rPr>
          <w:rFonts w:ascii="Times New Roman" w:eastAsia="Times New Roman" w:hAnsi="Times New Roman" w:cs="Times New Roman"/>
          <w:b/>
          <w:bCs/>
          <w:sz w:val="26"/>
          <w:szCs w:val="26"/>
        </w:rPr>
        <w:t xml:space="preserve">Сценарии наиболее вероятных аварий и наиболее опасных по </w:t>
      </w:r>
      <w:r>
        <w:rPr>
          <w:rFonts w:ascii="Times New Roman" w:eastAsia="Times New Roman" w:hAnsi="Times New Roman" w:cs="Times New Roman"/>
          <w:b/>
          <w:bCs/>
          <w:sz w:val="26"/>
          <w:szCs w:val="26"/>
        </w:rPr>
        <w:t>п</w:t>
      </w:r>
      <w:r w:rsidR="0054736C" w:rsidRPr="00E61E97">
        <w:rPr>
          <w:rFonts w:ascii="Times New Roman" w:eastAsia="Times New Roman" w:hAnsi="Times New Roman" w:cs="Times New Roman"/>
          <w:b/>
          <w:bCs/>
          <w:sz w:val="26"/>
          <w:szCs w:val="26"/>
        </w:rPr>
        <w:t>оследствиям аварий, а также источники (места) их возникновения</w:t>
      </w:r>
      <w:bookmarkStart w:id="6" w:name="_Hlk185939471"/>
      <w:bookmarkEnd w:id="4"/>
      <w:bookmarkEnd w:id="5"/>
    </w:p>
    <w:bookmarkEnd w:id="6"/>
    <w:p w:rsidR="0054736C" w:rsidRPr="0054736C" w:rsidRDefault="0054736C" w:rsidP="0054736C">
      <w:pPr>
        <w:widowControl w:val="0"/>
        <w:autoSpaceDE w:val="0"/>
        <w:autoSpaceDN w:val="0"/>
        <w:spacing w:before="1" w:after="0" w:line="240" w:lineRule="auto"/>
        <w:rPr>
          <w:rFonts w:ascii="Times New Roman" w:eastAsia="Times New Roman" w:hAnsi="Times New Roman" w:cs="Times New Roman"/>
          <w:b/>
          <w:sz w:val="24"/>
          <w:szCs w:val="24"/>
        </w:rPr>
      </w:pPr>
    </w:p>
    <w:p w:rsidR="0054736C" w:rsidRPr="00E61E97" w:rsidRDefault="00E61E97" w:rsidP="00E61E97">
      <w:pPr>
        <w:spacing w:after="0" w:line="360" w:lineRule="auto"/>
        <w:ind w:right="-2"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5.</w:t>
      </w:r>
      <w:proofErr w:type="gramStart"/>
      <w:r>
        <w:rPr>
          <w:rFonts w:ascii="Times New Roman" w:eastAsia="Times New Roman" w:hAnsi="Times New Roman" w:cs="Times New Roman"/>
          <w:color w:val="000000" w:themeColor="text1"/>
          <w:sz w:val="26"/>
          <w:szCs w:val="26"/>
          <w:lang w:eastAsia="ru-RU"/>
        </w:rPr>
        <w:t>1.</w:t>
      </w:r>
      <w:r w:rsidR="0054736C" w:rsidRPr="00E61E97">
        <w:rPr>
          <w:rFonts w:ascii="Times New Roman" w:eastAsia="Times New Roman" w:hAnsi="Times New Roman" w:cs="Times New Roman"/>
          <w:color w:val="000000" w:themeColor="text1"/>
          <w:sz w:val="26"/>
          <w:szCs w:val="26"/>
          <w:lang w:eastAsia="ru-RU"/>
        </w:rPr>
        <w:t>Наиболее</w:t>
      </w:r>
      <w:proofErr w:type="gramEnd"/>
      <w:r w:rsidR="0054736C" w:rsidRPr="00E61E97">
        <w:rPr>
          <w:rFonts w:ascii="Times New Roman" w:eastAsia="Times New Roman" w:hAnsi="Times New Roman" w:cs="Times New Roman"/>
          <w:color w:val="000000" w:themeColor="text1"/>
          <w:sz w:val="26"/>
          <w:szCs w:val="26"/>
          <w:lang w:eastAsia="ru-RU"/>
        </w:rPr>
        <w:t xml:space="preserve"> вероятными причинами возникновения аварийных ситуаций в работе системы теплоснабжения муниципального округа «</w:t>
      </w:r>
      <w:proofErr w:type="spellStart"/>
      <w:r w:rsidR="0054736C" w:rsidRPr="00E61E97">
        <w:rPr>
          <w:rFonts w:ascii="Times New Roman" w:eastAsia="Times New Roman" w:hAnsi="Times New Roman" w:cs="Times New Roman"/>
          <w:color w:val="000000" w:themeColor="text1"/>
          <w:sz w:val="26"/>
          <w:szCs w:val="26"/>
          <w:lang w:eastAsia="ru-RU"/>
        </w:rPr>
        <w:t>Княжпогостский</w:t>
      </w:r>
      <w:proofErr w:type="spellEnd"/>
      <w:r w:rsidR="0054736C" w:rsidRPr="00E61E97">
        <w:rPr>
          <w:rFonts w:ascii="Times New Roman" w:eastAsia="Times New Roman" w:hAnsi="Times New Roman" w:cs="Times New Roman"/>
          <w:color w:val="000000" w:themeColor="text1"/>
          <w:sz w:val="26"/>
          <w:szCs w:val="26"/>
          <w:lang w:eastAsia="ru-RU"/>
        </w:rPr>
        <w:t>» могут послужить:</w:t>
      </w:r>
    </w:p>
    <w:p w:rsidR="0054736C" w:rsidRPr="00E61E97" w:rsidRDefault="0054736C" w:rsidP="00E61E97">
      <w:pPr>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xml:space="preserve">- неблагоприятные </w:t>
      </w:r>
      <w:proofErr w:type="spellStart"/>
      <w:r w:rsidRPr="00E61E97">
        <w:rPr>
          <w:rFonts w:ascii="Times New Roman" w:eastAsia="Times New Roman" w:hAnsi="Times New Roman" w:cs="Times New Roman"/>
          <w:color w:val="000000" w:themeColor="text1"/>
          <w:sz w:val="26"/>
          <w:szCs w:val="26"/>
          <w:lang w:eastAsia="ru-RU"/>
        </w:rPr>
        <w:t>погодно</w:t>
      </w:r>
      <w:proofErr w:type="spellEnd"/>
      <w:r w:rsidRPr="00E61E97">
        <w:rPr>
          <w:rFonts w:ascii="Times New Roman" w:eastAsia="Times New Roman" w:hAnsi="Times New Roman" w:cs="Times New Roman"/>
          <w:color w:val="000000" w:themeColor="text1"/>
          <w:sz w:val="26"/>
          <w:szCs w:val="26"/>
          <w:lang w:eastAsia="ru-RU"/>
        </w:rPr>
        <w:t>-климатические явления (сильные ветры, сильные морозы, снегопады и метели, обледенение и гололед);</w:t>
      </w:r>
    </w:p>
    <w:p w:rsidR="0054736C" w:rsidRPr="00E61E97" w:rsidRDefault="0054736C" w:rsidP="00E61E97">
      <w:pPr>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человеческий фактор (неправильные действия персонала);</w:t>
      </w:r>
    </w:p>
    <w:p w:rsidR="0054736C" w:rsidRPr="00E61E97" w:rsidRDefault="0054736C" w:rsidP="00E61E97">
      <w:pPr>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прекращение подачи электрической энергии, холодной воды, топлива на источник тепловой энергии;</w:t>
      </w:r>
    </w:p>
    <w:p w:rsidR="0054736C" w:rsidRPr="00E61E97" w:rsidRDefault="0054736C" w:rsidP="00E61E97">
      <w:pPr>
        <w:spacing w:after="0" w:line="360" w:lineRule="auto"/>
        <w:ind w:right="-2" w:firstLine="709"/>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внеплановый останов (выход из строя) оборудования на объектах системы теплоснабжения.</w:t>
      </w:r>
    </w:p>
    <w:p w:rsidR="0054736C" w:rsidRPr="00E61E97" w:rsidRDefault="0054736C" w:rsidP="00E61E97">
      <w:pPr>
        <w:spacing w:after="0" w:line="360" w:lineRule="auto"/>
        <w:ind w:right="-2" w:firstLine="567"/>
        <w:jc w:val="both"/>
        <w:rPr>
          <w:rFonts w:ascii="Times New Roman" w:eastAsia="Times New Roman" w:hAnsi="Times New Roman" w:cs="Times New Roman"/>
          <w:color w:val="000000" w:themeColor="text1"/>
          <w:sz w:val="26"/>
          <w:szCs w:val="26"/>
          <w:lang w:eastAsia="ru-RU"/>
        </w:rPr>
      </w:pPr>
      <w:r w:rsidRPr="00E61E97">
        <w:rPr>
          <w:rFonts w:ascii="Times New Roman" w:hAnsi="Times New Roman" w:cs="Times New Roman"/>
          <w:color w:val="000000" w:themeColor="text1"/>
          <w:sz w:val="26"/>
          <w:szCs w:val="26"/>
        </w:rPr>
        <w:t xml:space="preserve">Сценарии возможных аварийных ситуаций, с их описанием, указанием причин, возникновения, масштабов и последствий, уровня реагирования </w:t>
      </w:r>
      <w:r w:rsidRPr="00E61E97">
        <w:rPr>
          <w:rFonts w:ascii="Times New Roman" w:eastAsia="Times New Roman" w:hAnsi="Times New Roman" w:cs="Times New Roman"/>
          <w:color w:val="000000" w:themeColor="text1"/>
          <w:sz w:val="26"/>
          <w:szCs w:val="26"/>
          <w:lang w:eastAsia="ru-RU"/>
        </w:rPr>
        <w:t>представлены в таблице ниже.</w:t>
      </w:r>
    </w:p>
    <w:p w:rsidR="0054736C" w:rsidRPr="00E61E97" w:rsidRDefault="0054736C" w:rsidP="00E61E97">
      <w:pPr>
        <w:spacing w:after="0" w:line="360" w:lineRule="auto"/>
        <w:ind w:right="-2"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Наиболее опасными по последствиям являются следующие сценарии</w:t>
      </w:r>
      <w:r w:rsidRPr="00E61E97">
        <w:rPr>
          <w:rFonts w:ascii="Times New Roman" w:hAnsi="Times New Roman" w:cs="Times New Roman"/>
          <w:color w:val="000000" w:themeColor="text1"/>
          <w:sz w:val="26"/>
          <w:szCs w:val="26"/>
        </w:rPr>
        <w:t xml:space="preserve"> </w:t>
      </w:r>
      <w:r w:rsidRPr="00E61E97">
        <w:rPr>
          <w:rFonts w:ascii="Times New Roman" w:eastAsia="Times New Roman" w:hAnsi="Times New Roman" w:cs="Times New Roman"/>
          <w:color w:val="000000" w:themeColor="text1"/>
          <w:sz w:val="26"/>
          <w:szCs w:val="26"/>
          <w:lang w:eastAsia="ru-RU"/>
        </w:rPr>
        <w:t>наиболее вероятных аварийных ситуаций:</w:t>
      </w:r>
    </w:p>
    <w:p w:rsidR="0054736C" w:rsidRPr="00E61E97" w:rsidRDefault="0054736C" w:rsidP="00E61E97">
      <w:pPr>
        <w:spacing w:after="0" w:line="360" w:lineRule="auto"/>
        <w:ind w:right="-2"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Прекращение подачи электроэнергии на источник тепловой энергии, ЦТП, насосную станцию;</w:t>
      </w:r>
    </w:p>
    <w:p w:rsidR="0054736C" w:rsidRPr="00E61E97" w:rsidRDefault="0054736C" w:rsidP="00E61E97">
      <w:pPr>
        <w:spacing w:after="0" w:line="360" w:lineRule="auto"/>
        <w:ind w:right="-2"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Одновременный выход из строя всех котлов источника тепловой энергии;</w:t>
      </w:r>
    </w:p>
    <w:p w:rsidR="0054736C" w:rsidRPr="00E61E97" w:rsidRDefault="0054736C" w:rsidP="00E61E97">
      <w:pPr>
        <w:spacing w:after="0" w:line="360" w:lineRule="auto"/>
        <w:ind w:right="-2"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Одновременный выход из строя всех сетевых насосов на источнике тепловой энергии, ЦТП, насосной станции;</w:t>
      </w:r>
    </w:p>
    <w:p w:rsidR="0054736C" w:rsidRPr="00E61E97" w:rsidRDefault="0054736C" w:rsidP="00E61E97">
      <w:pPr>
        <w:tabs>
          <w:tab w:val="left" w:pos="709"/>
          <w:tab w:val="left" w:pos="993"/>
        </w:tabs>
        <w:spacing w:after="0" w:line="360" w:lineRule="auto"/>
        <w:ind w:right="-2"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Порыв (инциденты) на магистральных участках тепловых сетей;</w:t>
      </w:r>
    </w:p>
    <w:p w:rsidR="0054736C" w:rsidRPr="00E61E97" w:rsidRDefault="0054736C" w:rsidP="00E61E97">
      <w:pPr>
        <w:tabs>
          <w:tab w:val="left" w:pos="709"/>
          <w:tab w:val="left" w:pos="993"/>
        </w:tabs>
        <w:spacing w:after="0" w:line="360" w:lineRule="auto"/>
        <w:ind w:right="-2"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Порыв (инциденты) на распределительных участках тепловых сетей, не имеющих резервирования.</w:t>
      </w:r>
    </w:p>
    <w:p w:rsidR="0054736C" w:rsidRPr="00E61E97" w:rsidRDefault="0054736C" w:rsidP="00E61E97">
      <w:pPr>
        <w:tabs>
          <w:tab w:val="left" w:pos="709"/>
          <w:tab w:val="left" w:pos="993"/>
        </w:tabs>
        <w:spacing w:after="0" w:line="360" w:lineRule="auto"/>
        <w:ind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xml:space="preserve">Источниками (местами) возникновения аварийных ситуаций в системах теплоснабжения </w:t>
      </w:r>
      <w:r w:rsidR="004E786E" w:rsidRPr="00E61E97">
        <w:rPr>
          <w:rFonts w:ascii="Times New Roman" w:eastAsia="Times New Roman" w:hAnsi="Times New Roman" w:cs="Times New Roman"/>
          <w:color w:val="000000" w:themeColor="text1"/>
          <w:sz w:val="26"/>
          <w:szCs w:val="26"/>
          <w:lang w:eastAsia="ru-RU"/>
        </w:rPr>
        <w:t>муниципального округа «</w:t>
      </w:r>
      <w:proofErr w:type="spellStart"/>
      <w:r w:rsidR="004E786E" w:rsidRPr="00E61E97">
        <w:rPr>
          <w:rFonts w:ascii="Times New Roman" w:eastAsia="Times New Roman" w:hAnsi="Times New Roman" w:cs="Times New Roman"/>
          <w:color w:val="000000" w:themeColor="text1"/>
          <w:sz w:val="26"/>
          <w:szCs w:val="26"/>
          <w:lang w:eastAsia="ru-RU"/>
        </w:rPr>
        <w:t>Княжпогостский</w:t>
      </w:r>
      <w:proofErr w:type="spellEnd"/>
      <w:r w:rsidR="004E786E" w:rsidRPr="00E61E97">
        <w:rPr>
          <w:rFonts w:ascii="Times New Roman" w:eastAsia="Times New Roman" w:hAnsi="Times New Roman" w:cs="Times New Roman"/>
          <w:color w:val="000000" w:themeColor="text1"/>
          <w:sz w:val="26"/>
          <w:szCs w:val="26"/>
          <w:lang w:eastAsia="ru-RU"/>
        </w:rPr>
        <w:t>»</w:t>
      </w:r>
      <w:r w:rsidRPr="00E61E97">
        <w:rPr>
          <w:rFonts w:ascii="Times New Roman" w:eastAsia="Times New Roman" w:hAnsi="Times New Roman" w:cs="Times New Roman"/>
          <w:color w:val="000000" w:themeColor="text1"/>
          <w:sz w:val="26"/>
          <w:szCs w:val="26"/>
          <w:lang w:eastAsia="ru-RU"/>
        </w:rPr>
        <w:t xml:space="preserve"> могут быть:</w:t>
      </w:r>
    </w:p>
    <w:p w:rsidR="0054736C" w:rsidRPr="00E61E97" w:rsidRDefault="0054736C" w:rsidP="00E61E97">
      <w:pPr>
        <w:tabs>
          <w:tab w:val="left" w:pos="709"/>
          <w:tab w:val="left" w:pos="993"/>
        </w:tabs>
        <w:spacing w:after="0" w:line="360" w:lineRule="auto"/>
        <w:ind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системы по которым осуществляется поставка энергетических ресурсов на источники тепловой энергии и сооружения на тепловых сетях;</w:t>
      </w:r>
    </w:p>
    <w:p w:rsidR="0054736C" w:rsidRPr="00E61E97" w:rsidRDefault="0054736C" w:rsidP="00E61E97">
      <w:pPr>
        <w:tabs>
          <w:tab w:val="left" w:pos="709"/>
          <w:tab w:val="left" w:pos="993"/>
        </w:tabs>
        <w:spacing w:after="0" w:line="360" w:lineRule="auto"/>
        <w:ind w:firstLine="567"/>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источники тепловой энергии;</w:t>
      </w:r>
    </w:p>
    <w:p w:rsidR="00E920AA" w:rsidRPr="00E61E97" w:rsidRDefault="004E786E" w:rsidP="00E61E97">
      <w:pPr>
        <w:widowControl w:val="0"/>
        <w:tabs>
          <w:tab w:val="left" w:pos="284"/>
        </w:tabs>
        <w:spacing w:after="0" w:line="360" w:lineRule="auto"/>
        <w:jc w:val="both"/>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ab/>
        <w:t xml:space="preserve">    </w:t>
      </w:r>
      <w:r w:rsidR="0054736C" w:rsidRPr="00E61E97">
        <w:rPr>
          <w:rFonts w:ascii="Times New Roman" w:eastAsia="Times New Roman" w:hAnsi="Times New Roman" w:cs="Times New Roman"/>
          <w:color w:val="000000" w:themeColor="text1"/>
          <w:sz w:val="26"/>
          <w:szCs w:val="26"/>
          <w:lang w:eastAsia="ru-RU"/>
        </w:rPr>
        <w:t xml:space="preserve">- тепловые </w:t>
      </w:r>
      <w:proofErr w:type="gramStart"/>
      <w:r w:rsidR="0054736C" w:rsidRPr="00E61E97">
        <w:rPr>
          <w:rFonts w:ascii="Times New Roman" w:eastAsia="Times New Roman" w:hAnsi="Times New Roman" w:cs="Times New Roman"/>
          <w:color w:val="000000" w:themeColor="text1"/>
          <w:sz w:val="26"/>
          <w:szCs w:val="26"/>
          <w:lang w:eastAsia="ru-RU"/>
        </w:rPr>
        <w:t>сети  и</w:t>
      </w:r>
      <w:proofErr w:type="gramEnd"/>
      <w:r w:rsidR="0054736C" w:rsidRPr="00E61E97">
        <w:rPr>
          <w:rFonts w:ascii="Times New Roman" w:eastAsia="Times New Roman" w:hAnsi="Times New Roman" w:cs="Times New Roman"/>
          <w:color w:val="000000" w:themeColor="text1"/>
          <w:sz w:val="26"/>
          <w:szCs w:val="26"/>
          <w:lang w:eastAsia="ru-RU"/>
        </w:rPr>
        <w:t xml:space="preserve"> сооружения на них.</w:t>
      </w:r>
    </w:p>
    <w:p w:rsidR="0032577B" w:rsidRDefault="0032577B" w:rsidP="0032577B">
      <w:pPr>
        <w:widowControl w:val="0"/>
        <w:tabs>
          <w:tab w:val="left" w:pos="284"/>
        </w:tabs>
        <w:spacing w:after="0" w:line="360" w:lineRule="auto"/>
        <w:jc w:val="both"/>
        <w:rPr>
          <w:rFonts w:ascii="Times New Roman" w:eastAsia="Times New Roman" w:hAnsi="Times New Roman" w:cs="Times New Roman"/>
          <w:color w:val="000000" w:themeColor="text1"/>
          <w:sz w:val="28"/>
          <w:szCs w:val="28"/>
          <w:lang w:eastAsia="ru-RU"/>
        </w:rPr>
      </w:pPr>
    </w:p>
    <w:p w:rsidR="0032577B" w:rsidRDefault="0032577B" w:rsidP="0032577B">
      <w:pPr>
        <w:widowControl w:val="0"/>
        <w:tabs>
          <w:tab w:val="left" w:pos="284"/>
        </w:tabs>
        <w:spacing w:after="0" w:line="360" w:lineRule="auto"/>
        <w:jc w:val="both"/>
        <w:rPr>
          <w:rFonts w:ascii="Times New Roman" w:hAnsi="Times New Roman"/>
          <w:bCs/>
          <w:iCs/>
          <w:sz w:val="26"/>
          <w:szCs w:val="26"/>
        </w:rPr>
        <w:sectPr w:rsidR="0032577B" w:rsidSect="0054736C">
          <w:pgSz w:w="11906" w:h="16838"/>
          <w:pgMar w:top="1134" w:right="851" w:bottom="1134" w:left="1418" w:header="709" w:footer="709" w:gutter="0"/>
          <w:cols w:space="708"/>
          <w:docGrid w:linePitch="360"/>
        </w:sectPr>
      </w:pPr>
    </w:p>
    <w:p w:rsidR="0032577B" w:rsidRPr="00E61E97" w:rsidRDefault="00E61E97" w:rsidP="0032577B">
      <w:pPr>
        <w:spacing w:after="0" w:line="276" w:lineRule="auto"/>
        <w:ind w:left="747" w:right="-9" w:firstLine="1238"/>
        <w:jc w:val="both"/>
        <w:rPr>
          <w:rFonts w:ascii="Times New Roman" w:hAnsi="Times New Roman" w:cs="Times New Roman"/>
          <w:b/>
          <w:color w:val="000000" w:themeColor="text1"/>
          <w:sz w:val="26"/>
          <w:szCs w:val="26"/>
        </w:rPr>
      </w:pPr>
      <w:r w:rsidRPr="00E61E97">
        <w:rPr>
          <w:rFonts w:ascii="Times New Roman" w:hAnsi="Times New Roman" w:cs="Times New Roman"/>
          <w:color w:val="000000" w:themeColor="text1"/>
          <w:sz w:val="26"/>
          <w:szCs w:val="26"/>
        </w:rPr>
        <w:lastRenderedPageBreak/>
        <w:t>5.</w:t>
      </w:r>
      <w:proofErr w:type="gramStart"/>
      <w:r w:rsidRPr="00E61E97">
        <w:rPr>
          <w:rFonts w:ascii="Times New Roman" w:hAnsi="Times New Roman" w:cs="Times New Roman"/>
          <w:color w:val="000000" w:themeColor="text1"/>
          <w:sz w:val="26"/>
          <w:szCs w:val="26"/>
        </w:rPr>
        <w:t>2.</w:t>
      </w:r>
      <w:r w:rsidR="0032577B" w:rsidRPr="00E61E97">
        <w:rPr>
          <w:rFonts w:ascii="Times New Roman" w:hAnsi="Times New Roman" w:cs="Times New Roman"/>
          <w:color w:val="000000" w:themeColor="text1"/>
          <w:sz w:val="26"/>
          <w:szCs w:val="26"/>
        </w:rPr>
        <w:t>Сценарии</w:t>
      </w:r>
      <w:proofErr w:type="gramEnd"/>
      <w:r w:rsidR="0032577B" w:rsidRPr="00E61E97">
        <w:rPr>
          <w:rFonts w:ascii="Times New Roman" w:hAnsi="Times New Roman" w:cs="Times New Roman"/>
          <w:color w:val="000000" w:themeColor="text1"/>
          <w:sz w:val="26"/>
          <w:szCs w:val="26"/>
        </w:rPr>
        <w:t xml:space="preserve"> возможных аварийных ситуаций, их описание, масштабы и уровень реагирования</w:t>
      </w:r>
    </w:p>
    <w:tbl>
      <w:tblPr>
        <w:tblW w:w="491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856"/>
        <w:gridCol w:w="3175"/>
        <w:gridCol w:w="2518"/>
      </w:tblGrid>
      <w:tr w:rsidR="0032577B" w:rsidRPr="00E61E97" w:rsidTr="009B3234">
        <w:trPr>
          <w:trHeight w:val="735"/>
          <w:tblHeader/>
        </w:trPr>
        <w:tc>
          <w:tcPr>
            <w:tcW w:w="1179" w:type="pct"/>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bCs/>
                <w:color w:val="000000" w:themeColor="text1"/>
                <w:sz w:val="26"/>
                <w:szCs w:val="26"/>
                <w:lang w:eastAsia="ru-RU"/>
              </w:rPr>
            </w:pPr>
            <w:r w:rsidRPr="00E61E97">
              <w:rPr>
                <w:rFonts w:ascii="Times New Roman" w:eastAsia="Times New Roman" w:hAnsi="Times New Roman" w:cs="Times New Roman"/>
                <w:bCs/>
                <w:color w:val="000000" w:themeColor="text1"/>
                <w:sz w:val="26"/>
                <w:szCs w:val="26"/>
                <w:lang w:eastAsia="ru-RU"/>
              </w:rPr>
              <w:t>Причина возникновения аварийной ситуации</w:t>
            </w:r>
          </w:p>
        </w:tc>
        <w:tc>
          <w:tcPr>
            <w:tcW w:w="943" w:type="pct"/>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bCs/>
                <w:color w:val="000000" w:themeColor="text1"/>
                <w:sz w:val="26"/>
                <w:szCs w:val="26"/>
                <w:lang w:eastAsia="ru-RU"/>
              </w:rPr>
            </w:pPr>
            <w:r w:rsidRPr="00E61E97">
              <w:rPr>
                <w:rFonts w:ascii="Times New Roman" w:eastAsia="Times New Roman" w:hAnsi="Times New Roman" w:cs="Times New Roman"/>
                <w:bCs/>
                <w:color w:val="000000" w:themeColor="text1"/>
                <w:sz w:val="26"/>
                <w:szCs w:val="26"/>
                <w:lang w:eastAsia="ru-RU"/>
              </w:rPr>
              <w:t>Описание аварийной ситуации</w:t>
            </w:r>
          </w:p>
        </w:tc>
        <w:tc>
          <w:tcPr>
            <w:tcW w:w="1604" w:type="pct"/>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bCs/>
                <w:color w:val="000000" w:themeColor="text1"/>
                <w:sz w:val="26"/>
                <w:szCs w:val="26"/>
                <w:lang w:eastAsia="ru-RU"/>
              </w:rPr>
            </w:pPr>
            <w:r w:rsidRPr="00E61E97">
              <w:rPr>
                <w:rFonts w:ascii="Times New Roman" w:eastAsia="Times New Roman" w:hAnsi="Times New Roman" w:cs="Times New Roman"/>
                <w:bCs/>
                <w:color w:val="000000" w:themeColor="text1"/>
                <w:sz w:val="26"/>
                <w:szCs w:val="26"/>
                <w:lang w:eastAsia="ru-RU"/>
              </w:rPr>
              <w:t>Возможные масштабы аварийной ситуации и последствия</w:t>
            </w:r>
          </w:p>
        </w:tc>
        <w:tc>
          <w:tcPr>
            <w:tcW w:w="1274" w:type="pct"/>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bCs/>
                <w:color w:val="000000" w:themeColor="text1"/>
                <w:sz w:val="26"/>
                <w:szCs w:val="26"/>
                <w:lang w:eastAsia="ru-RU"/>
              </w:rPr>
            </w:pPr>
            <w:r w:rsidRPr="00E61E97">
              <w:rPr>
                <w:rFonts w:ascii="Times New Roman" w:eastAsia="Times New Roman" w:hAnsi="Times New Roman" w:cs="Times New Roman"/>
                <w:bCs/>
                <w:color w:val="000000" w:themeColor="text1"/>
                <w:sz w:val="26"/>
                <w:szCs w:val="26"/>
                <w:lang w:eastAsia="ru-RU"/>
              </w:rPr>
              <w:t>Уровень реагирования (местный</w:t>
            </w:r>
            <w:r w:rsidRPr="00E61E97">
              <w:rPr>
                <w:rFonts w:ascii="Times New Roman" w:eastAsia="Times New Roman" w:hAnsi="Times New Roman" w:cs="Times New Roman"/>
                <w:color w:val="000000" w:themeColor="text1"/>
                <w:sz w:val="26"/>
                <w:szCs w:val="26"/>
                <w:vertAlign w:val="superscript"/>
                <w:lang w:eastAsia="ru-RU"/>
              </w:rPr>
              <w:footnoteReference w:id="1"/>
            </w:r>
            <w:r w:rsidRPr="00E61E97">
              <w:rPr>
                <w:rFonts w:ascii="Times New Roman" w:eastAsia="Times New Roman" w:hAnsi="Times New Roman" w:cs="Times New Roman"/>
                <w:bCs/>
                <w:color w:val="000000" w:themeColor="text1"/>
                <w:sz w:val="26"/>
                <w:szCs w:val="26"/>
                <w:lang w:eastAsia="ru-RU"/>
              </w:rPr>
              <w:t>, объектовый</w:t>
            </w:r>
            <w:r w:rsidRPr="00E61E97">
              <w:rPr>
                <w:rFonts w:ascii="Times New Roman" w:eastAsia="Times New Roman" w:hAnsi="Times New Roman" w:cs="Times New Roman"/>
                <w:color w:val="000000" w:themeColor="text1"/>
                <w:sz w:val="26"/>
                <w:szCs w:val="26"/>
                <w:vertAlign w:val="superscript"/>
                <w:lang w:eastAsia="ru-RU"/>
              </w:rPr>
              <w:footnoteReference w:id="2"/>
            </w:r>
            <w:r w:rsidRPr="00E61E97">
              <w:rPr>
                <w:rFonts w:ascii="Times New Roman" w:eastAsia="Times New Roman" w:hAnsi="Times New Roman" w:cs="Times New Roman"/>
                <w:bCs/>
                <w:color w:val="000000" w:themeColor="text1"/>
                <w:sz w:val="26"/>
                <w:szCs w:val="26"/>
                <w:lang w:eastAsia="ru-RU"/>
              </w:rPr>
              <w:t>)</w:t>
            </w:r>
          </w:p>
        </w:tc>
      </w:tr>
      <w:tr w:rsidR="0032577B" w:rsidRPr="00E61E97" w:rsidTr="009B3234">
        <w:trPr>
          <w:trHeight w:val="322"/>
        </w:trPr>
        <w:tc>
          <w:tcPr>
            <w:tcW w:w="1179" w:type="pct"/>
            <w:vMerge w:val="restart"/>
            <w:shd w:val="clear" w:color="auto" w:fill="auto"/>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подачи электроэнергии на источник тепловой энергии, ЦТП, насосную станцию</w:t>
            </w:r>
          </w:p>
        </w:tc>
        <w:tc>
          <w:tcPr>
            <w:tcW w:w="943" w:type="pct"/>
            <w:vMerge w:val="restart"/>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Остановка работы источника тепловой энергии, ЦТП, насосной станции</w:t>
            </w:r>
          </w:p>
        </w:tc>
        <w:tc>
          <w:tcPr>
            <w:tcW w:w="1604" w:type="pct"/>
            <w:vMerge w:val="restart"/>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1274" w:type="pct"/>
            <w:vMerge w:val="restart"/>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 (муниципальный)</w:t>
            </w:r>
          </w:p>
        </w:tc>
      </w:tr>
      <w:tr w:rsidR="0032577B" w:rsidRPr="00E61E97" w:rsidTr="009B3234">
        <w:trPr>
          <w:trHeight w:val="507"/>
        </w:trPr>
        <w:tc>
          <w:tcPr>
            <w:tcW w:w="1179" w:type="pct"/>
            <w:vMerge/>
            <w:shd w:val="clear" w:color="auto" w:fill="auto"/>
            <w:vAlign w:val="center"/>
            <w:hideMark/>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r>
      <w:tr w:rsidR="0032577B" w:rsidRPr="00E61E97" w:rsidTr="009B3234">
        <w:trPr>
          <w:trHeight w:val="239"/>
        </w:trPr>
        <w:tc>
          <w:tcPr>
            <w:tcW w:w="1179" w:type="pct"/>
            <w:vAlign w:val="center"/>
            <w:hideMark/>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подачи холодной воды на источник тепловой энергии, ЦТП</w:t>
            </w:r>
          </w:p>
        </w:tc>
        <w:tc>
          <w:tcPr>
            <w:tcW w:w="943"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Ограничение работы источника тепловой энергии</w:t>
            </w:r>
          </w:p>
        </w:tc>
        <w:tc>
          <w:tcPr>
            <w:tcW w:w="1604"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Ограничение циркуляции теплоносителя в системе теплоснабжения потребителей, понижение температуры воздуха в зданиях</w:t>
            </w:r>
          </w:p>
        </w:tc>
        <w:tc>
          <w:tcPr>
            <w:tcW w:w="1274"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 (муниципальный)</w:t>
            </w:r>
          </w:p>
        </w:tc>
      </w:tr>
      <w:tr w:rsidR="0032577B" w:rsidRPr="00E61E97" w:rsidTr="009B3234">
        <w:trPr>
          <w:trHeight w:val="70"/>
        </w:trPr>
        <w:tc>
          <w:tcPr>
            <w:tcW w:w="1179" w:type="pct"/>
            <w:vMerge w:val="restart"/>
            <w:tcBorders>
              <w:bottom w:val="single" w:sz="4" w:space="0" w:color="auto"/>
            </w:tcBorders>
            <w:shd w:val="clear" w:color="auto" w:fill="auto"/>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подачи топлива на источник тепловой энергии</w:t>
            </w:r>
          </w:p>
        </w:tc>
        <w:tc>
          <w:tcPr>
            <w:tcW w:w="943" w:type="pct"/>
            <w:vMerge w:val="restart"/>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Остановка нагрева воды на источнике тепловой энергии</w:t>
            </w:r>
          </w:p>
        </w:tc>
        <w:tc>
          <w:tcPr>
            <w:tcW w:w="1604" w:type="pct"/>
            <w:vMerge w:val="restart"/>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1274" w:type="pct"/>
            <w:tcBorders>
              <w:bottom w:val="single" w:sz="4" w:space="0" w:color="auto"/>
            </w:tcBorders>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 (муниципальный) (топливо – газ)</w:t>
            </w:r>
          </w:p>
        </w:tc>
      </w:tr>
      <w:tr w:rsidR="0032577B" w:rsidRPr="00E61E97" w:rsidTr="009B3234">
        <w:trPr>
          <w:trHeight w:val="826"/>
        </w:trPr>
        <w:tc>
          <w:tcPr>
            <w:tcW w:w="1179" w:type="pct"/>
            <w:vMerge/>
            <w:tcBorders>
              <w:bottom w:val="single" w:sz="4" w:space="0" w:color="auto"/>
            </w:tcBorders>
            <w:vAlign w:val="center"/>
            <w:hideMark/>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tcBorders>
              <w:bottom w:val="single" w:sz="4" w:space="0" w:color="auto"/>
            </w:tcBorders>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tcBorders>
              <w:bottom w:val="single" w:sz="4" w:space="0" w:color="auto"/>
            </w:tcBorders>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tcBorders>
              <w:bottom w:val="single" w:sz="4" w:space="0" w:color="auto"/>
            </w:tcBorders>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Объектовый (локальный) (топливо – мазут, уголь, древесные породы, дизельное топливо)</w:t>
            </w:r>
          </w:p>
        </w:tc>
      </w:tr>
      <w:tr w:rsidR="0032577B" w:rsidRPr="00E61E97" w:rsidTr="009B3234">
        <w:trPr>
          <w:trHeight w:val="322"/>
        </w:trPr>
        <w:tc>
          <w:tcPr>
            <w:tcW w:w="1179" w:type="pct"/>
            <w:vMerge w:val="restart"/>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Взрыв газо-воздушной смеси на источнике тепловой энергии</w:t>
            </w:r>
          </w:p>
        </w:tc>
        <w:tc>
          <w:tcPr>
            <w:tcW w:w="943"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Остановка нагрева воды на источнике тепловой энергии</w:t>
            </w:r>
          </w:p>
        </w:tc>
        <w:tc>
          <w:tcPr>
            <w:tcW w:w="1604"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подачи теплоносителя в систему теплоснабжения потребителей, понижение температуры воздуха в зданиях</w:t>
            </w:r>
          </w:p>
        </w:tc>
        <w:tc>
          <w:tcPr>
            <w:tcW w:w="1274" w:type="pct"/>
            <w:vMerge w:val="restart"/>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 (муниципальный) (топливо – газ)</w:t>
            </w:r>
          </w:p>
        </w:tc>
      </w:tr>
      <w:tr w:rsidR="0032577B" w:rsidRPr="00E61E97" w:rsidTr="009B3234">
        <w:trPr>
          <w:trHeight w:val="507"/>
        </w:trPr>
        <w:tc>
          <w:tcPr>
            <w:tcW w:w="1179" w:type="pct"/>
            <w:vMerge/>
            <w:vAlign w:val="center"/>
            <w:hideMark/>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shd w:val="clear" w:color="auto" w:fill="auto"/>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r>
      <w:tr w:rsidR="0032577B" w:rsidRPr="00E61E97" w:rsidTr="009B3234">
        <w:trPr>
          <w:trHeight w:val="322"/>
        </w:trPr>
        <w:tc>
          <w:tcPr>
            <w:tcW w:w="1179" w:type="pct"/>
            <w:vMerge w:val="restart"/>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Авария на газопроводе</w:t>
            </w:r>
          </w:p>
        </w:tc>
        <w:tc>
          <w:tcPr>
            <w:tcW w:w="943"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Остановка нагрева воды на источнике тепловой энергии</w:t>
            </w:r>
          </w:p>
        </w:tc>
        <w:tc>
          <w:tcPr>
            <w:tcW w:w="1604"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Снижение температуры теплоносителя в системе теплоснабжения потребителей, понижение температуры воздуха в зданиях</w:t>
            </w:r>
          </w:p>
        </w:tc>
        <w:tc>
          <w:tcPr>
            <w:tcW w:w="1274" w:type="pct"/>
            <w:vMerge w:val="restart"/>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 (муниципальный)</w:t>
            </w:r>
          </w:p>
        </w:tc>
      </w:tr>
      <w:tr w:rsidR="0032577B" w:rsidRPr="0032577B" w:rsidTr="009B3234">
        <w:trPr>
          <w:trHeight w:val="507"/>
        </w:trPr>
        <w:tc>
          <w:tcPr>
            <w:tcW w:w="1179" w:type="pct"/>
            <w:vMerge/>
            <w:vAlign w:val="center"/>
            <w:hideMark/>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c>
          <w:tcPr>
            <w:tcW w:w="943" w:type="pct"/>
            <w:vMerge/>
            <w:vAlign w:val="center"/>
            <w:hideMark/>
          </w:tcPr>
          <w:p w:rsidR="0032577B" w:rsidRPr="0032577B" w:rsidRDefault="0032577B" w:rsidP="0032577B">
            <w:pPr>
              <w:spacing w:after="0" w:line="240" w:lineRule="auto"/>
              <w:jc w:val="center"/>
              <w:rPr>
                <w:rFonts w:ascii="Times New Roman" w:eastAsia="Times New Roman" w:hAnsi="Times New Roman" w:cs="Times New Roman"/>
                <w:color w:val="000000" w:themeColor="text1"/>
                <w:sz w:val="28"/>
                <w:szCs w:val="28"/>
                <w:lang w:eastAsia="ru-RU"/>
              </w:rPr>
            </w:pPr>
          </w:p>
        </w:tc>
        <w:tc>
          <w:tcPr>
            <w:tcW w:w="1604" w:type="pct"/>
            <w:vMerge/>
            <w:vAlign w:val="center"/>
            <w:hideMark/>
          </w:tcPr>
          <w:p w:rsidR="0032577B" w:rsidRPr="0032577B" w:rsidRDefault="0032577B" w:rsidP="0032577B">
            <w:pPr>
              <w:spacing w:after="0" w:line="240" w:lineRule="auto"/>
              <w:jc w:val="center"/>
              <w:rPr>
                <w:rFonts w:ascii="Times New Roman" w:eastAsia="Times New Roman" w:hAnsi="Times New Roman" w:cs="Times New Roman"/>
                <w:color w:val="000000" w:themeColor="text1"/>
                <w:sz w:val="28"/>
                <w:szCs w:val="28"/>
                <w:lang w:eastAsia="ru-RU"/>
              </w:rPr>
            </w:pPr>
          </w:p>
        </w:tc>
        <w:tc>
          <w:tcPr>
            <w:tcW w:w="1274" w:type="pct"/>
            <w:vMerge/>
            <w:vAlign w:val="center"/>
            <w:hideMark/>
          </w:tcPr>
          <w:p w:rsidR="0032577B" w:rsidRPr="0032577B" w:rsidRDefault="0032577B" w:rsidP="0032577B">
            <w:pPr>
              <w:spacing w:after="0" w:line="240" w:lineRule="auto"/>
              <w:jc w:val="center"/>
              <w:rPr>
                <w:rFonts w:ascii="Times New Roman" w:eastAsia="Times New Roman" w:hAnsi="Times New Roman" w:cs="Times New Roman"/>
                <w:color w:val="000000" w:themeColor="text1"/>
                <w:sz w:val="28"/>
                <w:szCs w:val="28"/>
                <w:lang w:eastAsia="ru-RU"/>
              </w:rPr>
            </w:pPr>
          </w:p>
        </w:tc>
      </w:tr>
      <w:tr w:rsidR="0032577B" w:rsidRPr="0032577B" w:rsidTr="009B3234">
        <w:trPr>
          <w:trHeight w:val="408"/>
        </w:trPr>
        <w:tc>
          <w:tcPr>
            <w:tcW w:w="1179" w:type="pct"/>
            <w:vAlign w:val="center"/>
            <w:hideMark/>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Выход из строя котла (котлов)</w:t>
            </w:r>
          </w:p>
        </w:tc>
        <w:tc>
          <w:tcPr>
            <w:tcW w:w="943"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xml:space="preserve">Ограничение (остановка) </w:t>
            </w:r>
            <w:r w:rsidRPr="00E61E97">
              <w:rPr>
                <w:rFonts w:ascii="Times New Roman" w:eastAsia="Times New Roman" w:hAnsi="Times New Roman" w:cs="Times New Roman"/>
                <w:color w:val="000000" w:themeColor="text1"/>
                <w:sz w:val="26"/>
                <w:szCs w:val="26"/>
                <w:lang w:eastAsia="ru-RU"/>
              </w:rPr>
              <w:lastRenderedPageBreak/>
              <w:t>работы источника тепловой энергии</w:t>
            </w:r>
          </w:p>
        </w:tc>
        <w:tc>
          <w:tcPr>
            <w:tcW w:w="1604"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lastRenderedPageBreak/>
              <w:t xml:space="preserve">Ограничение (прекращение) подачи </w:t>
            </w:r>
            <w:r w:rsidRPr="00E61E97">
              <w:rPr>
                <w:rFonts w:ascii="Times New Roman" w:eastAsia="Times New Roman" w:hAnsi="Times New Roman" w:cs="Times New Roman"/>
                <w:color w:val="000000" w:themeColor="text1"/>
                <w:sz w:val="26"/>
                <w:szCs w:val="26"/>
                <w:lang w:eastAsia="ru-RU"/>
              </w:rPr>
              <w:lastRenderedPageBreak/>
              <w:t>теплоносителя в систему отопления потребителей, понижение температуры воздуха в зданиях</w:t>
            </w:r>
          </w:p>
        </w:tc>
        <w:tc>
          <w:tcPr>
            <w:tcW w:w="1274"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lastRenderedPageBreak/>
              <w:t>Объектовый (локальный)</w:t>
            </w:r>
          </w:p>
        </w:tc>
      </w:tr>
      <w:tr w:rsidR="0032577B" w:rsidRPr="0032577B" w:rsidTr="009B3234">
        <w:trPr>
          <w:trHeight w:val="408"/>
        </w:trPr>
        <w:tc>
          <w:tcPr>
            <w:tcW w:w="1179" w:type="pct"/>
            <w:vAlign w:val="center"/>
            <w:hideMark/>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Выход из строя сетевого (сетевых) насоса</w:t>
            </w:r>
          </w:p>
        </w:tc>
        <w:tc>
          <w:tcPr>
            <w:tcW w:w="943"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Ограничение (остановка) работы источника тепловой энергии</w:t>
            </w:r>
          </w:p>
        </w:tc>
        <w:tc>
          <w:tcPr>
            <w:tcW w:w="1604"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1274" w:type="pc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w:t>
            </w:r>
          </w:p>
        </w:tc>
      </w:tr>
      <w:tr w:rsidR="0032577B" w:rsidRPr="0032577B" w:rsidTr="009B3234">
        <w:trPr>
          <w:trHeight w:val="322"/>
        </w:trPr>
        <w:tc>
          <w:tcPr>
            <w:tcW w:w="1179" w:type="pct"/>
            <w:vMerge w:val="restart"/>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Пожар в ЦТП или в непосредственной близости от объекта</w:t>
            </w:r>
          </w:p>
        </w:tc>
        <w:tc>
          <w:tcPr>
            <w:tcW w:w="943"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Блокирование работы объекта</w:t>
            </w:r>
          </w:p>
        </w:tc>
        <w:tc>
          <w:tcPr>
            <w:tcW w:w="1604"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Объектовый</w:t>
            </w:r>
          </w:p>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w:t>
            </w:r>
          </w:p>
        </w:tc>
      </w:tr>
      <w:tr w:rsidR="0032577B" w:rsidRPr="0032577B" w:rsidTr="009B3234">
        <w:trPr>
          <w:trHeight w:val="322"/>
        </w:trPr>
        <w:tc>
          <w:tcPr>
            <w:tcW w:w="1179"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r>
      <w:tr w:rsidR="0032577B" w:rsidRPr="0032577B" w:rsidTr="009B3234">
        <w:trPr>
          <w:trHeight w:val="322"/>
        </w:trPr>
        <w:tc>
          <w:tcPr>
            <w:tcW w:w="1179" w:type="pct"/>
            <w:vMerge w:val="restart"/>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Предельный износ элементов сетей, гидродинамические удары</w:t>
            </w:r>
          </w:p>
        </w:tc>
        <w:tc>
          <w:tcPr>
            <w:tcW w:w="943"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Порыв (инциденты) на тепловых сетях</w:t>
            </w:r>
          </w:p>
        </w:tc>
        <w:tc>
          <w:tcPr>
            <w:tcW w:w="1604"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 xml:space="preserve">Прекращение циркуляции в </w:t>
            </w:r>
            <w:r w:rsidRPr="00E61E97">
              <w:rPr>
                <w:rFonts w:ascii="Times New Roman" w:eastAsia="Times New Roman" w:hAnsi="Times New Roman" w:cs="Times New Roman"/>
                <w:i/>
                <w:iCs/>
                <w:color w:val="000000" w:themeColor="text1"/>
                <w:sz w:val="26"/>
                <w:szCs w:val="26"/>
                <w:lang w:eastAsia="ru-RU"/>
              </w:rPr>
              <w:t>части системы</w:t>
            </w:r>
            <w:r w:rsidRPr="00E61E97">
              <w:rPr>
                <w:rFonts w:ascii="Times New Roman" w:eastAsia="Times New Roman" w:hAnsi="Times New Roman" w:cs="Times New Roman"/>
                <w:color w:val="000000" w:themeColor="text1"/>
                <w:sz w:val="26"/>
                <w:szCs w:val="26"/>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Объектовый (локальный)</w:t>
            </w:r>
          </w:p>
        </w:tc>
      </w:tr>
      <w:tr w:rsidR="0032577B" w:rsidRPr="0032577B" w:rsidTr="009B3234">
        <w:trPr>
          <w:trHeight w:val="408"/>
        </w:trPr>
        <w:tc>
          <w:tcPr>
            <w:tcW w:w="1179"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r>
      <w:tr w:rsidR="0032577B" w:rsidRPr="0032577B" w:rsidTr="009B3234">
        <w:trPr>
          <w:trHeight w:val="408"/>
        </w:trPr>
        <w:tc>
          <w:tcPr>
            <w:tcW w:w="1179"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r>
      <w:tr w:rsidR="0032577B" w:rsidRPr="0032577B" w:rsidTr="009B3234">
        <w:trPr>
          <w:trHeight w:val="408"/>
        </w:trPr>
        <w:tc>
          <w:tcPr>
            <w:tcW w:w="1179"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r>
      <w:tr w:rsidR="0032577B" w:rsidRPr="0032577B" w:rsidTr="009B3234">
        <w:trPr>
          <w:trHeight w:val="408"/>
        </w:trPr>
        <w:tc>
          <w:tcPr>
            <w:tcW w:w="1179"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943"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60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c>
          <w:tcPr>
            <w:tcW w:w="1274" w:type="pct"/>
            <w:vMerge/>
            <w:vAlign w:val="center"/>
          </w:tcPr>
          <w:p w:rsidR="0032577B" w:rsidRPr="00E61E97" w:rsidRDefault="0032577B" w:rsidP="0032577B">
            <w:pPr>
              <w:spacing w:after="0" w:line="240" w:lineRule="auto"/>
              <w:rPr>
                <w:rFonts w:ascii="Times New Roman" w:eastAsia="Times New Roman" w:hAnsi="Times New Roman" w:cs="Times New Roman"/>
                <w:color w:val="000000" w:themeColor="text1"/>
                <w:sz w:val="26"/>
                <w:szCs w:val="26"/>
                <w:lang w:eastAsia="ru-RU"/>
              </w:rPr>
            </w:pPr>
          </w:p>
        </w:tc>
      </w:tr>
      <w:tr w:rsidR="0032577B" w:rsidRPr="0032577B" w:rsidTr="009B3234">
        <w:trPr>
          <w:trHeight w:val="408"/>
        </w:trPr>
        <w:tc>
          <w:tcPr>
            <w:tcW w:w="1179" w:type="pct"/>
            <w:vMerge/>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943" w:type="pct"/>
            <w:vMerge/>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604" w:type="pct"/>
            <w:vMerge/>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c>
          <w:tcPr>
            <w:tcW w:w="1274" w:type="pct"/>
            <w:vMerge/>
            <w:shd w:val="clear" w:color="auto" w:fill="auto"/>
            <w:vAlign w:val="center"/>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p>
        </w:tc>
      </w:tr>
      <w:tr w:rsidR="0032577B" w:rsidRPr="0032577B" w:rsidTr="009B3234">
        <w:trPr>
          <w:trHeight w:val="408"/>
        </w:trPr>
        <w:tc>
          <w:tcPr>
            <w:tcW w:w="1179" w:type="pct"/>
            <w:vMerge w:val="restart"/>
            <w:tcBorders>
              <w:top w:val="nil"/>
            </w:tcBorders>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Предельный износ элементов сетей, гидродинамические удары</w:t>
            </w:r>
          </w:p>
        </w:tc>
        <w:tc>
          <w:tcPr>
            <w:tcW w:w="943" w:type="pct"/>
            <w:vMerge w:val="restart"/>
            <w:tcBorders>
              <w:top w:val="nil"/>
            </w:tcBorders>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Порыв (инциденты) на тепловых сетях</w:t>
            </w:r>
          </w:p>
        </w:tc>
        <w:tc>
          <w:tcPr>
            <w:tcW w:w="1604" w:type="pct"/>
            <w:vMerge w:val="restar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hideMark/>
          </w:tcPr>
          <w:p w:rsidR="0032577B" w:rsidRPr="00E61E97" w:rsidRDefault="0032577B" w:rsidP="0032577B">
            <w:pPr>
              <w:spacing w:after="0" w:line="240" w:lineRule="auto"/>
              <w:jc w:val="center"/>
              <w:rPr>
                <w:rFonts w:ascii="Times New Roman" w:eastAsia="Times New Roman" w:hAnsi="Times New Roman" w:cs="Times New Roman"/>
                <w:color w:val="000000" w:themeColor="text1"/>
                <w:sz w:val="26"/>
                <w:szCs w:val="26"/>
                <w:lang w:eastAsia="ru-RU"/>
              </w:rPr>
            </w:pPr>
            <w:r w:rsidRPr="00E61E97">
              <w:rPr>
                <w:rFonts w:ascii="Times New Roman" w:eastAsia="Times New Roman" w:hAnsi="Times New Roman" w:cs="Times New Roman"/>
                <w:color w:val="000000" w:themeColor="text1"/>
                <w:sz w:val="26"/>
                <w:szCs w:val="26"/>
                <w:lang w:eastAsia="ru-RU"/>
              </w:rPr>
              <w:t>Местный</w:t>
            </w:r>
          </w:p>
        </w:tc>
      </w:tr>
      <w:tr w:rsidR="0032577B" w:rsidRPr="0032577B" w:rsidTr="009B3234">
        <w:trPr>
          <w:trHeight w:val="507"/>
        </w:trPr>
        <w:tc>
          <w:tcPr>
            <w:tcW w:w="1179" w:type="pct"/>
            <w:vMerge/>
            <w:tcBorders>
              <w:top w:val="nil"/>
            </w:tcBorders>
            <w:vAlign w:val="center"/>
            <w:hideMark/>
          </w:tcPr>
          <w:p w:rsidR="0032577B" w:rsidRPr="0032577B" w:rsidRDefault="0032577B" w:rsidP="0032577B">
            <w:pPr>
              <w:spacing w:after="0" w:line="240" w:lineRule="auto"/>
              <w:jc w:val="center"/>
              <w:rPr>
                <w:rFonts w:ascii="Times New Roman" w:eastAsia="Times New Roman" w:hAnsi="Times New Roman" w:cs="Times New Roman"/>
                <w:color w:val="000000" w:themeColor="text1"/>
                <w:sz w:val="28"/>
                <w:szCs w:val="28"/>
                <w:lang w:eastAsia="ru-RU"/>
              </w:rPr>
            </w:pPr>
          </w:p>
        </w:tc>
        <w:tc>
          <w:tcPr>
            <w:tcW w:w="943" w:type="pct"/>
            <w:vMerge/>
            <w:tcBorders>
              <w:top w:val="nil"/>
            </w:tcBorders>
            <w:vAlign w:val="center"/>
            <w:hideMark/>
          </w:tcPr>
          <w:p w:rsidR="0032577B" w:rsidRPr="0032577B" w:rsidRDefault="0032577B" w:rsidP="0032577B">
            <w:pPr>
              <w:spacing w:after="0" w:line="240" w:lineRule="auto"/>
              <w:jc w:val="center"/>
              <w:rPr>
                <w:rFonts w:ascii="Times New Roman" w:eastAsia="Times New Roman" w:hAnsi="Times New Roman" w:cs="Times New Roman"/>
                <w:color w:val="000000" w:themeColor="text1"/>
                <w:sz w:val="28"/>
                <w:szCs w:val="28"/>
                <w:lang w:eastAsia="ru-RU"/>
              </w:rPr>
            </w:pPr>
          </w:p>
        </w:tc>
        <w:tc>
          <w:tcPr>
            <w:tcW w:w="1604" w:type="pct"/>
            <w:vMerge/>
            <w:vAlign w:val="center"/>
            <w:hideMark/>
          </w:tcPr>
          <w:p w:rsidR="0032577B" w:rsidRPr="0032577B" w:rsidRDefault="0032577B" w:rsidP="0032577B">
            <w:pPr>
              <w:spacing w:after="0" w:line="240" w:lineRule="auto"/>
              <w:jc w:val="center"/>
              <w:rPr>
                <w:rFonts w:ascii="Times New Roman" w:eastAsia="Times New Roman" w:hAnsi="Times New Roman" w:cs="Times New Roman"/>
                <w:color w:val="000000" w:themeColor="text1"/>
                <w:sz w:val="28"/>
                <w:szCs w:val="28"/>
                <w:lang w:eastAsia="ru-RU"/>
              </w:rPr>
            </w:pPr>
          </w:p>
        </w:tc>
        <w:tc>
          <w:tcPr>
            <w:tcW w:w="1274" w:type="pct"/>
            <w:vMerge/>
            <w:vAlign w:val="center"/>
            <w:hideMark/>
          </w:tcPr>
          <w:p w:rsidR="0032577B" w:rsidRPr="0032577B" w:rsidRDefault="0032577B" w:rsidP="0032577B">
            <w:pPr>
              <w:spacing w:after="0" w:line="240" w:lineRule="auto"/>
              <w:jc w:val="center"/>
              <w:rPr>
                <w:rFonts w:ascii="Times New Roman" w:eastAsia="Times New Roman" w:hAnsi="Times New Roman" w:cs="Times New Roman"/>
                <w:color w:val="000000" w:themeColor="text1"/>
                <w:sz w:val="28"/>
                <w:szCs w:val="28"/>
                <w:lang w:eastAsia="ru-RU"/>
              </w:rPr>
            </w:pPr>
          </w:p>
        </w:tc>
      </w:tr>
      <w:tr w:rsidR="0032577B" w:rsidRPr="0032577B" w:rsidTr="009B3234">
        <w:trPr>
          <w:trHeight w:val="507"/>
        </w:trPr>
        <w:tc>
          <w:tcPr>
            <w:tcW w:w="1179" w:type="pct"/>
            <w:vMerge/>
            <w:tcBorders>
              <w:top w:val="nil"/>
            </w:tcBorders>
            <w:vAlign w:val="center"/>
            <w:hideMark/>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c>
          <w:tcPr>
            <w:tcW w:w="943" w:type="pct"/>
            <w:vMerge/>
            <w:tcBorders>
              <w:top w:val="nil"/>
            </w:tcBorders>
            <w:vAlign w:val="center"/>
            <w:hideMark/>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c>
          <w:tcPr>
            <w:tcW w:w="1274" w:type="pct"/>
            <w:vMerge/>
            <w:vAlign w:val="center"/>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r>
      <w:tr w:rsidR="0032577B" w:rsidRPr="0032577B" w:rsidTr="009B3234">
        <w:trPr>
          <w:trHeight w:val="507"/>
        </w:trPr>
        <w:tc>
          <w:tcPr>
            <w:tcW w:w="1179" w:type="pct"/>
            <w:vMerge/>
            <w:tcBorders>
              <w:top w:val="nil"/>
            </w:tcBorders>
            <w:vAlign w:val="center"/>
            <w:hideMark/>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c>
          <w:tcPr>
            <w:tcW w:w="943" w:type="pct"/>
            <w:vMerge/>
            <w:tcBorders>
              <w:top w:val="nil"/>
            </w:tcBorders>
            <w:vAlign w:val="center"/>
            <w:hideMark/>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c>
          <w:tcPr>
            <w:tcW w:w="1274" w:type="pct"/>
            <w:vMerge/>
            <w:vAlign w:val="center"/>
          </w:tcPr>
          <w:p w:rsidR="0032577B" w:rsidRPr="0032577B" w:rsidRDefault="0032577B" w:rsidP="0032577B">
            <w:pPr>
              <w:spacing w:after="0" w:line="240" w:lineRule="auto"/>
              <w:rPr>
                <w:rFonts w:ascii="Times New Roman" w:eastAsia="Times New Roman" w:hAnsi="Times New Roman" w:cs="Times New Roman"/>
                <w:color w:val="000000" w:themeColor="text1"/>
                <w:sz w:val="28"/>
                <w:szCs w:val="28"/>
                <w:lang w:eastAsia="ru-RU"/>
              </w:rPr>
            </w:pPr>
          </w:p>
        </w:tc>
      </w:tr>
    </w:tbl>
    <w:p w:rsidR="0032577B" w:rsidRDefault="0032577B" w:rsidP="0032577B">
      <w:pPr>
        <w:spacing w:after="0" w:line="276" w:lineRule="auto"/>
        <w:ind w:left="747" w:right="943"/>
        <w:jc w:val="center"/>
        <w:rPr>
          <w:rFonts w:ascii="Times New Roman" w:hAnsi="Times New Roman" w:cs="Times New Roman"/>
          <w:b/>
          <w:color w:val="000000" w:themeColor="text1"/>
          <w:sz w:val="28"/>
          <w:szCs w:val="28"/>
        </w:rPr>
      </w:pPr>
    </w:p>
    <w:p w:rsidR="00542E5F" w:rsidRDefault="00542E5F" w:rsidP="0032577B">
      <w:pPr>
        <w:spacing w:after="0" w:line="276" w:lineRule="auto"/>
        <w:ind w:left="747" w:right="943"/>
        <w:jc w:val="center"/>
        <w:rPr>
          <w:rFonts w:ascii="Times New Roman" w:hAnsi="Times New Roman" w:cs="Times New Roman"/>
          <w:b/>
          <w:color w:val="000000" w:themeColor="text1"/>
          <w:sz w:val="28"/>
          <w:szCs w:val="28"/>
        </w:rPr>
      </w:pPr>
    </w:p>
    <w:p w:rsidR="00542E5F" w:rsidRDefault="00542E5F" w:rsidP="0032577B">
      <w:pPr>
        <w:spacing w:after="0" w:line="276" w:lineRule="auto"/>
        <w:ind w:left="747" w:right="943"/>
        <w:jc w:val="center"/>
        <w:rPr>
          <w:rFonts w:ascii="Times New Roman" w:hAnsi="Times New Roman" w:cs="Times New Roman"/>
          <w:b/>
          <w:color w:val="000000" w:themeColor="text1"/>
          <w:sz w:val="28"/>
          <w:szCs w:val="28"/>
        </w:rPr>
      </w:pPr>
    </w:p>
    <w:p w:rsidR="0032577B" w:rsidRPr="00E61E97" w:rsidRDefault="0032577B" w:rsidP="00F3024F">
      <w:pPr>
        <w:pStyle w:val="a3"/>
        <w:widowControl w:val="0"/>
        <w:numPr>
          <w:ilvl w:val="0"/>
          <w:numId w:val="7"/>
        </w:numPr>
        <w:autoSpaceDE w:val="0"/>
        <w:autoSpaceDN w:val="0"/>
        <w:spacing w:before="2" w:after="0" w:line="240" w:lineRule="auto"/>
        <w:ind w:right="943"/>
        <w:jc w:val="center"/>
        <w:rPr>
          <w:rFonts w:ascii="Times New Roman" w:eastAsia="Times New Roman" w:hAnsi="Times New Roman" w:cs="Times New Roman"/>
          <w:b/>
          <w:sz w:val="26"/>
          <w:szCs w:val="26"/>
        </w:rPr>
      </w:pPr>
      <w:bookmarkStart w:id="7" w:name="_Hlk186028432"/>
      <w:r w:rsidRPr="00E61E97">
        <w:rPr>
          <w:rFonts w:ascii="Times New Roman" w:eastAsia="Times New Roman" w:hAnsi="Times New Roman" w:cs="Times New Roman"/>
          <w:b/>
          <w:sz w:val="26"/>
        </w:rPr>
        <w:lastRenderedPageBreak/>
        <w:t xml:space="preserve">Сведения об исполнителях и </w:t>
      </w:r>
      <w:bookmarkStart w:id="8" w:name="_Hlk186021141"/>
      <w:proofErr w:type="spellStart"/>
      <w:r w:rsidRPr="00E61E97">
        <w:rPr>
          <w:rFonts w:ascii="Times New Roman" w:eastAsia="Times New Roman" w:hAnsi="Times New Roman" w:cs="Times New Roman"/>
          <w:b/>
          <w:sz w:val="26"/>
        </w:rPr>
        <w:t>ресурсоснабжающих</w:t>
      </w:r>
      <w:proofErr w:type="spellEnd"/>
      <w:r w:rsidRPr="00E61E97">
        <w:rPr>
          <w:rFonts w:ascii="Times New Roman" w:eastAsia="Times New Roman" w:hAnsi="Times New Roman" w:cs="Times New Roman"/>
          <w:b/>
          <w:sz w:val="26"/>
        </w:rPr>
        <w:t xml:space="preserve"> организациях</w:t>
      </w:r>
      <w:bookmarkEnd w:id="8"/>
      <w:r w:rsidRPr="00E61E97">
        <w:rPr>
          <w:rFonts w:ascii="Times New Roman" w:eastAsia="Times New Roman" w:hAnsi="Times New Roman" w:cs="Times New Roman"/>
          <w:b/>
          <w:sz w:val="26"/>
        </w:rPr>
        <w:t xml:space="preserve">, которые должны быть оповещены в случаи аварийной ситуации на системах теплоснабжения муниципального округа </w:t>
      </w:r>
      <w:bookmarkEnd w:id="7"/>
      <w:r w:rsidRPr="00E61E97">
        <w:rPr>
          <w:rFonts w:ascii="Times New Roman" w:eastAsia="Times New Roman" w:hAnsi="Times New Roman" w:cs="Times New Roman"/>
          <w:b/>
          <w:sz w:val="26"/>
        </w:rPr>
        <w:t>«</w:t>
      </w:r>
      <w:proofErr w:type="spellStart"/>
      <w:r w:rsidRPr="00E61E97">
        <w:rPr>
          <w:rFonts w:ascii="Times New Roman" w:eastAsia="Times New Roman" w:hAnsi="Times New Roman" w:cs="Times New Roman"/>
          <w:b/>
          <w:sz w:val="26"/>
        </w:rPr>
        <w:t>Княжпогостский</w:t>
      </w:r>
      <w:proofErr w:type="spellEnd"/>
      <w:r w:rsidRPr="00E61E97">
        <w:rPr>
          <w:rFonts w:ascii="Times New Roman" w:eastAsia="Times New Roman" w:hAnsi="Times New Roman" w:cs="Times New Roman"/>
          <w:b/>
          <w:sz w:val="26"/>
        </w:rPr>
        <w:t>»</w:t>
      </w:r>
    </w:p>
    <w:p w:rsidR="0032577B" w:rsidRPr="0032577B" w:rsidRDefault="0032577B" w:rsidP="0032577B">
      <w:pPr>
        <w:widowControl w:val="0"/>
        <w:autoSpaceDE w:val="0"/>
        <w:autoSpaceDN w:val="0"/>
        <w:spacing w:before="2" w:after="0" w:line="240" w:lineRule="auto"/>
        <w:ind w:left="-99" w:right="943"/>
        <w:jc w:val="center"/>
        <w:rPr>
          <w:rFonts w:ascii="Times New Roman" w:eastAsia="Times New Roman" w:hAnsi="Times New Roman" w:cs="Times New Roman"/>
          <w:b/>
          <w:sz w:val="26"/>
          <w:szCs w:val="26"/>
        </w:rPr>
      </w:pPr>
    </w:p>
    <w:p w:rsidR="0032577B" w:rsidRPr="0032577B" w:rsidRDefault="0032577B" w:rsidP="00A863ED">
      <w:pPr>
        <w:widowControl w:val="0"/>
        <w:autoSpaceDE w:val="0"/>
        <w:autoSpaceDN w:val="0"/>
        <w:spacing w:after="0" w:line="298" w:lineRule="exact"/>
        <w:ind w:left="851" w:right="238"/>
        <w:jc w:val="both"/>
        <w:rPr>
          <w:rFonts w:ascii="Times New Roman" w:eastAsia="Times New Roman" w:hAnsi="Times New Roman" w:cs="Times New Roman"/>
          <w:sz w:val="26"/>
          <w:szCs w:val="26"/>
        </w:rPr>
      </w:pPr>
      <w:r w:rsidRPr="0032577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АО «КТЭК»</w:t>
      </w:r>
      <w:r w:rsidRPr="0032577B">
        <w:rPr>
          <w:rFonts w:ascii="Times New Roman" w:eastAsia="Times New Roman" w:hAnsi="Times New Roman" w:cs="Times New Roman"/>
          <w:sz w:val="26"/>
          <w:szCs w:val="26"/>
        </w:rPr>
        <w:t xml:space="preserve"> (тел.</w:t>
      </w:r>
      <w:r w:rsidR="00BE320C" w:rsidRPr="00BE320C">
        <w:t xml:space="preserve"> </w:t>
      </w:r>
      <w:r w:rsidR="00BE320C" w:rsidRPr="00BE320C">
        <w:rPr>
          <w:rFonts w:ascii="Times New Roman" w:eastAsia="Times New Roman" w:hAnsi="Times New Roman" w:cs="Times New Roman"/>
          <w:sz w:val="26"/>
          <w:szCs w:val="26"/>
        </w:rPr>
        <w:t>диспетчер: 8(82139) 25-5-38</w:t>
      </w:r>
      <w:r w:rsidRPr="0032577B">
        <w:rPr>
          <w:rFonts w:ascii="Times New Roman" w:eastAsia="Times New Roman" w:hAnsi="Times New Roman" w:cs="Times New Roman"/>
          <w:sz w:val="26"/>
          <w:szCs w:val="26"/>
        </w:rPr>
        <w:t>);</w:t>
      </w:r>
    </w:p>
    <w:p w:rsidR="0032577B" w:rsidRDefault="0032577B" w:rsidP="00A863ED">
      <w:pPr>
        <w:widowControl w:val="0"/>
        <w:autoSpaceDE w:val="0"/>
        <w:autoSpaceDN w:val="0"/>
        <w:spacing w:after="0" w:line="298" w:lineRule="exact"/>
        <w:ind w:left="851" w:right="238"/>
        <w:jc w:val="both"/>
        <w:rPr>
          <w:rFonts w:ascii="Times New Roman" w:eastAsia="Times New Roman" w:hAnsi="Times New Roman" w:cs="Times New Roman"/>
          <w:sz w:val="26"/>
          <w:szCs w:val="26"/>
        </w:rPr>
      </w:pPr>
      <w:r w:rsidRPr="0032577B">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Синдорское</w:t>
      </w:r>
      <w:proofErr w:type="spellEnd"/>
      <w:r>
        <w:rPr>
          <w:rFonts w:ascii="Times New Roman" w:eastAsia="Times New Roman" w:hAnsi="Times New Roman" w:cs="Times New Roman"/>
          <w:sz w:val="26"/>
          <w:szCs w:val="26"/>
        </w:rPr>
        <w:t xml:space="preserve"> ЛПУ </w:t>
      </w:r>
      <w:proofErr w:type="gramStart"/>
      <w:r>
        <w:rPr>
          <w:rFonts w:ascii="Times New Roman" w:eastAsia="Times New Roman" w:hAnsi="Times New Roman" w:cs="Times New Roman"/>
          <w:sz w:val="26"/>
          <w:szCs w:val="26"/>
        </w:rPr>
        <w:t xml:space="preserve">МГ </w:t>
      </w:r>
      <w:r w:rsidRPr="0032577B">
        <w:rPr>
          <w:rFonts w:ascii="Times New Roman" w:eastAsia="Times New Roman" w:hAnsi="Times New Roman" w:cs="Times New Roman"/>
          <w:sz w:val="26"/>
          <w:szCs w:val="26"/>
        </w:rPr>
        <w:t xml:space="preserve"> (</w:t>
      </w:r>
      <w:proofErr w:type="gramEnd"/>
      <w:r w:rsidRPr="0032577B">
        <w:rPr>
          <w:rFonts w:ascii="Times New Roman" w:eastAsia="Times New Roman" w:hAnsi="Times New Roman" w:cs="Times New Roman"/>
          <w:sz w:val="26"/>
          <w:szCs w:val="26"/>
        </w:rPr>
        <w:t>тел. 8-495-777-88-88, 8-498-888-99-99);</w:t>
      </w:r>
    </w:p>
    <w:p w:rsidR="00BE320C" w:rsidRDefault="00BE320C" w:rsidP="00A863ED">
      <w:pPr>
        <w:widowControl w:val="0"/>
        <w:autoSpaceDE w:val="0"/>
        <w:autoSpaceDN w:val="0"/>
        <w:spacing w:after="0" w:line="298" w:lineRule="exact"/>
        <w:ind w:left="851" w:right="2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E320C">
        <w:rPr>
          <w:rFonts w:ascii="Times New Roman" w:eastAsia="Times New Roman" w:hAnsi="Times New Roman" w:cs="Times New Roman"/>
          <w:sz w:val="26"/>
          <w:szCs w:val="26"/>
        </w:rPr>
        <w:t>Филиал МРСК Северо-запада «Комиэнерго», горячая линия для населения РК:</w:t>
      </w:r>
      <w:r w:rsidR="00A863ED">
        <w:rPr>
          <w:rFonts w:ascii="Times New Roman" w:eastAsia="Times New Roman" w:hAnsi="Times New Roman" w:cs="Times New Roman"/>
          <w:sz w:val="26"/>
          <w:szCs w:val="26"/>
        </w:rPr>
        <w:t xml:space="preserve"> </w:t>
      </w:r>
      <w:r w:rsidRPr="00BE320C">
        <w:rPr>
          <w:rFonts w:ascii="Times New Roman" w:eastAsia="Times New Roman" w:hAnsi="Times New Roman" w:cs="Times New Roman"/>
          <w:sz w:val="26"/>
          <w:szCs w:val="26"/>
        </w:rPr>
        <w:t>8-800-333-02-52, 8-800-250-17-00</w:t>
      </w:r>
      <w:r>
        <w:rPr>
          <w:rFonts w:ascii="Times New Roman" w:eastAsia="Times New Roman" w:hAnsi="Times New Roman" w:cs="Times New Roman"/>
          <w:sz w:val="26"/>
          <w:szCs w:val="26"/>
        </w:rPr>
        <w:t>;</w:t>
      </w:r>
    </w:p>
    <w:p w:rsidR="00BE320C" w:rsidRDefault="00BE320C" w:rsidP="00A863ED">
      <w:pPr>
        <w:widowControl w:val="0"/>
        <w:autoSpaceDE w:val="0"/>
        <w:autoSpaceDN w:val="0"/>
        <w:spacing w:after="0" w:line="298" w:lineRule="exact"/>
        <w:ind w:left="851" w:right="2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E320C">
        <w:rPr>
          <w:rFonts w:ascii="Times New Roman" w:eastAsia="Times New Roman" w:hAnsi="Times New Roman" w:cs="Times New Roman"/>
          <w:sz w:val="26"/>
          <w:szCs w:val="26"/>
        </w:rPr>
        <w:t>Южные электрические сети диспетчер:</w:t>
      </w:r>
      <w:r>
        <w:rPr>
          <w:rFonts w:ascii="Times New Roman" w:eastAsia="Times New Roman" w:hAnsi="Times New Roman" w:cs="Times New Roman"/>
          <w:sz w:val="26"/>
          <w:szCs w:val="26"/>
        </w:rPr>
        <w:t xml:space="preserve"> </w:t>
      </w:r>
      <w:r w:rsidRPr="00BE320C">
        <w:rPr>
          <w:rFonts w:ascii="Times New Roman" w:eastAsia="Times New Roman" w:hAnsi="Times New Roman" w:cs="Times New Roman"/>
          <w:sz w:val="26"/>
          <w:szCs w:val="26"/>
        </w:rPr>
        <w:t>8(82139) 21-0-60</w:t>
      </w:r>
      <w:r>
        <w:rPr>
          <w:rFonts w:ascii="Times New Roman" w:eastAsia="Times New Roman" w:hAnsi="Times New Roman" w:cs="Times New Roman"/>
          <w:sz w:val="26"/>
          <w:szCs w:val="26"/>
        </w:rPr>
        <w:t>;</w:t>
      </w:r>
    </w:p>
    <w:p w:rsidR="00BE320C" w:rsidRDefault="00BE320C" w:rsidP="00A863ED">
      <w:pPr>
        <w:widowControl w:val="0"/>
        <w:autoSpaceDE w:val="0"/>
        <w:autoSpaceDN w:val="0"/>
        <w:spacing w:after="0" w:line="298" w:lineRule="exact"/>
        <w:ind w:left="851" w:right="23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E320C">
        <w:rPr>
          <w:rFonts w:ascii="Times New Roman" w:eastAsia="Times New Roman" w:hAnsi="Times New Roman" w:cs="Times New Roman"/>
          <w:sz w:val="26"/>
          <w:szCs w:val="26"/>
        </w:rPr>
        <w:t>АО "Коми коммунальные технологии"</w:t>
      </w:r>
      <w:r>
        <w:rPr>
          <w:rFonts w:ascii="Times New Roman" w:eastAsia="Times New Roman" w:hAnsi="Times New Roman" w:cs="Times New Roman"/>
          <w:sz w:val="26"/>
          <w:szCs w:val="26"/>
        </w:rPr>
        <w:t xml:space="preserve">, </w:t>
      </w:r>
      <w:r w:rsidRPr="00BE320C">
        <w:rPr>
          <w:rFonts w:ascii="Times New Roman" w:eastAsia="Times New Roman" w:hAnsi="Times New Roman" w:cs="Times New Roman"/>
          <w:sz w:val="26"/>
          <w:szCs w:val="26"/>
        </w:rPr>
        <w:t>Горячая линия: 8-800-250-03-14</w:t>
      </w:r>
      <w:r>
        <w:rPr>
          <w:rFonts w:ascii="Times New Roman" w:eastAsia="Times New Roman" w:hAnsi="Times New Roman" w:cs="Times New Roman"/>
          <w:sz w:val="26"/>
          <w:szCs w:val="26"/>
        </w:rPr>
        <w:t xml:space="preserve">, </w:t>
      </w:r>
    </w:p>
    <w:p w:rsidR="00BE320C" w:rsidRDefault="00BE320C" w:rsidP="00A863ED">
      <w:pPr>
        <w:widowControl w:val="0"/>
        <w:autoSpaceDE w:val="0"/>
        <w:autoSpaceDN w:val="0"/>
        <w:spacing w:after="0" w:line="298" w:lineRule="exact"/>
        <w:ind w:left="851" w:right="238"/>
        <w:jc w:val="both"/>
        <w:rPr>
          <w:rFonts w:ascii="Times New Roman" w:eastAsia="Times New Roman" w:hAnsi="Times New Roman" w:cs="Times New Roman"/>
          <w:sz w:val="26"/>
          <w:szCs w:val="26"/>
        </w:rPr>
      </w:pPr>
      <w:r w:rsidRPr="00BE320C">
        <w:rPr>
          <w:rFonts w:ascii="Times New Roman" w:eastAsia="Times New Roman" w:hAnsi="Times New Roman" w:cs="Times New Roman"/>
          <w:sz w:val="26"/>
          <w:szCs w:val="26"/>
        </w:rPr>
        <w:t>ПУ "</w:t>
      </w:r>
      <w:proofErr w:type="spellStart"/>
      <w:r w:rsidRPr="00BE320C">
        <w:rPr>
          <w:rFonts w:ascii="Times New Roman" w:eastAsia="Times New Roman" w:hAnsi="Times New Roman" w:cs="Times New Roman"/>
          <w:sz w:val="26"/>
          <w:szCs w:val="26"/>
        </w:rPr>
        <w:t>Емва</w:t>
      </w:r>
      <w:proofErr w:type="spellEnd"/>
      <w:r w:rsidRPr="00BE320C">
        <w:rPr>
          <w:rFonts w:ascii="Times New Roman" w:eastAsia="Times New Roman" w:hAnsi="Times New Roman" w:cs="Times New Roman"/>
          <w:sz w:val="26"/>
          <w:szCs w:val="26"/>
        </w:rPr>
        <w:t xml:space="preserve">" (для жителей г. </w:t>
      </w:r>
      <w:proofErr w:type="spellStart"/>
      <w:r w:rsidRPr="00BE320C">
        <w:rPr>
          <w:rFonts w:ascii="Times New Roman" w:eastAsia="Times New Roman" w:hAnsi="Times New Roman" w:cs="Times New Roman"/>
          <w:sz w:val="26"/>
          <w:szCs w:val="26"/>
        </w:rPr>
        <w:t>Емва</w:t>
      </w:r>
      <w:proofErr w:type="spellEnd"/>
      <w:r w:rsidRPr="00BE320C">
        <w:rPr>
          <w:rFonts w:ascii="Times New Roman" w:eastAsia="Times New Roman" w:hAnsi="Times New Roman" w:cs="Times New Roman"/>
          <w:sz w:val="26"/>
          <w:szCs w:val="26"/>
        </w:rPr>
        <w:t xml:space="preserve"> - м. Лесокомбинат, м. 21-ый; п. </w:t>
      </w:r>
      <w:proofErr w:type="spellStart"/>
      <w:r w:rsidRPr="00BE320C">
        <w:rPr>
          <w:rFonts w:ascii="Times New Roman" w:eastAsia="Times New Roman" w:hAnsi="Times New Roman" w:cs="Times New Roman"/>
          <w:sz w:val="26"/>
          <w:szCs w:val="26"/>
        </w:rPr>
        <w:t>Ветью</w:t>
      </w:r>
      <w:proofErr w:type="spellEnd"/>
      <w:r w:rsidRPr="00BE320C">
        <w:rPr>
          <w:rFonts w:ascii="Times New Roman" w:eastAsia="Times New Roman" w:hAnsi="Times New Roman" w:cs="Times New Roman"/>
          <w:sz w:val="26"/>
          <w:szCs w:val="26"/>
        </w:rPr>
        <w:t>,</w:t>
      </w:r>
    </w:p>
    <w:p w:rsidR="00BE320C" w:rsidRDefault="00BE320C" w:rsidP="00A863ED">
      <w:pPr>
        <w:widowControl w:val="0"/>
        <w:autoSpaceDE w:val="0"/>
        <w:autoSpaceDN w:val="0"/>
        <w:spacing w:after="0" w:line="298" w:lineRule="exact"/>
        <w:ind w:left="851" w:right="238"/>
        <w:jc w:val="both"/>
        <w:rPr>
          <w:rFonts w:ascii="Times New Roman" w:eastAsia="Times New Roman" w:hAnsi="Times New Roman" w:cs="Times New Roman"/>
          <w:sz w:val="26"/>
          <w:szCs w:val="26"/>
        </w:rPr>
      </w:pPr>
      <w:r w:rsidRPr="00BE320C">
        <w:rPr>
          <w:rFonts w:ascii="Times New Roman" w:eastAsia="Times New Roman" w:hAnsi="Times New Roman" w:cs="Times New Roman"/>
          <w:sz w:val="26"/>
          <w:szCs w:val="26"/>
        </w:rPr>
        <w:t xml:space="preserve">п. </w:t>
      </w:r>
      <w:proofErr w:type="spellStart"/>
      <w:r w:rsidRPr="00BE320C">
        <w:rPr>
          <w:rFonts w:ascii="Times New Roman" w:eastAsia="Times New Roman" w:hAnsi="Times New Roman" w:cs="Times New Roman"/>
          <w:sz w:val="26"/>
          <w:szCs w:val="26"/>
        </w:rPr>
        <w:t>Ракпас</w:t>
      </w:r>
      <w:proofErr w:type="spellEnd"/>
      <w:r w:rsidRPr="00BE320C">
        <w:rPr>
          <w:rFonts w:ascii="Times New Roman" w:eastAsia="Times New Roman" w:hAnsi="Times New Roman" w:cs="Times New Roman"/>
          <w:sz w:val="26"/>
          <w:szCs w:val="26"/>
        </w:rPr>
        <w:t xml:space="preserve">, </w:t>
      </w:r>
      <w:proofErr w:type="spellStart"/>
      <w:r w:rsidRPr="00BE320C">
        <w:rPr>
          <w:rFonts w:ascii="Times New Roman" w:eastAsia="Times New Roman" w:hAnsi="Times New Roman" w:cs="Times New Roman"/>
          <w:sz w:val="26"/>
          <w:szCs w:val="26"/>
        </w:rPr>
        <w:t>пгт</w:t>
      </w:r>
      <w:proofErr w:type="spellEnd"/>
      <w:r w:rsidRPr="00BE320C">
        <w:rPr>
          <w:rFonts w:ascii="Times New Roman" w:eastAsia="Times New Roman" w:hAnsi="Times New Roman" w:cs="Times New Roman"/>
          <w:sz w:val="26"/>
          <w:szCs w:val="26"/>
        </w:rPr>
        <w:t xml:space="preserve">. </w:t>
      </w:r>
      <w:proofErr w:type="spellStart"/>
      <w:r w:rsidRPr="00BE320C">
        <w:rPr>
          <w:rFonts w:ascii="Times New Roman" w:eastAsia="Times New Roman" w:hAnsi="Times New Roman" w:cs="Times New Roman"/>
          <w:sz w:val="26"/>
          <w:szCs w:val="26"/>
        </w:rPr>
        <w:t>Синдор</w:t>
      </w:r>
      <w:proofErr w:type="spellEnd"/>
      <w:r w:rsidRPr="00BE320C">
        <w:rPr>
          <w:rFonts w:ascii="Times New Roman" w:eastAsia="Times New Roman" w:hAnsi="Times New Roman" w:cs="Times New Roman"/>
          <w:sz w:val="26"/>
          <w:szCs w:val="26"/>
        </w:rPr>
        <w:t>): 8 (82139) 25-7-03, 8-912-141-56-93.;</w:t>
      </w:r>
    </w:p>
    <w:p w:rsidR="0032577B" w:rsidRPr="0032577B" w:rsidRDefault="0032577B" w:rsidP="0032577B">
      <w:pPr>
        <w:widowControl w:val="0"/>
        <w:autoSpaceDE w:val="0"/>
        <w:autoSpaceDN w:val="0"/>
        <w:spacing w:after="0" w:line="240" w:lineRule="auto"/>
        <w:rPr>
          <w:rFonts w:ascii="Times New Roman" w:eastAsia="Times New Roman" w:hAnsi="Times New Roman" w:cs="Times New Roman"/>
          <w:sz w:val="26"/>
          <w:szCs w:val="26"/>
        </w:rPr>
      </w:pPr>
    </w:p>
    <w:p w:rsidR="0032577B" w:rsidRPr="0032577B" w:rsidRDefault="0032577B" w:rsidP="0032577B">
      <w:pPr>
        <w:ind w:left="487" w:right="943"/>
        <w:jc w:val="center"/>
        <w:rPr>
          <w:rFonts w:ascii="Times New Roman" w:hAnsi="Times New Roman" w:cs="Times New Roman"/>
          <w:b/>
          <w:sz w:val="26"/>
        </w:rPr>
      </w:pPr>
      <w:r w:rsidRPr="0032577B">
        <w:rPr>
          <w:rFonts w:ascii="Times New Roman" w:hAnsi="Times New Roman" w:cs="Times New Roman"/>
          <w:b/>
          <w:color w:val="232323"/>
          <w:sz w:val="26"/>
        </w:rPr>
        <w:t>Управляющие компании</w:t>
      </w:r>
      <w:r w:rsidR="00E61E97">
        <w:rPr>
          <w:rFonts w:ascii="Times New Roman" w:hAnsi="Times New Roman" w:cs="Times New Roman"/>
          <w:b/>
          <w:color w:val="232323"/>
          <w:sz w:val="26"/>
        </w:rPr>
        <w:t>, осуществляющие деятельность по управлению многоквартирными домами на территории</w:t>
      </w:r>
      <w:r>
        <w:rPr>
          <w:rFonts w:ascii="Times New Roman" w:hAnsi="Times New Roman" w:cs="Times New Roman"/>
          <w:b/>
          <w:color w:val="232323"/>
          <w:sz w:val="26"/>
        </w:rPr>
        <w:t xml:space="preserve"> муниципального округа «</w:t>
      </w:r>
      <w:proofErr w:type="spellStart"/>
      <w:r>
        <w:rPr>
          <w:rFonts w:ascii="Times New Roman" w:hAnsi="Times New Roman" w:cs="Times New Roman"/>
          <w:b/>
          <w:color w:val="232323"/>
          <w:sz w:val="26"/>
        </w:rPr>
        <w:t>Княжпогостский</w:t>
      </w:r>
      <w:proofErr w:type="spellEnd"/>
      <w:r>
        <w:rPr>
          <w:rFonts w:ascii="Times New Roman" w:hAnsi="Times New Roman" w:cs="Times New Roman"/>
          <w:b/>
          <w:color w:val="232323"/>
          <w:sz w:val="26"/>
        </w:rPr>
        <w:t>»</w:t>
      </w:r>
      <w:r w:rsidR="00E61E97">
        <w:rPr>
          <w:rFonts w:ascii="Times New Roman" w:hAnsi="Times New Roman" w:cs="Times New Roman"/>
          <w:b/>
          <w:color w:val="232323"/>
          <w:sz w:val="26"/>
        </w:rPr>
        <w:t>:</w:t>
      </w:r>
    </w:p>
    <w:tbl>
      <w:tblPr>
        <w:tblStyle w:val="TableNormal2"/>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521"/>
      </w:tblGrid>
      <w:tr w:rsidR="0032577B" w:rsidRPr="0032577B" w:rsidTr="00A863ED">
        <w:trPr>
          <w:trHeight w:val="767"/>
        </w:trPr>
        <w:tc>
          <w:tcPr>
            <w:tcW w:w="2551" w:type="dxa"/>
          </w:tcPr>
          <w:p w:rsidR="0032577B" w:rsidRPr="0032577B" w:rsidRDefault="0032577B" w:rsidP="0032577B">
            <w:pPr>
              <w:spacing w:before="234"/>
              <w:ind w:left="7" w:right="4"/>
              <w:jc w:val="center"/>
              <w:rPr>
                <w:rFonts w:ascii="Times New Roman" w:eastAsia="Times New Roman" w:hAnsi="Times New Roman" w:cs="Times New Roman"/>
                <w:b/>
                <w:sz w:val="26"/>
              </w:rPr>
            </w:pPr>
            <w:r w:rsidRPr="0032577B">
              <w:rPr>
                <w:rFonts w:ascii="Times New Roman" w:eastAsia="Times New Roman" w:hAnsi="Times New Roman" w:cs="Times New Roman"/>
                <w:b/>
                <w:sz w:val="26"/>
              </w:rPr>
              <w:t>№</w:t>
            </w:r>
          </w:p>
        </w:tc>
        <w:tc>
          <w:tcPr>
            <w:tcW w:w="6521" w:type="dxa"/>
          </w:tcPr>
          <w:p w:rsidR="0032577B" w:rsidRPr="0032577B" w:rsidRDefault="0032577B" w:rsidP="0032577B">
            <w:pPr>
              <w:spacing w:before="234"/>
              <w:ind w:left="1103"/>
              <w:rPr>
                <w:rFonts w:ascii="Times New Roman" w:eastAsia="Times New Roman" w:hAnsi="Times New Roman" w:cs="Times New Roman"/>
                <w:b/>
                <w:sz w:val="26"/>
              </w:rPr>
            </w:pPr>
            <w:proofErr w:type="spellStart"/>
            <w:r w:rsidRPr="0032577B">
              <w:rPr>
                <w:rFonts w:ascii="Times New Roman" w:eastAsia="Times New Roman" w:hAnsi="Times New Roman" w:cs="Times New Roman"/>
                <w:b/>
                <w:sz w:val="26"/>
              </w:rPr>
              <w:t>Наименование</w:t>
            </w:r>
            <w:proofErr w:type="spellEnd"/>
            <w:r w:rsidRPr="0032577B">
              <w:rPr>
                <w:rFonts w:ascii="Times New Roman" w:eastAsia="Times New Roman" w:hAnsi="Times New Roman" w:cs="Times New Roman"/>
                <w:b/>
                <w:sz w:val="26"/>
              </w:rPr>
              <w:t xml:space="preserve"> </w:t>
            </w:r>
            <w:proofErr w:type="spellStart"/>
            <w:r w:rsidRPr="0032577B">
              <w:rPr>
                <w:rFonts w:ascii="Times New Roman" w:eastAsia="Times New Roman" w:hAnsi="Times New Roman" w:cs="Times New Roman"/>
                <w:b/>
                <w:sz w:val="26"/>
              </w:rPr>
              <w:t>организации</w:t>
            </w:r>
            <w:proofErr w:type="spellEnd"/>
          </w:p>
        </w:tc>
      </w:tr>
      <w:tr w:rsidR="0032577B" w:rsidRPr="0032577B" w:rsidTr="00A863ED">
        <w:trPr>
          <w:trHeight w:val="297"/>
        </w:trPr>
        <w:tc>
          <w:tcPr>
            <w:tcW w:w="2551" w:type="dxa"/>
            <w:shd w:val="clear" w:color="auto" w:fill="auto"/>
          </w:tcPr>
          <w:p w:rsidR="0032577B" w:rsidRPr="0032577B" w:rsidRDefault="0032577B" w:rsidP="0032577B">
            <w:pPr>
              <w:spacing w:line="277" w:lineRule="exact"/>
              <w:ind w:left="7"/>
              <w:jc w:val="center"/>
              <w:rPr>
                <w:rFonts w:ascii="Times New Roman" w:eastAsia="Times New Roman" w:hAnsi="Times New Roman" w:cs="Times New Roman"/>
                <w:sz w:val="26"/>
              </w:rPr>
            </w:pPr>
            <w:r w:rsidRPr="0032577B">
              <w:rPr>
                <w:rFonts w:ascii="Times New Roman" w:eastAsia="Times New Roman" w:hAnsi="Times New Roman" w:cs="Times New Roman"/>
                <w:sz w:val="26"/>
              </w:rPr>
              <w:t>1</w:t>
            </w:r>
          </w:p>
        </w:tc>
        <w:tc>
          <w:tcPr>
            <w:tcW w:w="6521" w:type="dxa"/>
            <w:shd w:val="clear" w:color="auto" w:fill="auto"/>
          </w:tcPr>
          <w:p w:rsidR="0032577B" w:rsidRPr="0032577B" w:rsidRDefault="0020658D" w:rsidP="0032577B">
            <w:pPr>
              <w:spacing w:line="277" w:lineRule="exact"/>
              <w:ind w:left="105"/>
              <w:rPr>
                <w:rFonts w:ascii="Times New Roman" w:eastAsia="Times New Roman" w:hAnsi="Times New Roman" w:cs="Times New Roman"/>
                <w:sz w:val="26"/>
                <w:lang w:val="ru-RU"/>
              </w:rPr>
            </w:pPr>
            <w:r>
              <w:rPr>
                <w:rFonts w:ascii="Times New Roman" w:eastAsia="Times New Roman" w:hAnsi="Times New Roman" w:cs="Times New Roman"/>
                <w:sz w:val="26"/>
                <w:lang w:val="ru-RU"/>
              </w:rPr>
              <w:t>ООО «Уют»</w:t>
            </w:r>
            <w:r w:rsidR="00BE320C">
              <w:rPr>
                <w:rFonts w:ascii="Times New Roman" w:eastAsia="Times New Roman" w:hAnsi="Times New Roman" w:cs="Times New Roman"/>
                <w:sz w:val="26"/>
                <w:lang w:val="ru-RU"/>
              </w:rPr>
              <w:t>, тел.</w:t>
            </w:r>
            <w:r w:rsidR="00BE320C" w:rsidRPr="00BE320C">
              <w:rPr>
                <w:lang w:val="ru-RU"/>
              </w:rPr>
              <w:t xml:space="preserve"> </w:t>
            </w:r>
            <w:r w:rsidR="00BE320C" w:rsidRPr="00BE320C">
              <w:rPr>
                <w:rFonts w:ascii="Times New Roman" w:eastAsia="Times New Roman" w:hAnsi="Times New Roman" w:cs="Times New Roman"/>
                <w:sz w:val="26"/>
                <w:lang w:val="ru-RU"/>
              </w:rPr>
              <w:t>8-922-595-54-54,</w:t>
            </w:r>
          </w:p>
        </w:tc>
      </w:tr>
      <w:tr w:rsidR="0032577B" w:rsidRPr="0032577B" w:rsidTr="00A863ED">
        <w:trPr>
          <w:trHeight w:val="381"/>
        </w:trPr>
        <w:tc>
          <w:tcPr>
            <w:tcW w:w="2551" w:type="dxa"/>
            <w:shd w:val="clear" w:color="auto" w:fill="auto"/>
          </w:tcPr>
          <w:p w:rsidR="0032577B" w:rsidRPr="0032577B" w:rsidRDefault="0032577B" w:rsidP="0032577B">
            <w:pPr>
              <w:spacing w:before="42"/>
              <w:ind w:left="7"/>
              <w:jc w:val="center"/>
              <w:rPr>
                <w:rFonts w:ascii="Times New Roman" w:eastAsia="Times New Roman" w:hAnsi="Times New Roman" w:cs="Times New Roman"/>
                <w:sz w:val="26"/>
                <w:lang w:val="ru-RU"/>
              </w:rPr>
            </w:pPr>
            <w:r w:rsidRPr="0032577B">
              <w:rPr>
                <w:rFonts w:ascii="Times New Roman" w:eastAsia="Times New Roman" w:hAnsi="Times New Roman" w:cs="Times New Roman"/>
                <w:sz w:val="26"/>
                <w:lang w:val="ru-RU"/>
              </w:rPr>
              <w:t xml:space="preserve"> 2</w:t>
            </w:r>
          </w:p>
        </w:tc>
        <w:tc>
          <w:tcPr>
            <w:tcW w:w="6521" w:type="dxa"/>
            <w:shd w:val="clear" w:color="auto" w:fill="auto"/>
          </w:tcPr>
          <w:p w:rsidR="0032577B" w:rsidRPr="0032577B" w:rsidRDefault="0020658D" w:rsidP="00BE320C">
            <w:pPr>
              <w:spacing w:before="42"/>
              <w:ind w:left="105"/>
              <w:rPr>
                <w:rFonts w:ascii="Times New Roman" w:eastAsia="Times New Roman" w:hAnsi="Times New Roman" w:cs="Times New Roman"/>
                <w:sz w:val="26"/>
                <w:lang w:val="ru-RU"/>
              </w:rPr>
            </w:pPr>
            <w:r>
              <w:rPr>
                <w:rFonts w:ascii="Times New Roman" w:eastAsia="Times New Roman" w:hAnsi="Times New Roman" w:cs="Times New Roman"/>
                <w:sz w:val="26"/>
                <w:lang w:val="ru-RU"/>
              </w:rPr>
              <w:t>ООО «УК «</w:t>
            </w:r>
            <w:proofErr w:type="spellStart"/>
            <w:r>
              <w:rPr>
                <w:rFonts w:ascii="Times New Roman" w:eastAsia="Times New Roman" w:hAnsi="Times New Roman" w:cs="Times New Roman"/>
                <w:sz w:val="26"/>
                <w:lang w:val="ru-RU"/>
              </w:rPr>
              <w:t>Емва</w:t>
            </w:r>
            <w:proofErr w:type="spellEnd"/>
            <w:r>
              <w:rPr>
                <w:rFonts w:ascii="Times New Roman" w:eastAsia="Times New Roman" w:hAnsi="Times New Roman" w:cs="Times New Roman"/>
                <w:sz w:val="26"/>
                <w:lang w:val="ru-RU"/>
              </w:rPr>
              <w:t>»</w:t>
            </w:r>
            <w:r w:rsidR="00BE320C">
              <w:rPr>
                <w:rFonts w:ascii="Times New Roman" w:eastAsia="Times New Roman" w:hAnsi="Times New Roman" w:cs="Times New Roman"/>
                <w:sz w:val="26"/>
                <w:lang w:val="ru-RU"/>
              </w:rPr>
              <w:t>, тел.</w:t>
            </w:r>
            <w:r w:rsidR="00BE320C" w:rsidRPr="00BE320C">
              <w:rPr>
                <w:lang w:val="ru-RU"/>
              </w:rPr>
              <w:t xml:space="preserve"> </w:t>
            </w:r>
            <w:r w:rsidR="00BE320C" w:rsidRPr="00BE320C">
              <w:rPr>
                <w:rFonts w:ascii="Times New Roman" w:eastAsia="Times New Roman" w:hAnsi="Times New Roman" w:cs="Times New Roman"/>
                <w:sz w:val="26"/>
                <w:lang w:val="ru-RU"/>
              </w:rPr>
              <w:t>8-912-100-61-61</w:t>
            </w:r>
          </w:p>
        </w:tc>
      </w:tr>
      <w:tr w:rsidR="0032577B" w:rsidRPr="0032577B" w:rsidTr="00A863ED">
        <w:trPr>
          <w:trHeight w:val="297"/>
        </w:trPr>
        <w:tc>
          <w:tcPr>
            <w:tcW w:w="2551" w:type="dxa"/>
            <w:shd w:val="clear" w:color="auto" w:fill="auto"/>
          </w:tcPr>
          <w:p w:rsidR="0032577B" w:rsidRPr="0032577B" w:rsidRDefault="0032577B" w:rsidP="0032577B">
            <w:pPr>
              <w:spacing w:line="277" w:lineRule="exact"/>
              <w:ind w:left="7"/>
              <w:jc w:val="center"/>
              <w:rPr>
                <w:rFonts w:ascii="Times New Roman" w:eastAsia="Times New Roman" w:hAnsi="Times New Roman" w:cs="Times New Roman"/>
                <w:sz w:val="26"/>
                <w:lang w:val="ru-RU"/>
              </w:rPr>
            </w:pPr>
            <w:r w:rsidRPr="0032577B">
              <w:rPr>
                <w:rFonts w:ascii="Times New Roman" w:eastAsia="Times New Roman" w:hAnsi="Times New Roman" w:cs="Times New Roman"/>
                <w:sz w:val="26"/>
                <w:lang w:val="ru-RU"/>
              </w:rPr>
              <w:t>3</w:t>
            </w:r>
          </w:p>
        </w:tc>
        <w:tc>
          <w:tcPr>
            <w:tcW w:w="6521" w:type="dxa"/>
            <w:shd w:val="clear" w:color="auto" w:fill="auto"/>
          </w:tcPr>
          <w:p w:rsidR="0032577B" w:rsidRPr="0032577B" w:rsidRDefault="00A863ED" w:rsidP="00A863ED">
            <w:pPr>
              <w:ind w:left="140" w:right="135"/>
              <w:jc w:val="both"/>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 </w:t>
            </w:r>
            <w:r w:rsidR="0020658D">
              <w:rPr>
                <w:rFonts w:ascii="Times New Roman" w:eastAsia="Times New Roman" w:hAnsi="Times New Roman" w:cs="Times New Roman"/>
                <w:sz w:val="26"/>
                <w:lang w:val="ru-RU"/>
              </w:rPr>
              <w:t>ООО «Жилфонд»</w:t>
            </w:r>
            <w:r>
              <w:rPr>
                <w:rFonts w:ascii="Times New Roman" w:eastAsia="Times New Roman" w:hAnsi="Times New Roman" w:cs="Times New Roman"/>
                <w:sz w:val="26"/>
                <w:lang w:val="ru-RU"/>
              </w:rPr>
              <w:t>, тел.</w:t>
            </w:r>
            <w:r w:rsidRPr="00A863ED">
              <w:rPr>
                <w:rFonts w:ascii="Times New Roman" w:eastAsia="Times New Roman" w:hAnsi="Times New Roman" w:cs="Times New Roman"/>
                <w:sz w:val="24"/>
                <w:szCs w:val="24"/>
                <w:lang w:val="ru-RU" w:eastAsia="ru-RU"/>
              </w:rPr>
              <w:t xml:space="preserve"> 8(82139)24-044,8-904-107-24-96</w:t>
            </w:r>
            <w:r>
              <w:rPr>
                <w:rFonts w:ascii="Times New Roman" w:eastAsia="Times New Roman" w:hAnsi="Times New Roman" w:cs="Times New Roman"/>
                <w:sz w:val="24"/>
                <w:szCs w:val="24"/>
                <w:lang w:val="ru-RU" w:eastAsia="ru-RU"/>
              </w:rPr>
              <w:t xml:space="preserve">          </w:t>
            </w:r>
            <w:r w:rsidRPr="00A863E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 xml:space="preserve">   </w:t>
            </w:r>
            <w:r w:rsidRPr="00A863ED">
              <w:rPr>
                <w:rFonts w:ascii="Times New Roman" w:eastAsia="Times New Roman" w:hAnsi="Times New Roman" w:cs="Times New Roman"/>
                <w:sz w:val="24"/>
                <w:szCs w:val="24"/>
                <w:lang w:val="ru-RU" w:eastAsia="ru-RU"/>
              </w:rPr>
              <w:t>(</w:t>
            </w:r>
            <w:proofErr w:type="gramEnd"/>
            <w:r w:rsidRPr="00A863ED">
              <w:rPr>
                <w:rFonts w:ascii="Times New Roman" w:eastAsia="Times New Roman" w:hAnsi="Times New Roman" w:cs="Times New Roman"/>
                <w:sz w:val="24"/>
                <w:szCs w:val="24"/>
                <w:lang w:val="ru-RU" w:eastAsia="ru-RU"/>
              </w:rPr>
              <w:t xml:space="preserve">в </w:t>
            </w:r>
            <w:proofErr w:type="spellStart"/>
            <w:r w:rsidRPr="00A863ED">
              <w:rPr>
                <w:rFonts w:ascii="Times New Roman" w:eastAsia="Times New Roman" w:hAnsi="Times New Roman" w:cs="Times New Roman"/>
                <w:sz w:val="24"/>
                <w:szCs w:val="24"/>
                <w:lang w:val="ru-RU" w:eastAsia="ru-RU"/>
              </w:rPr>
              <w:t>Емве</w:t>
            </w:r>
            <w:proofErr w:type="spellEnd"/>
            <w:r w:rsidRPr="00A863ED">
              <w:rPr>
                <w:rFonts w:ascii="Times New Roman" w:eastAsia="Times New Roman" w:hAnsi="Times New Roman" w:cs="Times New Roman"/>
                <w:sz w:val="24"/>
                <w:szCs w:val="24"/>
                <w:lang w:val="ru-RU" w:eastAsia="ru-RU"/>
              </w:rPr>
              <w:t xml:space="preserve">),    8-922-083-12-63 (в </w:t>
            </w:r>
            <w:proofErr w:type="spellStart"/>
            <w:r w:rsidRPr="00A863ED">
              <w:rPr>
                <w:rFonts w:ascii="Times New Roman" w:eastAsia="Times New Roman" w:hAnsi="Times New Roman" w:cs="Times New Roman"/>
                <w:sz w:val="24"/>
                <w:szCs w:val="24"/>
                <w:lang w:val="ru-RU" w:eastAsia="ru-RU"/>
              </w:rPr>
              <w:t>пгт</w:t>
            </w:r>
            <w:proofErr w:type="spellEnd"/>
            <w:r w:rsidRPr="00A863ED">
              <w:rPr>
                <w:rFonts w:ascii="Times New Roman" w:eastAsia="Times New Roman" w:hAnsi="Times New Roman" w:cs="Times New Roman"/>
                <w:sz w:val="24"/>
                <w:szCs w:val="24"/>
                <w:lang w:val="ru-RU" w:eastAsia="ru-RU"/>
              </w:rPr>
              <w:t xml:space="preserve">. </w:t>
            </w:r>
            <w:proofErr w:type="spellStart"/>
            <w:r w:rsidRPr="00A863ED">
              <w:rPr>
                <w:rFonts w:ascii="Times New Roman" w:eastAsia="Times New Roman" w:hAnsi="Times New Roman" w:cs="Times New Roman"/>
                <w:sz w:val="24"/>
                <w:szCs w:val="24"/>
                <w:lang w:val="ru-RU" w:eastAsia="ru-RU"/>
              </w:rPr>
              <w:t>Синдор</w:t>
            </w:r>
            <w:proofErr w:type="spellEnd"/>
            <w:r w:rsidRPr="00A863ED">
              <w:rPr>
                <w:rFonts w:ascii="Times New Roman" w:eastAsia="Times New Roman" w:hAnsi="Times New Roman" w:cs="Times New Roman"/>
                <w:sz w:val="24"/>
                <w:szCs w:val="24"/>
                <w:lang w:val="ru-RU" w:eastAsia="ru-RU"/>
              </w:rPr>
              <w:t>);</w:t>
            </w:r>
          </w:p>
        </w:tc>
      </w:tr>
      <w:tr w:rsidR="0032577B" w:rsidRPr="0032577B" w:rsidTr="00A863ED">
        <w:trPr>
          <w:trHeight w:val="299"/>
        </w:trPr>
        <w:tc>
          <w:tcPr>
            <w:tcW w:w="2551" w:type="dxa"/>
            <w:shd w:val="clear" w:color="auto" w:fill="auto"/>
          </w:tcPr>
          <w:p w:rsidR="0032577B" w:rsidRPr="0032577B" w:rsidRDefault="0032577B" w:rsidP="0032577B">
            <w:pPr>
              <w:spacing w:before="2" w:line="278" w:lineRule="exact"/>
              <w:ind w:left="7"/>
              <w:jc w:val="center"/>
              <w:rPr>
                <w:rFonts w:ascii="Times New Roman" w:eastAsia="Times New Roman" w:hAnsi="Times New Roman" w:cs="Times New Roman"/>
                <w:sz w:val="26"/>
                <w:lang w:val="ru-RU"/>
              </w:rPr>
            </w:pPr>
            <w:r w:rsidRPr="0032577B">
              <w:rPr>
                <w:rFonts w:ascii="Times New Roman" w:eastAsia="Times New Roman" w:hAnsi="Times New Roman" w:cs="Times New Roman"/>
                <w:sz w:val="26"/>
                <w:lang w:val="ru-RU"/>
              </w:rPr>
              <w:t>4</w:t>
            </w:r>
          </w:p>
        </w:tc>
        <w:tc>
          <w:tcPr>
            <w:tcW w:w="6521" w:type="dxa"/>
            <w:shd w:val="clear" w:color="auto" w:fill="auto"/>
          </w:tcPr>
          <w:p w:rsidR="0032577B" w:rsidRPr="0032577B" w:rsidRDefault="0020658D" w:rsidP="00591FD9">
            <w:pPr>
              <w:spacing w:before="2" w:line="278" w:lineRule="exact"/>
              <w:ind w:left="105"/>
              <w:rPr>
                <w:rFonts w:ascii="Times New Roman" w:eastAsia="Times New Roman" w:hAnsi="Times New Roman" w:cs="Times New Roman"/>
                <w:sz w:val="26"/>
                <w:lang w:val="ru-RU"/>
              </w:rPr>
            </w:pPr>
            <w:r>
              <w:rPr>
                <w:rFonts w:ascii="Times New Roman" w:eastAsia="Times New Roman" w:hAnsi="Times New Roman" w:cs="Times New Roman"/>
                <w:sz w:val="26"/>
                <w:lang w:val="ru-RU"/>
              </w:rPr>
              <w:t>ООО «</w:t>
            </w:r>
            <w:proofErr w:type="spellStart"/>
            <w:r>
              <w:rPr>
                <w:rFonts w:ascii="Times New Roman" w:eastAsia="Times New Roman" w:hAnsi="Times New Roman" w:cs="Times New Roman"/>
                <w:sz w:val="26"/>
                <w:lang w:val="ru-RU"/>
              </w:rPr>
              <w:t>Княж</w:t>
            </w:r>
            <w:proofErr w:type="spellEnd"/>
            <w:r>
              <w:rPr>
                <w:rFonts w:ascii="Times New Roman" w:eastAsia="Times New Roman" w:hAnsi="Times New Roman" w:cs="Times New Roman"/>
                <w:sz w:val="26"/>
                <w:lang w:val="ru-RU"/>
              </w:rPr>
              <w:t>»</w:t>
            </w:r>
            <w:r w:rsidR="00A863ED">
              <w:rPr>
                <w:rFonts w:ascii="Times New Roman" w:eastAsia="Times New Roman" w:hAnsi="Times New Roman" w:cs="Times New Roman"/>
                <w:sz w:val="26"/>
                <w:lang w:val="ru-RU"/>
              </w:rPr>
              <w:t>, тел.</w:t>
            </w:r>
            <w:r w:rsidR="00591FD9">
              <w:rPr>
                <w:rFonts w:ascii="Times New Roman" w:eastAsia="Times New Roman" w:hAnsi="Times New Roman" w:cs="Times New Roman"/>
                <w:sz w:val="26"/>
                <w:lang w:val="ru-RU"/>
              </w:rPr>
              <w:t>89087179781</w:t>
            </w:r>
          </w:p>
        </w:tc>
      </w:tr>
      <w:tr w:rsidR="0032577B" w:rsidRPr="0032577B" w:rsidTr="00A863ED">
        <w:trPr>
          <w:trHeight w:val="299"/>
        </w:trPr>
        <w:tc>
          <w:tcPr>
            <w:tcW w:w="2551" w:type="dxa"/>
            <w:shd w:val="clear" w:color="auto" w:fill="auto"/>
          </w:tcPr>
          <w:p w:rsidR="0032577B" w:rsidRPr="0032577B" w:rsidRDefault="0032577B" w:rsidP="0032577B">
            <w:pPr>
              <w:spacing w:before="2" w:line="278" w:lineRule="exact"/>
              <w:ind w:left="7"/>
              <w:jc w:val="center"/>
              <w:rPr>
                <w:rFonts w:ascii="Times New Roman" w:eastAsia="Times New Roman" w:hAnsi="Times New Roman" w:cs="Times New Roman"/>
                <w:sz w:val="26"/>
                <w:lang w:val="ru-RU"/>
              </w:rPr>
            </w:pPr>
            <w:r w:rsidRPr="0032577B">
              <w:rPr>
                <w:rFonts w:ascii="Times New Roman" w:eastAsia="Times New Roman" w:hAnsi="Times New Roman" w:cs="Times New Roman"/>
                <w:sz w:val="26"/>
                <w:lang w:val="ru-RU"/>
              </w:rPr>
              <w:t>5</w:t>
            </w:r>
          </w:p>
        </w:tc>
        <w:tc>
          <w:tcPr>
            <w:tcW w:w="6521" w:type="dxa"/>
            <w:shd w:val="clear" w:color="auto" w:fill="auto"/>
          </w:tcPr>
          <w:p w:rsidR="0032577B" w:rsidRPr="0032577B" w:rsidRDefault="0020658D" w:rsidP="0032577B">
            <w:pPr>
              <w:spacing w:before="2" w:line="278" w:lineRule="exact"/>
              <w:ind w:left="105"/>
              <w:rPr>
                <w:rFonts w:ascii="Times New Roman" w:eastAsia="Times New Roman" w:hAnsi="Times New Roman" w:cs="Times New Roman"/>
                <w:sz w:val="26"/>
                <w:lang w:val="ru-RU"/>
              </w:rPr>
            </w:pPr>
            <w:r>
              <w:rPr>
                <w:rFonts w:ascii="Times New Roman" w:eastAsia="Times New Roman" w:hAnsi="Times New Roman" w:cs="Times New Roman"/>
                <w:sz w:val="26"/>
                <w:lang w:val="ru-RU"/>
              </w:rPr>
              <w:t>ООО «Коми-Сервис»</w:t>
            </w:r>
            <w:r w:rsidR="00A863ED">
              <w:rPr>
                <w:rFonts w:ascii="Times New Roman" w:eastAsia="Times New Roman" w:hAnsi="Times New Roman" w:cs="Times New Roman"/>
                <w:sz w:val="26"/>
                <w:lang w:val="ru-RU"/>
              </w:rPr>
              <w:t>, тел.</w:t>
            </w:r>
            <w:r w:rsidR="00591FD9">
              <w:rPr>
                <w:rFonts w:ascii="Times New Roman" w:eastAsia="Times New Roman" w:hAnsi="Times New Roman" w:cs="Times New Roman"/>
                <w:sz w:val="26"/>
                <w:lang w:val="ru-RU"/>
              </w:rPr>
              <w:t>89226675562</w:t>
            </w:r>
          </w:p>
        </w:tc>
      </w:tr>
      <w:tr w:rsidR="0032577B" w:rsidRPr="0032577B" w:rsidTr="00A863ED">
        <w:trPr>
          <w:trHeight w:val="297"/>
        </w:trPr>
        <w:tc>
          <w:tcPr>
            <w:tcW w:w="2551" w:type="dxa"/>
            <w:shd w:val="clear" w:color="auto" w:fill="auto"/>
          </w:tcPr>
          <w:p w:rsidR="0032577B" w:rsidRPr="0032577B" w:rsidRDefault="0032577B" w:rsidP="0032577B">
            <w:pPr>
              <w:spacing w:line="277" w:lineRule="exact"/>
              <w:ind w:left="7"/>
              <w:jc w:val="center"/>
              <w:rPr>
                <w:rFonts w:ascii="Times New Roman" w:eastAsia="Times New Roman" w:hAnsi="Times New Roman" w:cs="Times New Roman"/>
                <w:sz w:val="26"/>
                <w:lang w:val="ru-RU"/>
              </w:rPr>
            </w:pPr>
            <w:r w:rsidRPr="0032577B">
              <w:rPr>
                <w:rFonts w:ascii="Times New Roman" w:eastAsia="Times New Roman" w:hAnsi="Times New Roman" w:cs="Times New Roman"/>
                <w:sz w:val="26"/>
                <w:lang w:val="ru-RU"/>
              </w:rPr>
              <w:t>6</w:t>
            </w:r>
          </w:p>
        </w:tc>
        <w:tc>
          <w:tcPr>
            <w:tcW w:w="6521" w:type="dxa"/>
            <w:shd w:val="clear" w:color="auto" w:fill="auto"/>
          </w:tcPr>
          <w:p w:rsidR="0032577B" w:rsidRPr="0032577B" w:rsidRDefault="0020658D" w:rsidP="00591FD9">
            <w:pPr>
              <w:spacing w:line="277" w:lineRule="exact"/>
              <w:ind w:left="105"/>
              <w:rPr>
                <w:rFonts w:ascii="Times New Roman" w:eastAsia="Times New Roman" w:hAnsi="Times New Roman" w:cs="Times New Roman"/>
                <w:sz w:val="26"/>
                <w:lang w:val="ru-RU"/>
              </w:rPr>
            </w:pPr>
            <w:r>
              <w:rPr>
                <w:rFonts w:ascii="Times New Roman" w:eastAsia="Times New Roman" w:hAnsi="Times New Roman" w:cs="Times New Roman"/>
                <w:sz w:val="26"/>
                <w:lang w:val="ru-RU"/>
              </w:rPr>
              <w:t xml:space="preserve">ИП </w:t>
            </w:r>
            <w:proofErr w:type="spellStart"/>
            <w:r>
              <w:rPr>
                <w:rFonts w:ascii="Times New Roman" w:eastAsia="Times New Roman" w:hAnsi="Times New Roman" w:cs="Times New Roman"/>
                <w:sz w:val="26"/>
                <w:lang w:val="ru-RU"/>
              </w:rPr>
              <w:t>Токмянин</w:t>
            </w:r>
            <w:proofErr w:type="spellEnd"/>
            <w:r>
              <w:rPr>
                <w:rFonts w:ascii="Times New Roman" w:eastAsia="Times New Roman" w:hAnsi="Times New Roman" w:cs="Times New Roman"/>
                <w:sz w:val="26"/>
                <w:lang w:val="ru-RU"/>
              </w:rPr>
              <w:t xml:space="preserve"> Александр Ф</w:t>
            </w:r>
            <w:r w:rsidR="00A863ED">
              <w:rPr>
                <w:rFonts w:ascii="Times New Roman" w:eastAsia="Times New Roman" w:hAnsi="Times New Roman" w:cs="Times New Roman"/>
                <w:sz w:val="26"/>
                <w:lang w:val="ru-RU"/>
              </w:rPr>
              <w:t>., тел.</w:t>
            </w:r>
            <w:r w:rsidR="00A863ED" w:rsidRPr="00A863ED">
              <w:rPr>
                <w:lang w:val="ru-RU"/>
              </w:rPr>
              <w:t xml:space="preserve"> </w:t>
            </w:r>
            <w:r w:rsidR="00A863ED" w:rsidRPr="00A863ED">
              <w:rPr>
                <w:rFonts w:ascii="Times New Roman" w:eastAsia="Times New Roman" w:hAnsi="Times New Roman" w:cs="Times New Roman"/>
                <w:sz w:val="26"/>
                <w:lang w:val="ru-RU"/>
              </w:rPr>
              <w:t>8-922-08</w:t>
            </w:r>
            <w:r w:rsidR="00591FD9">
              <w:rPr>
                <w:rFonts w:ascii="Times New Roman" w:eastAsia="Times New Roman" w:hAnsi="Times New Roman" w:cs="Times New Roman"/>
                <w:sz w:val="26"/>
                <w:lang w:val="ru-RU"/>
              </w:rPr>
              <w:t>0</w:t>
            </w:r>
            <w:r w:rsidR="00A863ED" w:rsidRPr="00A863ED">
              <w:rPr>
                <w:rFonts w:ascii="Times New Roman" w:eastAsia="Times New Roman" w:hAnsi="Times New Roman" w:cs="Times New Roman"/>
                <w:sz w:val="26"/>
                <w:lang w:val="ru-RU"/>
              </w:rPr>
              <w:t>-</w:t>
            </w:r>
            <w:r w:rsidR="00591FD9">
              <w:rPr>
                <w:rFonts w:ascii="Times New Roman" w:eastAsia="Times New Roman" w:hAnsi="Times New Roman" w:cs="Times New Roman"/>
                <w:sz w:val="26"/>
                <w:lang w:val="ru-RU"/>
              </w:rPr>
              <w:t>5</w:t>
            </w:r>
            <w:r w:rsidR="00A863ED" w:rsidRPr="00A863ED">
              <w:rPr>
                <w:rFonts w:ascii="Times New Roman" w:eastAsia="Times New Roman" w:hAnsi="Times New Roman" w:cs="Times New Roman"/>
                <w:sz w:val="26"/>
                <w:lang w:val="ru-RU"/>
              </w:rPr>
              <w:t>0-</w:t>
            </w:r>
            <w:r w:rsidR="00591FD9">
              <w:rPr>
                <w:rFonts w:ascii="Times New Roman" w:eastAsia="Times New Roman" w:hAnsi="Times New Roman" w:cs="Times New Roman"/>
                <w:sz w:val="26"/>
                <w:lang w:val="ru-RU"/>
              </w:rPr>
              <w:t>11</w:t>
            </w:r>
          </w:p>
        </w:tc>
      </w:tr>
      <w:tr w:rsidR="0032577B" w:rsidRPr="0032577B" w:rsidTr="00A863ED">
        <w:trPr>
          <w:trHeight w:val="299"/>
        </w:trPr>
        <w:tc>
          <w:tcPr>
            <w:tcW w:w="2551" w:type="dxa"/>
            <w:shd w:val="clear" w:color="auto" w:fill="auto"/>
          </w:tcPr>
          <w:p w:rsidR="0032577B" w:rsidRPr="0032577B" w:rsidRDefault="0032577B" w:rsidP="0032577B">
            <w:pPr>
              <w:spacing w:before="2" w:line="278" w:lineRule="exact"/>
              <w:ind w:left="7"/>
              <w:jc w:val="center"/>
              <w:rPr>
                <w:rFonts w:ascii="Times New Roman" w:eastAsia="Times New Roman" w:hAnsi="Times New Roman" w:cs="Times New Roman"/>
                <w:sz w:val="26"/>
                <w:lang w:val="ru-RU"/>
              </w:rPr>
            </w:pPr>
            <w:r w:rsidRPr="0032577B">
              <w:rPr>
                <w:rFonts w:ascii="Times New Roman" w:eastAsia="Times New Roman" w:hAnsi="Times New Roman" w:cs="Times New Roman"/>
                <w:sz w:val="26"/>
                <w:lang w:val="ru-RU"/>
              </w:rPr>
              <w:t>7</w:t>
            </w:r>
          </w:p>
        </w:tc>
        <w:tc>
          <w:tcPr>
            <w:tcW w:w="6521" w:type="dxa"/>
            <w:shd w:val="clear" w:color="auto" w:fill="auto"/>
          </w:tcPr>
          <w:p w:rsidR="0032577B" w:rsidRPr="0032577B" w:rsidRDefault="0020658D" w:rsidP="00591FD9">
            <w:pPr>
              <w:spacing w:before="2" w:line="278" w:lineRule="exact"/>
              <w:ind w:left="105"/>
              <w:rPr>
                <w:rFonts w:ascii="Times New Roman" w:eastAsia="Times New Roman" w:hAnsi="Times New Roman" w:cs="Times New Roman"/>
                <w:sz w:val="26"/>
                <w:lang w:val="ru-RU"/>
              </w:rPr>
            </w:pPr>
            <w:r>
              <w:rPr>
                <w:rFonts w:ascii="Times New Roman" w:eastAsia="Times New Roman" w:hAnsi="Times New Roman" w:cs="Times New Roman"/>
                <w:sz w:val="26"/>
                <w:lang w:val="ru-RU"/>
              </w:rPr>
              <w:t>ИП Новиков Д</w:t>
            </w:r>
            <w:r w:rsidR="00A863ED">
              <w:rPr>
                <w:rFonts w:ascii="Times New Roman" w:eastAsia="Times New Roman" w:hAnsi="Times New Roman" w:cs="Times New Roman"/>
                <w:sz w:val="26"/>
                <w:lang w:val="ru-RU"/>
              </w:rPr>
              <w:t xml:space="preserve">. </w:t>
            </w:r>
            <w:r>
              <w:rPr>
                <w:rFonts w:ascii="Times New Roman" w:eastAsia="Times New Roman" w:hAnsi="Times New Roman" w:cs="Times New Roman"/>
                <w:sz w:val="26"/>
                <w:lang w:val="ru-RU"/>
              </w:rPr>
              <w:t>Н</w:t>
            </w:r>
            <w:r w:rsidR="00A863ED">
              <w:rPr>
                <w:rFonts w:ascii="Times New Roman" w:eastAsia="Times New Roman" w:hAnsi="Times New Roman" w:cs="Times New Roman"/>
                <w:sz w:val="26"/>
                <w:lang w:val="ru-RU"/>
              </w:rPr>
              <w:t>., тел.</w:t>
            </w:r>
            <w:r w:rsidR="00591FD9">
              <w:rPr>
                <w:rFonts w:ascii="Times New Roman" w:eastAsia="Times New Roman" w:hAnsi="Times New Roman" w:cs="Times New Roman"/>
                <w:sz w:val="26"/>
                <w:lang w:val="ru-RU"/>
              </w:rPr>
              <w:t xml:space="preserve"> </w:t>
            </w:r>
            <w:r w:rsidR="00591FD9" w:rsidRPr="00591FD9">
              <w:rPr>
                <w:rFonts w:ascii="Times New Roman" w:eastAsia="Times New Roman" w:hAnsi="Times New Roman" w:cs="Times New Roman"/>
                <w:sz w:val="26"/>
                <w:lang w:val="ru-RU"/>
              </w:rPr>
              <w:t>8-912-182-65-36</w:t>
            </w:r>
          </w:p>
        </w:tc>
      </w:tr>
    </w:tbl>
    <w:p w:rsidR="0020658D" w:rsidRDefault="0020658D" w:rsidP="0020658D">
      <w:pPr>
        <w:widowControl w:val="0"/>
        <w:tabs>
          <w:tab w:val="left" w:pos="1639"/>
          <w:tab w:val="left" w:pos="1641"/>
        </w:tabs>
        <w:autoSpaceDE w:val="0"/>
        <w:autoSpaceDN w:val="0"/>
        <w:spacing w:after="0" w:line="240" w:lineRule="auto"/>
        <w:ind w:left="-99" w:right="932"/>
        <w:outlineLvl w:val="0"/>
        <w:rPr>
          <w:rFonts w:ascii="Times New Roman" w:eastAsia="Times New Roman" w:hAnsi="Times New Roman" w:cs="Times New Roman"/>
          <w:b/>
          <w:bCs/>
          <w:sz w:val="26"/>
          <w:szCs w:val="26"/>
        </w:rPr>
      </w:pPr>
      <w:bookmarkStart w:id="9" w:name="_Toc186027540"/>
      <w:bookmarkStart w:id="10" w:name="_Toc186028366"/>
    </w:p>
    <w:p w:rsidR="0032577B" w:rsidRPr="0032577B" w:rsidRDefault="00E61E97" w:rsidP="003F4788">
      <w:pPr>
        <w:widowControl w:val="0"/>
        <w:tabs>
          <w:tab w:val="left" w:pos="1639"/>
          <w:tab w:val="left" w:pos="1641"/>
        </w:tabs>
        <w:autoSpaceDE w:val="0"/>
        <w:autoSpaceDN w:val="0"/>
        <w:spacing w:after="0" w:line="240" w:lineRule="auto"/>
        <w:ind w:left="-99" w:right="932"/>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7.</w:t>
      </w:r>
      <w:r w:rsidR="0032577B" w:rsidRPr="0032577B">
        <w:rPr>
          <w:rFonts w:ascii="Times New Roman" w:eastAsia="Times New Roman" w:hAnsi="Times New Roman" w:cs="Times New Roman"/>
          <w:b/>
          <w:bCs/>
          <w:sz w:val="26"/>
          <w:szCs w:val="26"/>
        </w:rPr>
        <w:t>Установление нормативного значения времени готовности и времени для выполнения работ по устранению аварийных ситуаций</w:t>
      </w:r>
      <w:bookmarkEnd w:id="9"/>
      <w:bookmarkEnd w:id="10"/>
    </w:p>
    <w:p w:rsidR="0032577B" w:rsidRPr="0032577B" w:rsidRDefault="0032577B" w:rsidP="0020658D">
      <w:pPr>
        <w:widowControl w:val="0"/>
        <w:autoSpaceDE w:val="0"/>
        <w:autoSpaceDN w:val="0"/>
        <w:spacing w:before="1" w:after="0" w:line="240" w:lineRule="auto"/>
        <w:jc w:val="center"/>
        <w:rPr>
          <w:rFonts w:ascii="Times New Roman" w:eastAsia="Times New Roman" w:hAnsi="Times New Roman" w:cs="Times New Roman"/>
          <w:b/>
          <w:sz w:val="26"/>
          <w:szCs w:val="26"/>
        </w:rPr>
      </w:pPr>
    </w:p>
    <w:p w:rsidR="0032577B" w:rsidRPr="0032577B" w:rsidRDefault="0020658D" w:rsidP="00795870">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2577B" w:rsidRPr="0032577B">
        <w:rPr>
          <w:rFonts w:ascii="Times New Roman" w:eastAsia="Times New Roman" w:hAnsi="Times New Roman" w:cs="Times New Roman"/>
          <w:sz w:val="26"/>
          <w:szCs w:val="26"/>
        </w:rPr>
        <w:t>Работы по аварийно-техническому обслуживанию включают:</w:t>
      </w:r>
    </w:p>
    <w:p w:rsidR="0032577B" w:rsidRPr="0032577B" w:rsidRDefault="0020658D" w:rsidP="008E49AC">
      <w:pPr>
        <w:widowControl w:val="0"/>
        <w:autoSpaceDE w:val="0"/>
        <w:autoSpaceDN w:val="0"/>
        <w:spacing w:before="1" w:after="0" w:line="240" w:lineRule="auto"/>
        <w:ind w:firstLine="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 </w:t>
      </w:r>
      <w:r w:rsidR="0032577B" w:rsidRPr="0032577B">
        <w:rPr>
          <w:rFonts w:ascii="Times New Roman" w:eastAsia="Times New Roman" w:hAnsi="Times New Roman" w:cs="Times New Roman"/>
          <w:sz w:val="26"/>
          <w:szCs w:val="26"/>
        </w:rPr>
        <w:t>выезд специалистов на место аварии не позднее чем через 30 мин после получения сообщения от диспетчера или граждан (в последнем случае – с обязательным уведомлением диспетчера о приеме заявки);</w:t>
      </w:r>
    </w:p>
    <w:p w:rsidR="0032577B" w:rsidRPr="0032577B" w:rsidRDefault="00E26612" w:rsidP="00795870">
      <w:pPr>
        <w:widowControl w:val="0"/>
        <w:autoSpaceDE w:val="0"/>
        <w:autoSpaceDN w:val="0"/>
        <w:spacing w:after="0" w:line="297" w:lineRule="exact"/>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2577B" w:rsidRPr="0032577B">
        <w:rPr>
          <w:rFonts w:ascii="Times New Roman" w:eastAsia="Times New Roman" w:hAnsi="Times New Roman" w:cs="Times New Roman"/>
          <w:sz w:val="26"/>
          <w:szCs w:val="26"/>
        </w:rPr>
        <w:t>принятие мер по немедленной локализации аварии;</w:t>
      </w:r>
    </w:p>
    <w:p w:rsidR="0032577B" w:rsidRPr="0032577B" w:rsidRDefault="00E26612" w:rsidP="00795870">
      <w:pPr>
        <w:widowControl w:val="0"/>
        <w:autoSpaceDE w:val="0"/>
        <w:autoSpaceDN w:val="0"/>
        <w:spacing w:before="1" w:after="0" w:line="24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2577B" w:rsidRPr="0032577B">
        <w:rPr>
          <w:rFonts w:ascii="Times New Roman" w:eastAsia="Times New Roman" w:hAnsi="Times New Roman" w:cs="Times New Roman"/>
          <w:sz w:val="26"/>
          <w:szCs w:val="26"/>
        </w:rPr>
        <w:t>проведение необходимых ремонтных работ, исключающих повторение аварии.</w:t>
      </w:r>
    </w:p>
    <w:p w:rsidR="0032577B" w:rsidRPr="0032577B" w:rsidRDefault="00E26612" w:rsidP="008E49AC">
      <w:pPr>
        <w:widowControl w:val="0"/>
        <w:autoSpaceDE w:val="0"/>
        <w:autoSpaceDN w:val="0"/>
        <w:spacing w:after="0" w:line="240" w:lineRule="auto"/>
        <w:ind w:firstLine="2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32577B" w:rsidRPr="0032577B">
        <w:rPr>
          <w:rFonts w:ascii="Times New Roman" w:eastAsia="Times New Roman" w:hAnsi="Times New Roman" w:cs="Times New Roman"/>
          <w:sz w:val="26"/>
          <w:szCs w:val="26"/>
        </w:rPr>
        <w:t xml:space="preserve">Ремонт всех видов оборудования, предназначенного для обеспечения жизнедеятельности одной квартиры, нежилого помещения, не являющегося </w:t>
      </w:r>
      <w:r>
        <w:rPr>
          <w:rFonts w:ascii="Times New Roman" w:eastAsia="Times New Roman" w:hAnsi="Times New Roman" w:cs="Times New Roman"/>
          <w:sz w:val="26"/>
          <w:szCs w:val="26"/>
        </w:rPr>
        <w:t xml:space="preserve">местами общего </w:t>
      </w:r>
      <w:proofErr w:type="gramStart"/>
      <w:r>
        <w:rPr>
          <w:rFonts w:ascii="Times New Roman" w:eastAsia="Times New Roman" w:hAnsi="Times New Roman" w:cs="Times New Roman"/>
          <w:sz w:val="26"/>
          <w:szCs w:val="26"/>
        </w:rPr>
        <w:t>пользования  (</w:t>
      </w:r>
      <w:proofErr w:type="gramEnd"/>
      <w:r w:rsidR="0032577B" w:rsidRPr="0032577B">
        <w:rPr>
          <w:rFonts w:ascii="Times New Roman" w:eastAsia="Times New Roman" w:hAnsi="Times New Roman" w:cs="Times New Roman"/>
          <w:sz w:val="26"/>
          <w:szCs w:val="26"/>
        </w:rPr>
        <w:t>МОП</w:t>
      </w:r>
      <w:r>
        <w:rPr>
          <w:rFonts w:ascii="Times New Roman" w:eastAsia="Times New Roman" w:hAnsi="Times New Roman" w:cs="Times New Roman"/>
          <w:sz w:val="26"/>
          <w:szCs w:val="26"/>
        </w:rPr>
        <w:t>)</w:t>
      </w:r>
      <w:r w:rsidR="0032577B" w:rsidRPr="0032577B">
        <w:rPr>
          <w:rFonts w:ascii="Times New Roman" w:eastAsia="Times New Roman" w:hAnsi="Times New Roman" w:cs="Times New Roman"/>
          <w:sz w:val="26"/>
          <w:szCs w:val="26"/>
        </w:rPr>
        <w:t>, производится за счет заказчика и его материалами.</w:t>
      </w:r>
    </w:p>
    <w:p w:rsidR="0032577B" w:rsidRPr="0032577B" w:rsidRDefault="00E26612" w:rsidP="00795870">
      <w:pPr>
        <w:widowControl w:val="0"/>
        <w:autoSpaceDE w:val="0"/>
        <w:autoSpaceDN w:val="0"/>
        <w:spacing w:before="1" w:after="0" w:line="240" w:lineRule="auto"/>
        <w:ind w:firstLine="36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8E49AC">
        <w:rPr>
          <w:rFonts w:ascii="Times New Roman" w:eastAsia="Times New Roman" w:hAnsi="Times New Roman" w:cs="Times New Roman"/>
          <w:sz w:val="26"/>
          <w:szCs w:val="26"/>
        </w:rPr>
        <w:t xml:space="preserve">   </w:t>
      </w:r>
      <w:r w:rsidR="0032577B" w:rsidRPr="0032577B">
        <w:rPr>
          <w:rFonts w:ascii="Times New Roman" w:eastAsia="Times New Roman" w:hAnsi="Times New Roman" w:cs="Times New Roman"/>
          <w:sz w:val="26"/>
          <w:szCs w:val="26"/>
        </w:rPr>
        <w:t xml:space="preserve">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w:t>
      </w:r>
      <w:r>
        <w:rPr>
          <w:rFonts w:ascii="Times New Roman" w:eastAsia="Times New Roman" w:hAnsi="Times New Roman" w:cs="Times New Roman"/>
          <w:sz w:val="26"/>
          <w:szCs w:val="26"/>
        </w:rPr>
        <w:t>муниципального</w:t>
      </w:r>
      <w:r w:rsidR="0032577B" w:rsidRPr="0032577B">
        <w:rPr>
          <w:rFonts w:ascii="Times New Roman" w:eastAsia="Times New Roman" w:hAnsi="Times New Roman" w:cs="Times New Roman"/>
          <w:sz w:val="26"/>
          <w:szCs w:val="26"/>
        </w:rPr>
        <w:t xml:space="preserve"> округа</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Княжпогостский</w:t>
      </w:r>
      <w:proofErr w:type="spellEnd"/>
      <w:r>
        <w:rPr>
          <w:rFonts w:ascii="Times New Roman" w:eastAsia="Times New Roman" w:hAnsi="Times New Roman" w:cs="Times New Roman"/>
          <w:sz w:val="26"/>
          <w:szCs w:val="26"/>
        </w:rPr>
        <w:t>»</w:t>
      </w:r>
      <w:r w:rsidR="0032577B" w:rsidRPr="0032577B">
        <w:rPr>
          <w:rFonts w:ascii="Times New Roman" w:eastAsia="Times New Roman" w:hAnsi="Times New Roman" w:cs="Times New Roman"/>
          <w:sz w:val="26"/>
          <w:szCs w:val="26"/>
        </w:rPr>
        <w:t>.</w:t>
      </w:r>
    </w:p>
    <w:p w:rsidR="0032577B" w:rsidRPr="0032577B" w:rsidRDefault="0032577B" w:rsidP="00795870">
      <w:pPr>
        <w:widowControl w:val="0"/>
        <w:autoSpaceDE w:val="0"/>
        <w:autoSpaceDN w:val="0"/>
        <w:spacing w:before="1" w:after="0" w:line="240" w:lineRule="auto"/>
        <w:ind w:firstLine="709"/>
        <w:jc w:val="both"/>
        <w:rPr>
          <w:rFonts w:ascii="Times New Roman" w:eastAsia="Times New Roman" w:hAnsi="Times New Roman" w:cs="Times New Roman"/>
          <w:sz w:val="26"/>
          <w:szCs w:val="26"/>
        </w:rPr>
      </w:pPr>
      <w:r w:rsidRPr="0032577B">
        <w:rPr>
          <w:rFonts w:ascii="Times New Roman" w:eastAsia="Times New Roman" w:hAnsi="Times New Roman" w:cs="Times New Roman"/>
          <w:sz w:val="26"/>
          <w:szCs w:val="26"/>
        </w:rPr>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w:t>
      </w:r>
      <w:r w:rsidR="00E26612">
        <w:rPr>
          <w:rFonts w:ascii="Times New Roman" w:eastAsia="Times New Roman" w:hAnsi="Times New Roman" w:cs="Times New Roman"/>
          <w:sz w:val="26"/>
          <w:szCs w:val="26"/>
        </w:rPr>
        <w:t xml:space="preserve">производится только после </w:t>
      </w:r>
      <w:r w:rsidRPr="0032577B">
        <w:rPr>
          <w:rFonts w:ascii="Times New Roman" w:eastAsia="Times New Roman" w:hAnsi="Times New Roman" w:cs="Times New Roman"/>
          <w:sz w:val="26"/>
          <w:szCs w:val="26"/>
        </w:rPr>
        <w:t>согласов</w:t>
      </w:r>
      <w:r w:rsidR="00E26612">
        <w:rPr>
          <w:rFonts w:ascii="Times New Roman" w:eastAsia="Times New Roman" w:hAnsi="Times New Roman" w:cs="Times New Roman"/>
          <w:sz w:val="26"/>
          <w:szCs w:val="26"/>
        </w:rPr>
        <w:t>ания</w:t>
      </w:r>
      <w:r w:rsidRPr="0032577B">
        <w:rPr>
          <w:rFonts w:ascii="Times New Roman" w:eastAsia="Times New Roman" w:hAnsi="Times New Roman" w:cs="Times New Roman"/>
          <w:sz w:val="26"/>
          <w:szCs w:val="26"/>
        </w:rPr>
        <w:t xml:space="preserve"> с администрацией </w:t>
      </w:r>
      <w:r w:rsidR="00E26612">
        <w:rPr>
          <w:rFonts w:ascii="Times New Roman" w:eastAsia="Times New Roman" w:hAnsi="Times New Roman" w:cs="Times New Roman"/>
          <w:sz w:val="26"/>
          <w:szCs w:val="26"/>
        </w:rPr>
        <w:t xml:space="preserve">муниципального </w:t>
      </w:r>
      <w:r w:rsidRPr="0032577B">
        <w:rPr>
          <w:rFonts w:ascii="Times New Roman" w:eastAsia="Times New Roman" w:hAnsi="Times New Roman" w:cs="Times New Roman"/>
          <w:sz w:val="26"/>
          <w:szCs w:val="26"/>
        </w:rPr>
        <w:t>округа</w:t>
      </w:r>
      <w:r w:rsidR="00E26612">
        <w:rPr>
          <w:rFonts w:ascii="Times New Roman" w:eastAsia="Times New Roman" w:hAnsi="Times New Roman" w:cs="Times New Roman"/>
          <w:sz w:val="26"/>
          <w:szCs w:val="26"/>
        </w:rPr>
        <w:t xml:space="preserve"> «</w:t>
      </w:r>
      <w:proofErr w:type="spellStart"/>
      <w:r w:rsidR="00E26612">
        <w:rPr>
          <w:rFonts w:ascii="Times New Roman" w:eastAsia="Times New Roman" w:hAnsi="Times New Roman" w:cs="Times New Roman"/>
          <w:sz w:val="26"/>
          <w:szCs w:val="26"/>
        </w:rPr>
        <w:t>Княжпогостский</w:t>
      </w:r>
      <w:proofErr w:type="spellEnd"/>
      <w:r w:rsidR="00E26612">
        <w:rPr>
          <w:rFonts w:ascii="Times New Roman" w:eastAsia="Times New Roman" w:hAnsi="Times New Roman" w:cs="Times New Roman"/>
          <w:sz w:val="26"/>
          <w:szCs w:val="26"/>
        </w:rPr>
        <w:t>»</w:t>
      </w:r>
      <w:r w:rsidRPr="0032577B">
        <w:rPr>
          <w:rFonts w:ascii="Times New Roman" w:eastAsia="Times New Roman" w:hAnsi="Times New Roman" w:cs="Times New Roman"/>
          <w:sz w:val="26"/>
          <w:szCs w:val="26"/>
        </w:rPr>
        <w:t xml:space="preserve">. </w:t>
      </w:r>
    </w:p>
    <w:p w:rsidR="00E26D49" w:rsidRPr="004134BA" w:rsidRDefault="00E26D49" w:rsidP="00591FD9">
      <w:pPr>
        <w:widowControl w:val="0"/>
        <w:autoSpaceDE w:val="0"/>
        <w:autoSpaceDN w:val="0"/>
        <w:spacing w:before="59" w:after="0" w:line="240" w:lineRule="auto"/>
        <w:ind w:right="9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sz w:val="26"/>
          <w:szCs w:val="26"/>
        </w:rPr>
        <w:lastRenderedPageBreak/>
        <w:tab/>
      </w:r>
      <w:r w:rsidRPr="00E26D49">
        <w:rPr>
          <w:rFonts w:ascii="Times New Roman" w:eastAsia="Times New Roman" w:hAnsi="Times New Roman" w:cs="Times New Roman"/>
          <w:sz w:val="26"/>
          <w:szCs w:val="26"/>
        </w:rPr>
        <w:t xml:space="preserve">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w:t>
      </w:r>
      <w:r w:rsidRPr="004134BA">
        <w:rPr>
          <w:rFonts w:ascii="Times New Roman" w:eastAsia="Times New Roman" w:hAnsi="Times New Roman" w:cs="Times New Roman"/>
          <w:color w:val="000000" w:themeColor="text1"/>
          <w:sz w:val="26"/>
          <w:szCs w:val="26"/>
        </w:rPr>
        <w:t>координирует комиссия по предупреждению и ликвидации чрезвычайных ситуаций и обеспечению пожарной безопасности муниципального округа «</w:t>
      </w:r>
      <w:proofErr w:type="spellStart"/>
      <w:r w:rsidRPr="004134BA">
        <w:rPr>
          <w:rFonts w:ascii="Times New Roman" w:eastAsia="Times New Roman" w:hAnsi="Times New Roman" w:cs="Times New Roman"/>
          <w:color w:val="000000" w:themeColor="text1"/>
          <w:sz w:val="26"/>
          <w:szCs w:val="26"/>
        </w:rPr>
        <w:t>Княжпогостский</w:t>
      </w:r>
      <w:proofErr w:type="spellEnd"/>
      <w:r w:rsidRPr="004134BA">
        <w:rPr>
          <w:rFonts w:ascii="Times New Roman" w:eastAsia="Times New Roman" w:hAnsi="Times New Roman" w:cs="Times New Roman"/>
          <w:color w:val="000000" w:themeColor="text1"/>
          <w:sz w:val="26"/>
          <w:szCs w:val="26"/>
        </w:rPr>
        <w:t>».</w:t>
      </w:r>
    </w:p>
    <w:p w:rsidR="00E26D49" w:rsidRDefault="00E26D49" w:rsidP="00E26D49">
      <w:pPr>
        <w:widowControl w:val="0"/>
        <w:autoSpaceDE w:val="0"/>
        <w:autoSpaceDN w:val="0"/>
        <w:spacing w:before="59" w:after="0" w:line="240" w:lineRule="auto"/>
        <w:ind w:right="819"/>
        <w:jc w:val="both"/>
        <w:rPr>
          <w:rFonts w:ascii="Times New Roman" w:eastAsia="Times New Roman" w:hAnsi="Times New Roman" w:cs="Times New Roman"/>
          <w:color w:val="FF0000"/>
          <w:sz w:val="26"/>
          <w:szCs w:val="26"/>
        </w:rPr>
      </w:pPr>
    </w:p>
    <w:p w:rsidR="00E26D49" w:rsidRPr="002C30E0" w:rsidRDefault="002C30E0" w:rsidP="002C30E0">
      <w:pPr>
        <w:widowControl w:val="0"/>
        <w:autoSpaceDE w:val="0"/>
        <w:autoSpaceDN w:val="0"/>
        <w:spacing w:before="59" w:after="0" w:line="240" w:lineRule="auto"/>
        <w:ind w:left="-99" w:right="819"/>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8.</w:t>
      </w:r>
      <w:r w:rsidR="00E26D49" w:rsidRPr="002C30E0">
        <w:rPr>
          <w:rFonts w:ascii="Times New Roman" w:eastAsia="Times New Roman" w:hAnsi="Times New Roman" w:cs="Times New Roman"/>
          <w:b/>
          <w:bCs/>
          <w:sz w:val="26"/>
          <w:szCs w:val="26"/>
        </w:rPr>
        <w:t>Расчеты допустимого времени устранения технологических нарушений</w:t>
      </w:r>
    </w:p>
    <w:p w:rsidR="00E26D49" w:rsidRPr="00E26D49" w:rsidRDefault="00E26D49" w:rsidP="009B3234">
      <w:pPr>
        <w:widowControl w:val="0"/>
        <w:autoSpaceDE w:val="0"/>
        <w:autoSpaceDN w:val="0"/>
        <w:spacing w:before="299" w:after="0" w:line="240" w:lineRule="auto"/>
        <w:ind w:left="501" w:right="943"/>
        <w:rPr>
          <w:rFonts w:ascii="Times New Roman" w:eastAsia="Times New Roman" w:hAnsi="Times New Roman" w:cs="Times New Roman"/>
          <w:sz w:val="26"/>
          <w:szCs w:val="26"/>
        </w:rPr>
      </w:pPr>
      <w:r w:rsidRPr="00E26D49">
        <w:rPr>
          <w:rFonts w:ascii="Times New Roman" w:eastAsia="Times New Roman" w:hAnsi="Times New Roman" w:cs="Times New Roman"/>
          <w:sz w:val="26"/>
          <w:szCs w:val="26"/>
        </w:rPr>
        <w:t>а) на объектах водоснабжения</w:t>
      </w:r>
      <w:r w:rsidR="009B3234">
        <w:rPr>
          <w:rFonts w:ascii="Times New Roman" w:eastAsia="Times New Roman" w:hAnsi="Times New Roman" w:cs="Times New Roman"/>
          <w:sz w:val="26"/>
          <w:szCs w:val="26"/>
        </w:rPr>
        <w:t>:</w:t>
      </w:r>
    </w:p>
    <w:tbl>
      <w:tblPr>
        <w:tblStyle w:val="TableNormal3"/>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2"/>
        <w:gridCol w:w="4818"/>
        <w:gridCol w:w="4001"/>
      </w:tblGrid>
      <w:tr w:rsidR="00E26D49" w:rsidRPr="00E26D49" w:rsidTr="00F92082">
        <w:trPr>
          <w:trHeight w:val="604"/>
        </w:trPr>
        <w:tc>
          <w:tcPr>
            <w:tcW w:w="962"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rPr>
                <w:rFonts w:ascii="Times New Roman" w:eastAsia="Times New Roman" w:hAnsi="Times New Roman" w:cs="Times New Roman"/>
                <w:sz w:val="26"/>
              </w:rPr>
            </w:pPr>
          </w:p>
          <w:p w:rsidR="00E26D49" w:rsidRPr="00E26D49" w:rsidRDefault="00E26D49" w:rsidP="00E26D49">
            <w:pPr>
              <w:spacing w:line="285" w:lineRule="exact"/>
              <w:ind w:left="20"/>
              <w:jc w:val="center"/>
              <w:rPr>
                <w:rFonts w:ascii="Times New Roman" w:eastAsia="Times New Roman" w:hAnsi="Times New Roman" w:cs="Times New Roman"/>
                <w:sz w:val="26"/>
              </w:rPr>
            </w:pPr>
            <w:r w:rsidRPr="00E26D49">
              <w:rPr>
                <w:rFonts w:ascii="Times New Roman" w:eastAsia="Times New Roman" w:hAnsi="Times New Roman" w:cs="Times New Roman"/>
                <w:sz w:val="26"/>
              </w:rPr>
              <w:t>№ п/п</w:t>
            </w:r>
          </w:p>
        </w:tc>
        <w:tc>
          <w:tcPr>
            <w:tcW w:w="4818"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spacing w:line="298" w:lineRule="exact"/>
              <w:ind w:left="1896" w:hanging="1278"/>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Наименование</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технологического</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нарушения</w:t>
            </w:r>
            <w:proofErr w:type="spellEnd"/>
          </w:p>
        </w:tc>
        <w:tc>
          <w:tcPr>
            <w:tcW w:w="4001"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rPr>
                <w:rFonts w:ascii="Times New Roman" w:eastAsia="Times New Roman" w:hAnsi="Times New Roman" w:cs="Times New Roman"/>
                <w:sz w:val="26"/>
              </w:rPr>
            </w:pPr>
          </w:p>
          <w:p w:rsidR="00E26D49" w:rsidRPr="00E26D49" w:rsidRDefault="00E26D49" w:rsidP="00E26D49">
            <w:pPr>
              <w:spacing w:line="285" w:lineRule="exact"/>
              <w:ind w:left="347"/>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Время</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на</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устранение</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час</w:t>
            </w:r>
            <w:proofErr w:type="spellEnd"/>
            <w:r w:rsidRPr="00E26D49">
              <w:rPr>
                <w:rFonts w:ascii="Times New Roman" w:eastAsia="Times New Roman" w:hAnsi="Times New Roman" w:cs="Times New Roman"/>
                <w:sz w:val="26"/>
              </w:rPr>
              <w:t>.</w:t>
            </w:r>
          </w:p>
        </w:tc>
      </w:tr>
      <w:tr w:rsidR="00E26D49" w:rsidRPr="00E26D49" w:rsidTr="00F92082">
        <w:trPr>
          <w:trHeight w:val="292"/>
        </w:trPr>
        <w:tc>
          <w:tcPr>
            <w:tcW w:w="962"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spacing w:line="272" w:lineRule="exact"/>
              <w:jc w:val="center"/>
              <w:rPr>
                <w:rFonts w:ascii="Times New Roman" w:eastAsia="Times New Roman" w:hAnsi="Times New Roman" w:cs="Times New Roman"/>
                <w:sz w:val="26"/>
              </w:rPr>
            </w:pPr>
            <w:r w:rsidRPr="00E26D49">
              <w:rPr>
                <w:rFonts w:ascii="Times New Roman" w:eastAsia="Times New Roman" w:hAnsi="Times New Roman" w:cs="Times New Roman"/>
                <w:sz w:val="26"/>
              </w:rPr>
              <w:t>1</w:t>
            </w:r>
          </w:p>
        </w:tc>
        <w:tc>
          <w:tcPr>
            <w:tcW w:w="4818" w:type="dxa"/>
            <w:tcBorders>
              <w:top w:val="single" w:sz="4" w:space="0" w:color="auto"/>
              <w:left w:val="single" w:sz="4" w:space="0" w:color="auto"/>
              <w:bottom w:val="single" w:sz="4" w:space="0" w:color="auto"/>
              <w:right w:val="single" w:sz="4" w:space="0" w:color="auto"/>
            </w:tcBorders>
          </w:tcPr>
          <w:p w:rsidR="00E26D49" w:rsidRPr="00E26D49" w:rsidRDefault="00E26D49" w:rsidP="00A863ED">
            <w:pPr>
              <w:spacing w:line="272" w:lineRule="exact"/>
              <w:ind w:left="1493"/>
              <w:jc w:val="both"/>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Отключение</w:t>
            </w:r>
            <w:proofErr w:type="spellEnd"/>
            <w:r w:rsidRPr="00E26D49">
              <w:rPr>
                <w:rFonts w:ascii="Times New Roman" w:eastAsia="Times New Roman" w:hAnsi="Times New Roman" w:cs="Times New Roman"/>
                <w:sz w:val="26"/>
              </w:rPr>
              <w:t xml:space="preserve"> Г</w:t>
            </w:r>
            <w:r w:rsidR="00A863ED">
              <w:rPr>
                <w:rFonts w:ascii="Times New Roman" w:eastAsia="Times New Roman" w:hAnsi="Times New Roman" w:cs="Times New Roman"/>
                <w:sz w:val="26"/>
                <w:lang w:val="ru-RU"/>
              </w:rPr>
              <w:t xml:space="preserve">ВС, </w:t>
            </w:r>
            <w:r w:rsidRPr="00E26D49">
              <w:rPr>
                <w:rFonts w:ascii="Times New Roman" w:eastAsia="Times New Roman" w:hAnsi="Times New Roman" w:cs="Times New Roman"/>
                <w:sz w:val="26"/>
              </w:rPr>
              <w:t>ХВС</w:t>
            </w:r>
          </w:p>
        </w:tc>
        <w:tc>
          <w:tcPr>
            <w:tcW w:w="4001"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spacing w:line="272" w:lineRule="exact"/>
              <w:ind w:right="100"/>
              <w:jc w:val="center"/>
              <w:rPr>
                <w:rFonts w:ascii="Times New Roman" w:eastAsia="Times New Roman" w:hAnsi="Times New Roman" w:cs="Times New Roman"/>
                <w:sz w:val="26"/>
              </w:rPr>
            </w:pPr>
            <w:r w:rsidRPr="00E26D49">
              <w:rPr>
                <w:rFonts w:ascii="Times New Roman" w:eastAsia="Times New Roman" w:hAnsi="Times New Roman" w:cs="Times New Roman"/>
                <w:sz w:val="26"/>
              </w:rPr>
              <w:t xml:space="preserve">24 </w:t>
            </w:r>
            <w:proofErr w:type="spellStart"/>
            <w:r w:rsidRPr="00E26D49">
              <w:rPr>
                <w:rFonts w:ascii="Times New Roman" w:eastAsia="Times New Roman" w:hAnsi="Times New Roman" w:cs="Times New Roman"/>
                <w:sz w:val="26"/>
              </w:rPr>
              <w:t>часа</w:t>
            </w:r>
            <w:proofErr w:type="spellEnd"/>
          </w:p>
        </w:tc>
      </w:tr>
      <w:tr w:rsidR="00E26D49" w:rsidRPr="00E26D49" w:rsidTr="00F92082">
        <w:trPr>
          <w:trHeight w:val="292"/>
        </w:trPr>
        <w:tc>
          <w:tcPr>
            <w:tcW w:w="962"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spacing w:line="272" w:lineRule="exact"/>
              <w:jc w:val="center"/>
              <w:rPr>
                <w:rFonts w:ascii="Times New Roman" w:eastAsia="Times New Roman" w:hAnsi="Times New Roman" w:cs="Times New Roman"/>
                <w:sz w:val="26"/>
              </w:rPr>
            </w:pPr>
          </w:p>
        </w:tc>
        <w:tc>
          <w:tcPr>
            <w:tcW w:w="4818"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spacing w:line="272" w:lineRule="exact"/>
              <w:ind w:left="1493"/>
              <w:rPr>
                <w:rFonts w:ascii="Times New Roman" w:eastAsia="Times New Roman" w:hAnsi="Times New Roman" w:cs="Times New Roman"/>
                <w:sz w:val="26"/>
              </w:rPr>
            </w:pPr>
          </w:p>
        </w:tc>
        <w:tc>
          <w:tcPr>
            <w:tcW w:w="4001" w:type="dxa"/>
            <w:tcBorders>
              <w:top w:val="single" w:sz="4" w:space="0" w:color="auto"/>
              <w:left w:val="single" w:sz="4" w:space="0" w:color="auto"/>
              <w:bottom w:val="single" w:sz="4" w:space="0" w:color="auto"/>
              <w:right w:val="single" w:sz="4" w:space="0" w:color="auto"/>
            </w:tcBorders>
          </w:tcPr>
          <w:p w:rsidR="00E26D49" w:rsidRPr="00E26D49" w:rsidRDefault="00E26D49" w:rsidP="00E26D49">
            <w:pPr>
              <w:spacing w:line="272" w:lineRule="exact"/>
              <w:ind w:right="100"/>
              <w:jc w:val="center"/>
              <w:rPr>
                <w:rFonts w:ascii="Times New Roman" w:eastAsia="Times New Roman" w:hAnsi="Times New Roman" w:cs="Times New Roman"/>
                <w:sz w:val="26"/>
              </w:rPr>
            </w:pPr>
          </w:p>
        </w:tc>
      </w:tr>
    </w:tbl>
    <w:p w:rsidR="00E26D49" w:rsidRPr="00E26D49" w:rsidRDefault="00E26D49" w:rsidP="00E26D49">
      <w:pPr>
        <w:widowControl w:val="0"/>
        <w:autoSpaceDE w:val="0"/>
        <w:autoSpaceDN w:val="0"/>
        <w:spacing w:after="0" w:line="240" w:lineRule="auto"/>
        <w:ind w:left="2580"/>
        <w:rPr>
          <w:rFonts w:ascii="Times New Roman" w:eastAsia="Times New Roman" w:hAnsi="Times New Roman" w:cs="Times New Roman"/>
          <w:sz w:val="26"/>
          <w:szCs w:val="26"/>
        </w:rPr>
      </w:pPr>
    </w:p>
    <w:p w:rsidR="00E26D49" w:rsidRPr="00E26D49" w:rsidRDefault="00E26D49" w:rsidP="009B3234">
      <w:pPr>
        <w:widowControl w:val="0"/>
        <w:autoSpaceDE w:val="0"/>
        <w:autoSpaceDN w:val="0"/>
        <w:spacing w:after="0" w:line="240" w:lineRule="auto"/>
        <w:ind w:left="567"/>
        <w:jc w:val="both"/>
        <w:rPr>
          <w:rFonts w:ascii="Times New Roman" w:eastAsia="Times New Roman" w:hAnsi="Times New Roman" w:cs="Times New Roman"/>
          <w:b/>
          <w:bCs/>
          <w:sz w:val="26"/>
          <w:szCs w:val="26"/>
        </w:rPr>
      </w:pPr>
      <w:r w:rsidRPr="00E26D49">
        <w:rPr>
          <w:rFonts w:ascii="Times New Roman" w:eastAsia="Times New Roman" w:hAnsi="Times New Roman" w:cs="Times New Roman"/>
          <w:sz w:val="26"/>
          <w:szCs w:val="26"/>
        </w:rPr>
        <w:t>б) на объектах теплоснабжения</w:t>
      </w:r>
      <w:r w:rsidR="009B3234">
        <w:rPr>
          <w:rFonts w:ascii="Times New Roman" w:eastAsia="Times New Roman" w:hAnsi="Times New Roman" w:cs="Times New Roman"/>
          <w:sz w:val="26"/>
          <w:szCs w:val="26"/>
        </w:rPr>
        <w:t>:</w:t>
      </w:r>
    </w:p>
    <w:tbl>
      <w:tblPr>
        <w:tblStyle w:val="TableNormal1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2364"/>
        <w:gridCol w:w="1701"/>
        <w:gridCol w:w="1392"/>
        <w:gridCol w:w="1050"/>
        <w:gridCol w:w="1049"/>
        <w:gridCol w:w="1461"/>
      </w:tblGrid>
      <w:tr w:rsidR="00E26D49" w:rsidRPr="00E26D49" w:rsidTr="002B63B9">
        <w:trPr>
          <w:trHeight w:val="1137"/>
        </w:trPr>
        <w:tc>
          <w:tcPr>
            <w:tcW w:w="919" w:type="dxa"/>
            <w:vMerge w:val="restart"/>
          </w:tcPr>
          <w:p w:rsidR="00E26D49" w:rsidRPr="00E26D49" w:rsidRDefault="009B3234" w:rsidP="00E26D49">
            <w:pPr>
              <w:spacing w:before="293"/>
              <w:rPr>
                <w:rFonts w:ascii="Times New Roman" w:eastAsia="Times New Roman" w:hAnsi="Times New Roman" w:cs="Times New Roman"/>
                <w:b/>
                <w:sz w:val="26"/>
                <w:lang w:val="ru-RU"/>
              </w:rPr>
            </w:pPr>
            <w:bookmarkStart w:id="11" w:name="_Toc186027541"/>
            <w:bookmarkStart w:id="12" w:name="_Toc186028367"/>
            <w:r>
              <w:rPr>
                <w:rFonts w:ascii="Times New Roman" w:eastAsia="Times New Roman" w:hAnsi="Times New Roman" w:cs="Times New Roman"/>
                <w:b/>
                <w:bCs/>
                <w:sz w:val="26"/>
                <w:szCs w:val="26"/>
              </w:rPr>
              <w:t xml:space="preserve">    </w:t>
            </w:r>
            <w:bookmarkEnd w:id="11"/>
            <w:bookmarkEnd w:id="12"/>
          </w:p>
          <w:p w:rsidR="00E26D49" w:rsidRPr="00E26D49" w:rsidRDefault="00E26D49" w:rsidP="00E26D49">
            <w:pPr>
              <w:ind w:left="273" w:right="256" w:firstLine="55"/>
              <w:rPr>
                <w:rFonts w:ascii="Times New Roman" w:eastAsia="Times New Roman" w:hAnsi="Times New Roman" w:cs="Times New Roman"/>
                <w:b/>
                <w:sz w:val="26"/>
              </w:rPr>
            </w:pPr>
            <w:r w:rsidRPr="00E26D49">
              <w:rPr>
                <w:rFonts w:ascii="Times New Roman" w:eastAsia="Times New Roman" w:hAnsi="Times New Roman" w:cs="Times New Roman"/>
                <w:b/>
                <w:sz w:val="26"/>
              </w:rPr>
              <w:t>№ п/п</w:t>
            </w:r>
          </w:p>
        </w:tc>
        <w:tc>
          <w:tcPr>
            <w:tcW w:w="2364" w:type="dxa"/>
            <w:vMerge w:val="restart"/>
          </w:tcPr>
          <w:p w:rsidR="00E26D49" w:rsidRPr="00E26D49" w:rsidRDefault="00E26D49" w:rsidP="00E26D49">
            <w:pPr>
              <w:spacing w:before="144"/>
              <w:rPr>
                <w:rFonts w:ascii="Times New Roman" w:eastAsia="Times New Roman" w:hAnsi="Times New Roman" w:cs="Times New Roman"/>
                <w:b/>
                <w:sz w:val="26"/>
              </w:rPr>
            </w:pPr>
          </w:p>
          <w:p w:rsidR="00E26D49" w:rsidRPr="00E26D49" w:rsidRDefault="00E26D49" w:rsidP="00E26D49">
            <w:pPr>
              <w:ind w:left="242" w:right="229" w:firstLine="3"/>
              <w:jc w:val="center"/>
              <w:rPr>
                <w:rFonts w:ascii="Times New Roman" w:eastAsia="Times New Roman" w:hAnsi="Times New Roman" w:cs="Times New Roman"/>
                <w:b/>
                <w:sz w:val="26"/>
              </w:rPr>
            </w:pPr>
            <w:proofErr w:type="spellStart"/>
            <w:r w:rsidRPr="00E26D49">
              <w:rPr>
                <w:rFonts w:ascii="Times New Roman" w:eastAsia="Times New Roman" w:hAnsi="Times New Roman" w:cs="Times New Roman"/>
                <w:b/>
                <w:sz w:val="26"/>
              </w:rPr>
              <w:t>Наименование</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технологического</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нарушения</w:t>
            </w:r>
            <w:proofErr w:type="spellEnd"/>
          </w:p>
        </w:tc>
        <w:tc>
          <w:tcPr>
            <w:tcW w:w="1701" w:type="dxa"/>
            <w:vMerge w:val="restart"/>
          </w:tcPr>
          <w:p w:rsidR="00E26D49" w:rsidRPr="00E26D49" w:rsidRDefault="00E26D49" w:rsidP="00E26D49">
            <w:pPr>
              <w:spacing w:before="144"/>
              <w:rPr>
                <w:rFonts w:ascii="Times New Roman" w:eastAsia="Times New Roman" w:hAnsi="Times New Roman" w:cs="Times New Roman"/>
                <w:b/>
                <w:sz w:val="26"/>
              </w:rPr>
            </w:pPr>
          </w:p>
          <w:p w:rsidR="00E26D49" w:rsidRPr="00E26D49" w:rsidRDefault="00E26D49" w:rsidP="00E26D49">
            <w:pPr>
              <w:ind w:left="242" w:firstLine="148"/>
              <w:rPr>
                <w:rFonts w:ascii="Times New Roman" w:eastAsia="Times New Roman" w:hAnsi="Times New Roman" w:cs="Times New Roman"/>
                <w:b/>
                <w:sz w:val="26"/>
              </w:rPr>
            </w:pPr>
            <w:proofErr w:type="spellStart"/>
            <w:r w:rsidRPr="00E26D49">
              <w:rPr>
                <w:rFonts w:ascii="Times New Roman" w:eastAsia="Times New Roman" w:hAnsi="Times New Roman" w:cs="Times New Roman"/>
                <w:b/>
                <w:sz w:val="26"/>
              </w:rPr>
              <w:t>Время</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на</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устранение</w:t>
            </w:r>
            <w:proofErr w:type="spellEnd"/>
            <w:r w:rsidRPr="00E26D49">
              <w:rPr>
                <w:rFonts w:ascii="Times New Roman" w:eastAsia="Times New Roman" w:hAnsi="Times New Roman" w:cs="Times New Roman"/>
                <w:b/>
                <w:sz w:val="26"/>
              </w:rPr>
              <w:t>,</w:t>
            </w:r>
          </w:p>
          <w:p w:rsidR="00E26D49" w:rsidRPr="00E26D49" w:rsidRDefault="00E26D49" w:rsidP="00E26D49">
            <w:pPr>
              <w:spacing w:line="299" w:lineRule="exact"/>
              <w:ind w:left="710"/>
              <w:rPr>
                <w:rFonts w:ascii="Times New Roman" w:eastAsia="Times New Roman" w:hAnsi="Times New Roman" w:cs="Times New Roman"/>
                <w:b/>
                <w:sz w:val="26"/>
              </w:rPr>
            </w:pPr>
            <w:proofErr w:type="spellStart"/>
            <w:proofErr w:type="gramStart"/>
            <w:r w:rsidRPr="00E26D49">
              <w:rPr>
                <w:rFonts w:ascii="Times New Roman" w:eastAsia="Times New Roman" w:hAnsi="Times New Roman" w:cs="Times New Roman"/>
                <w:b/>
                <w:sz w:val="26"/>
              </w:rPr>
              <w:t>час</w:t>
            </w:r>
            <w:proofErr w:type="spellEnd"/>
            <w:proofErr w:type="gramEnd"/>
            <w:r w:rsidRPr="00E26D49">
              <w:rPr>
                <w:rFonts w:ascii="Times New Roman" w:eastAsia="Times New Roman" w:hAnsi="Times New Roman" w:cs="Times New Roman"/>
                <w:b/>
                <w:sz w:val="26"/>
              </w:rPr>
              <w:t>.</w:t>
            </w:r>
          </w:p>
        </w:tc>
        <w:tc>
          <w:tcPr>
            <w:tcW w:w="4952" w:type="dxa"/>
            <w:gridSpan w:val="4"/>
          </w:tcPr>
          <w:p w:rsidR="00E26D49" w:rsidRPr="00E26D49" w:rsidRDefault="00E26D49" w:rsidP="00E26D49">
            <w:pPr>
              <w:spacing w:before="122"/>
              <w:ind w:left="443" w:right="434"/>
              <w:jc w:val="center"/>
              <w:rPr>
                <w:rFonts w:ascii="Times New Roman" w:eastAsia="Times New Roman" w:hAnsi="Times New Roman" w:cs="Times New Roman"/>
                <w:b/>
                <w:sz w:val="26"/>
                <w:lang w:val="ru-RU"/>
              </w:rPr>
            </w:pPr>
            <w:r w:rsidRPr="00E26D49">
              <w:rPr>
                <w:rFonts w:ascii="Times New Roman" w:eastAsia="Times New Roman" w:hAnsi="Times New Roman" w:cs="Times New Roman"/>
                <w:b/>
                <w:sz w:val="26"/>
                <w:lang w:val="ru-RU"/>
              </w:rPr>
              <w:t xml:space="preserve">Ожидаемая температура в жилых помещениях при температуре наружного воздуха, </w:t>
            </w:r>
            <w:r w:rsidRPr="00E26D49">
              <w:rPr>
                <w:rFonts w:ascii="Times New Roman" w:eastAsia="Times New Roman" w:hAnsi="Times New Roman" w:cs="Times New Roman"/>
                <w:b/>
                <w:sz w:val="26"/>
              </w:rPr>
              <w:t>C</w:t>
            </w:r>
          </w:p>
        </w:tc>
      </w:tr>
      <w:tr w:rsidR="00E26D49" w:rsidRPr="00E26D49" w:rsidTr="002B63B9">
        <w:trPr>
          <w:trHeight w:val="635"/>
        </w:trPr>
        <w:tc>
          <w:tcPr>
            <w:tcW w:w="919" w:type="dxa"/>
            <w:vMerge/>
            <w:tcBorders>
              <w:top w:val="nil"/>
            </w:tcBorders>
          </w:tcPr>
          <w:p w:rsidR="00E26D49" w:rsidRPr="00E26D49" w:rsidRDefault="00E26D49" w:rsidP="00E26D49">
            <w:pPr>
              <w:rPr>
                <w:rFonts w:ascii="Times New Roman" w:eastAsia="Times New Roman" w:hAnsi="Times New Roman" w:cs="Times New Roman"/>
                <w:sz w:val="2"/>
                <w:szCs w:val="2"/>
                <w:lang w:val="ru-RU"/>
              </w:rPr>
            </w:pPr>
          </w:p>
        </w:tc>
        <w:tc>
          <w:tcPr>
            <w:tcW w:w="2364" w:type="dxa"/>
            <w:vMerge/>
            <w:tcBorders>
              <w:top w:val="nil"/>
            </w:tcBorders>
          </w:tcPr>
          <w:p w:rsidR="00E26D49" w:rsidRPr="00E26D49" w:rsidRDefault="00E26D49" w:rsidP="00E26D49">
            <w:pPr>
              <w:rPr>
                <w:rFonts w:ascii="Times New Roman" w:eastAsia="Times New Roman" w:hAnsi="Times New Roman" w:cs="Times New Roman"/>
                <w:sz w:val="2"/>
                <w:szCs w:val="2"/>
                <w:lang w:val="ru-RU"/>
              </w:rPr>
            </w:pPr>
          </w:p>
        </w:tc>
        <w:tc>
          <w:tcPr>
            <w:tcW w:w="1701" w:type="dxa"/>
            <w:vMerge/>
            <w:tcBorders>
              <w:top w:val="nil"/>
            </w:tcBorders>
          </w:tcPr>
          <w:p w:rsidR="00E26D49" w:rsidRPr="00E26D49" w:rsidRDefault="00E26D49" w:rsidP="00E26D49">
            <w:pPr>
              <w:rPr>
                <w:rFonts w:ascii="Times New Roman" w:eastAsia="Times New Roman" w:hAnsi="Times New Roman" w:cs="Times New Roman"/>
                <w:sz w:val="2"/>
                <w:szCs w:val="2"/>
                <w:lang w:val="ru-RU"/>
              </w:rPr>
            </w:pPr>
          </w:p>
        </w:tc>
        <w:tc>
          <w:tcPr>
            <w:tcW w:w="1392" w:type="dxa"/>
          </w:tcPr>
          <w:p w:rsidR="00E26D49" w:rsidRPr="00E26D49" w:rsidRDefault="00E26D49" w:rsidP="00E26D49">
            <w:pPr>
              <w:spacing w:before="170"/>
              <w:ind w:left="8"/>
              <w:jc w:val="center"/>
              <w:rPr>
                <w:rFonts w:ascii="Times New Roman" w:eastAsia="Times New Roman" w:hAnsi="Times New Roman" w:cs="Times New Roman"/>
                <w:b/>
                <w:sz w:val="26"/>
              </w:rPr>
            </w:pPr>
            <w:r w:rsidRPr="00E26D49">
              <w:rPr>
                <w:rFonts w:ascii="Times New Roman" w:eastAsia="Times New Roman" w:hAnsi="Times New Roman" w:cs="Times New Roman"/>
                <w:b/>
                <w:sz w:val="26"/>
              </w:rPr>
              <w:t>0</w:t>
            </w:r>
          </w:p>
        </w:tc>
        <w:tc>
          <w:tcPr>
            <w:tcW w:w="1050" w:type="dxa"/>
          </w:tcPr>
          <w:p w:rsidR="00E26D49" w:rsidRPr="00E26D49" w:rsidRDefault="00E26D49" w:rsidP="00E26D49">
            <w:pPr>
              <w:spacing w:before="170"/>
              <w:ind w:left="9"/>
              <w:jc w:val="center"/>
              <w:rPr>
                <w:rFonts w:ascii="Times New Roman" w:eastAsia="Times New Roman" w:hAnsi="Times New Roman" w:cs="Times New Roman"/>
                <w:b/>
                <w:sz w:val="26"/>
              </w:rPr>
            </w:pPr>
            <w:r w:rsidRPr="00E26D49">
              <w:rPr>
                <w:rFonts w:ascii="Times New Roman" w:eastAsia="Times New Roman" w:hAnsi="Times New Roman" w:cs="Times New Roman"/>
                <w:b/>
                <w:sz w:val="26"/>
              </w:rPr>
              <w:t>-10</w:t>
            </w:r>
          </w:p>
        </w:tc>
        <w:tc>
          <w:tcPr>
            <w:tcW w:w="1049" w:type="dxa"/>
          </w:tcPr>
          <w:p w:rsidR="00E26D49" w:rsidRPr="00E26D49" w:rsidRDefault="00E26D49" w:rsidP="00E26D49">
            <w:pPr>
              <w:spacing w:before="170"/>
              <w:ind w:left="9"/>
              <w:jc w:val="center"/>
              <w:rPr>
                <w:rFonts w:ascii="Times New Roman" w:eastAsia="Times New Roman" w:hAnsi="Times New Roman" w:cs="Times New Roman"/>
                <w:b/>
                <w:sz w:val="26"/>
              </w:rPr>
            </w:pPr>
            <w:r w:rsidRPr="00E26D49">
              <w:rPr>
                <w:rFonts w:ascii="Times New Roman" w:eastAsia="Times New Roman" w:hAnsi="Times New Roman" w:cs="Times New Roman"/>
                <w:b/>
                <w:sz w:val="26"/>
              </w:rPr>
              <w:t>-20</w:t>
            </w:r>
          </w:p>
        </w:tc>
        <w:tc>
          <w:tcPr>
            <w:tcW w:w="1461" w:type="dxa"/>
          </w:tcPr>
          <w:p w:rsidR="00E26D49" w:rsidRPr="00E26D49" w:rsidRDefault="00E26D49" w:rsidP="00E26D49">
            <w:pPr>
              <w:spacing w:before="170"/>
              <w:ind w:left="8" w:right="2"/>
              <w:jc w:val="center"/>
              <w:rPr>
                <w:rFonts w:ascii="Times New Roman" w:eastAsia="Times New Roman" w:hAnsi="Times New Roman" w:cs="Times New Roman"/>
                <w:b/>
                <w:sz w:val="26"/>
              </w:rPr>
            </w:pPr>
            <w:proofErr w:type="spellStart"/>
            <w:r w:rsidRPr="00E26D49">
              <w:rPr>
                <w:rFonts w:ascii="Times New Roman" w:eastAsia="Times New Roman" w:hAnsi="Times New Roman" w:cs="Times New Roman"/>
                <w:b/>
                <w:sz w:val="26"/>
              </w:rPr>
              <w:t>Более</w:t>
            </w:r>
            <w:proofErr w:type="spellEnd"/>
            <w:r w:rsidRPr="00E26D49">
              <w:rPr>
                <w:rFonts w:ascii="Times New Roman" w:eastAsia="Times New Roman" w:hAnsi="Times New Roman" w:cs="Times New Roman"/>
                <w:b/>
                <w:sz w:val="26"/>
              </w:rPr>
              <w:t xml:space="preserve">    -20</w:t>
            </w:r>
          </w:p>
        </w:tc>
      </w:tr>
      <w:tr w:rsidR="00E26D49" w:rsidRPr="00E26D49" w:rsidTr="002B63B9">
        <w:trPr>
          <w:trHeight w:val="837"/>
        </w:trPr>
        <w:tc>
          <w:tcPr>
            <w:tcW w:w="919" w:type="dxa"/>
          </w:tcPr>
          <w:p w:rsidR="00E26D49" w:rsidRPr="00E26D49" w:rsidRDefault="00E26D49" w:rsidP="00E26D49">
            <w:pPr>
              <w:spacing w:before="270"/>
              <w:ind w:left="7"/>
              <w:jc w:val="center"/>
              <w:rPr>
                <w:rFonts w:ascii="Times New Roman" w:eastAsia="Times New Roman" w:hAnsi="Times New Roman" w:cs="Times New Roman"/>
                <w:sz w:val="26"/>
              </w:rPr>
            </w:pPr>
            <w:r w:rsidRPr="00E26D49">
              <w:rPr>
                <w:rFonts w:ascii="Times New Roman" w:eastAsia="Times New Roman" w:hAnsi="Times New Roman" w:cs="Times New Roman"/>
                <w:sz w:val="26"/>
              </w:rPr>
              <w:t>1</w:t>
            </w:r>
          </w:p>
        </w:tc>
        <w:tc>
          <w:tcPr>
            <w:tcW w:w="2364" w:type="dxa"/>
          </w:tcPr>
          <w:p w:rsidR="00E26D49" w:rsidRPr="00E26D49" w:rsidRDefault="00E26D49" w:rsidP="00E26D49">
            <w:pPr>
              <w:spacing w:before="119"/>
              <w:ind w:left="715" w:hanging="118"/>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Отключение</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отопления</w:t>
            </w:r>
            <w:proofErr w:type="spellEnd"/>
          </w:p>
        </w:tc>
        <w:tc>
          <w:tcPr>
            <w:tcW w:w="1701" w:type="dxa"/>
          </w:tcPr>
          <w:p w:rsidR="00E26D49" w:rsidRPr="00E26D49" w:rsidRDefault="00E26D49" w:rsidP="00E26D49">
            <w:pPr>
              <w:spacing w:before="270"/>
              <w:ind w:left="11"/>
              <w:jc w:val="center"/>
              <w:rPr>
                <w:rFonts w:ascii="Times New Roman" w:eastAsia="Times New Roman" w:hAnsi="Times New Roman" w:cs="Times New Roman"/>
                <w:sz w:val="26"/>
              </w:rPr>
            </w:pPr>
            <w:r w:rsidRPr="00E26D49">
              <w:rPr>
                <w:rFonts w:ascii="Times New Roman" w:eastAsia="Times New Roman" w:hAnsi="Times New Roman" w:cs="Times New Roman"/>
                <w:sz w:val="26"/>
              </w:rPr>
              <w:t>2</w:t>
            </w:r>
          </w:p>
        </w:tc>
        <w:tc>
          <w:tcPr>
            <w:tcW w:w="1392"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18</w:t>
            </w:r>
          </w:p>
        </w:tc>
        <w:tc>
          <w:tcPr>
            <w:tcW w:w="1050"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18</w:t>
            </w:r>
          </w:p>
        </w:tc>
        <w:tc>
          <w:tcPr>
            <w:tcW w:w="1049"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461"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r>
      <w:tr w:rsidR="00E26D49" w:rsidRPr="00E26D49" w:rsidTr="002B63B9">
        <w:trPr>
          <w:trHeight w:val="837"/>
        </w:trPr>
        <w:tc>
          <w:tcPr>
            <w:tcW w:w="919" w:type="dxa"/>
          </w:tcPr>
          <w:p w:rsidR="00E26D49" w:rsidRPr="00E26D49" w:rsidRDefault="00E26D49" w:rsidP="00E26D49">
            <w:pPr>
              <w:spacing w:before="270"/>
              <w:ind w:left="7"/>
              <w:jc w:val="center"/>
              <w:rPr>
                <w:rFonts w:ascii="Times New Roman" w:eastAsia="Times New Roman" w:hAnsi="Times New Roman" w:cs="Times New Roman"/>
                <w:sz w:val="26"/>
              </w:rPr>
            </w:pPr>
            <w:r w:rsidRPr="00E26D49">
              <w:rPr>
                <w:rFonts w:ascii="Times New Roman" w:eastAsia="Times New Roman" w:hAnsi="Times New Roman" w:cs="Times New Roman"/>
                <w:sz w:val="26"/>
              </w:rPr>
              <w:t>2</w:t>
            </w:r>
          </w:p>
        </w:tc>
        <w:tc>
          <w:tcPr>
            <w:tcW w:w="2364" w:type="dxa"/>
          </w:tcPr>
          <w:p w:rsidR="00E26D49" w:rsidRPr="00E26D49" w:rsidRDefault="00E26D49" w:rsidP="00E26D49">
            <w:pPr>
              <w:spacing w:before="122"/>
              <w:ind w:left="715" w:hanging="118"/>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Отключение</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отопления</w:t>
            </w:r>
            <w:proofErr w:type="spellEnd"/>
          </w:p>
        </w:tc>
        <w:tc>
          <w:tcPr>
            <w:tcW w:w="1701" w:type="dxa"/>
          </w:tcPr>
          <w:p w:rsidR="00E26D49" w:rsidRPr="00E26D49" w:rsidRDefault="00E26D49" w:rsidP="00E26D49">
            <w:pPr>
              <w:spacing w:before="270"/>
              <w:ind w:left="11"/>
              <w:jc w:val="center"/>
              <w:rPr>
                <w:rFonts w:ascii="Times New Roman" w:eastAsia="Times New Roman" w:hAnsi="Times New Roman" w:cs="Times New Roman"/>
                <w:sz w:val="26"/>
              </w:rPr>
            </w:pPr>
            <w:r w:rsidRPr="00E26D49">
              <w:rPr>
                <w:rFonts w:ascii="Times New Roman" w:eastAsia="Times New Roman" w:hAnsi="Times New Roman" w:cs="Times New Roman"/>
                <w:sz w:val="26"/>
              </w:rPr>
              <w:t>4</w:t>
            </w:r>
          </w:p>
        </w:tc>
        <w:tc>
          <w:tcPr>
            <w:tcW w:w="1392"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18</w:t>
            </w:r>
          </w:p>
        </w:tc>
        <w:tc>
          <w:tcPr>
            <w:tcW w:w="1050"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049"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461"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r>
      <w:tr w:rsidR="00E26D49" w:rsidRPr="00E26D49" w:rsidTr="002B63B9">
        <w:trPr>
          <w:trHeight w:val="837"/>
        </w:trPr>
        <w:tc>
          <w:tcPr>
            <w:tcW w:w="919" w:type="dxa"/>
          </w:tcPr>
          <w:p w:rsidR="00E26D49" w:rsidRPr="00E26D49" w:rsidRDefault="00E26D49" w:rsidP="00E26D49">
            <w:pPr>
              <w:spacing w:before="270"/>
              <w:ind w:left="7"/>
              <w:jc w:val="center"/>
              <w:rPr>
                <w:rFonts w:ascii="Times New Roman" w:eastAsia="Times New Roman" w:hAnsi="Times New Roman" w:cs="Times New Roman"/>
                <w:sz w:val="26"/>
              </w:rPr>
            </w:pPr>
            <w:r w:rsidRPr="00E26D49">
              <w:rPr>
                <w:rFonts w:ascii="Times New Roman" w:eastAsia="Times New Roman" w:hAnsi="Times New Roman" w:cs="Times New Roman"/>
                <w:sz w:val="26"/>
              </w:rPr>
              <w:t>3</w:t>
            </w:r>
          </w:p>
        </w:tc>
        <w:tc>
          <w:tcPr>
            <w:tcW w:w="2364" w:type="dxa"/>
          </w:tcPr>
          <w:p w:rsidR="00E26D49" w:rsidRPr="00E26D49" w:rsidRDefault="00E26D49" w:rsidP="00E26D49">
            <w:pPr>
              <w:spacing w:before="122"/>
              <w:ind w:left="715" w:hanging="118"/>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Отключение</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отопления</w:t>
            </w:r>
            <w:proofErr w:type="spellEnd"/>
          </w:p>
        </w:tc>
        <w:tc>
          <w:tcPr>
            <w:tcW w:w="1701" w:type="dxa"/>
          </w:tcPr>
          <w:p w:rsidR="00E26D49" w:rsidRPr="00E26D49" w:rsidRDefault="00E26D49" w:rsidP="00E26D49">
            <w:pPr>
              <w:spacing w:before="270"/>
              <w:ind w:left="11"/>
              <w:jc w:val="center"/>
              <w:rPr>
                <w:rFonts w:ascii="Times New Roman" w:eastAsia="Times New Roman" w:hAnsi="Times New Roman" w:cs="Times New Roman"/>
                <w:sz w:val="26"/>
              </w:rPr>
            </w:pPr>
            <w:r w:rsidRPr="00E26D49">
              <w:rPr>
                <w:rFonts w:ascii="Times New Roman" w:eastAsia="Times New Roman" w:hAnsi="Times New Roman" w:cs="Times New Roman"/>
                <w:sz w:val="26"/>
              </w:rPr>
              <w:t>6</w:t>
            </w:r>
          </w:p>
        </w:tc>
        <w:tc>
          <w:tcPr>
            <w:tcW w:w="1392"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050"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049"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461"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10</w:t>
            </w:r>
          </w:p>
        </w:tc>
      </w:tr>
      <w:tr w:rsidR="00E26D49" w:rsidRPr="00E26D49" w:rsidTr="002B63B9">
        <w:trPr>
          <w:trHeight w:val="839"/>
        </w:trPr>
        <w:tc>
          <w:tcPr>
            <w:tcW w:w="919" w:type="dxa"/>
          </w:tcPr>
          <w:p w:rsidR="00E26D49" w:rsidRPr="00E26D49" w:rsidRDefault="00E26D49" w:rsidP="00E26D49">
            <w:pPr>
              <w:spacing w:before="270"/>
              <w:ind w:left="7"/>
              <w:jc w:val="center"/>
              <w:rPr>
                <w:rFonts w:ascii="Times New Roman" w:eastAsia="Times New Roman" w:hAnsi="Times New Roman" w:cs="Times New Roman"/>
                <w:sz w:val="26"/>
              </w:rPr>
            </w:pPr>
            <w:r w:rsidRPr="00E26D49">
              <w:rPr>
                <w:rFonts w:ascii="Times New Roman" w:eastAsia="Times New Roman" w:hAnsi="Times New Roman" w:cs="Times New Roman"/>
                <w:sz w:val="26"/>
              </w:rPr>
              <w:t>4</w:t>
            </w:r>
          </w:p>
        </w:tc>
        <w:tc>
          <w:tcPr>
            <w:tcW w:w="2364" w:type="dxa"/>
          </w:tcPr>
          <w:p w:rsidR="00E26D49" w:rsidRPr="00E26D49" w:rsidRDefault="00E26D49" w:rsidP="00E26D49">
            <w:pPr>
              <w:spacing w:before="122"/>
              <w:ind w:left="715" w:hanging="118"/>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Отключение</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отопления</w:t>
            </w:r>
            <w:proofErr w:type="spellEnd"/>
          </w:p>
        </w:tc>
        <w:tc>
          <w:tcPr>
            <w:tcW w:w="1701" w:type="dxa"/>
          </w:tcPr>
          <w:p w:rsidR="00E26D49" w:rsidRPr="00E26D49" w:rsidRDefault="00E26D49" w:rsidP="00E26D49">
            <w:pPr>
              <w:spacing w:before="270"/>
              <w:ind w:left="11"/>
              <w:jc w:val="center"/>
              <w:rPr>
                <w:rFonts w:ascii="Times New Roman" w:eastAsia="Times New Roman" w:hAnsi="Times New Roman" w:cs="Times New Roman"/>
                <w:sz w:val="26"/>
              </w:rPr>
            </w:pPr>
            <w:r w:rsidRPr="00E26D49">
              <w:rPr>
                <w:rFonts w:ascii="Times New Roman" w:eastAsia="Times New Roman" w:hAnsi="Times New Roman" w:cs="Times New Roman"/>
                <w:sz w:val="26"/>
              </w:rPr>
              <w:t>8</w:t>
            </w:r>
          </w:p>
        </w:tc>
        <w:tc>
          <w:tcPr>
            <w:tcW w:w="1392"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050"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15</w:t>
            </w:r>
          </w:p>
        </w:tc>
        <w:tc>
          <w:tcPr>
            <w:tcW w:w="1049" w:type="dxa"/>
          </w:tcPr>
          <w:p w:rsidR="00E26D49" w:rsidRPr="00E26D49" w:rsidRDefault="00E26D49" w:rsidP="00E26D49">
            <w:pPr>
              <w:spacing w:before="270"/>
              <w:ind w:left="9"/>
              <w:jc w:val="center"/>
              <w:rPr>
                <w:rFonts w:ascii="Times New Roman" w:eastAsia="Times New Roman" w:hAnsi="Times New Roman" w:cs="Times New Roman"/>
                <w:sz w:val="26"/>
              </w:rPr>
            </w:pPr>
            <w:r w:rsidRPr="00E26D49">
              <w:rPr>
                <w:rFonts w:ascii="Times New Roman" w:eastAsia="Times New Roman" w:hAnsi="Times New Roman" w:cs="Times New Roman"/>
                <w:sz w:val="26"/>
              </w:rPr>
              <w:t>10</w:t>
            </w:r>
          </w:p>
        </w:tc>
        <w:tc>
          <w:tcPr>
            <w:tcW w:w="1461" w:type="dxa"/>
          </w:tcPr>
          <w:p w:rsidR="00E26D49" w:rsidRPr="00E26D49" w:rsidRDefault="00E26D49" w:rsidP="00E26D49">
            <w:pPr>
              <w:spacing w:before="270"/>
              <w:ind w:left="8"/>
              <w:jc w:val="center"/>
              <w:rPr>
                <w:rFonts w:ascii="Times New Roman" w:eastAsia="Times New Roman" w:hAnsi="Times New Roman" w:cs="Times New Roman"/>
                <w:sz w:val="26"/>
              </w:rPr>
            </w:pPr>
            <w:r w:rsidRPr="00E26D49">
              <w:rPr>
                <w:rFonts w:ascii="Times New Roman" w:eastAsia="Times New Roman" w:hAnsi="Times New Roman" w:cs="Times New Roman"/>
                <w:sz w:val="26"/>
              </w:rPr>
              <w:t>10</w:t>
            </w:r>
          </w:p>
        </w:tc>
      </w:tr>
    </w:tbl>
    <w:p w:rsidR="001254C2" w:rsidRDefault="001254C2" w:rsidP="00E26D49">
      <w:pPr>
        <w:rPr>
          <w:rFonts w:ascii="Times New Roman" w:hAnsi="Times New Roman" w:cs="Times New Roman"/>
          <w:b/>
          <w:sz w:val="28"/>
          <w:szCs w:val="28"/>
        </w:rPr>
      </w:pPr>
    </w:p>
    <w:p w:rsidR="00E26D49" w:rsidRPr="00E26D49" w:rsidRDefault="009B3234" w:rsidP="002B63B9">
      <w:pPr>
        <w:rPr>
          <w:rFonts w:ascii="Times New Roman" w:eastAsia="Times New Roman" w:hAnsi="Times New Roman" w:cs="Times New Roman"/>
          <w:sz w:val="26"/>
          <w:szCs w:val="26"/>
        </w:rPr>
      </w:pPr>
      <w:r>
        <w:rPr>
          <w:rFonts w:ascii="Times New Roman" w:hAnsi="Times New Roman" w:cs="Times New Roman"/>
          <w:b/>
          <w:sz w:val="28"/>
          <w:szCs w:val="28"/>
        </w:rPr>
        <w:tab/>
      </w:r>
      <w:r w:rsidR="00E26D49" w:rsidRPr="00E26D49">
        <w:rPr>
          <w:rFonts w:ascii="Times New Roman" w:eastAsia="Times New Roman" w:hAnsi="Times New Roman" w:cs="Times New Roman"/>
          <w:sz w:val="26"/>
          <w:szCs w:val="26"/>
        </w:rPr>
        <w:t>в) на объектах электроснабжения</w:t>
      </w:r>
    </w:p>
    <w:tbl>
      <w:tblPr>
        <w:tblStyle w:val="TableNormal3"/>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9"/>
        <w:gridCol w:w="4861"/>
        <w:gridCol w:w="3219"/>
      </w:tblGrid>
      <w:tr w:rsidR="00E26D49" w:rsidRPr="00E26D49" w:rsidTr="002B63B9">
        <w:trPr>
          <w:trHeight w:val="696"/>
        </w:trPr>
        <w:tc>
          <w:tcPr>
            <w:tcW w:w="1839" w:type="dxa"/>
            <w:shd w:val="clear" w:color="auto" w:fill="auto"/>
          </w:tcPr>
          <w:p w:rsidR="00E26D49" w:rsidRPr="00E26D49" w:rsidRDefault="00E26D49" w:rsidP="00E26D49">
            <w:pPr>
              <w:ind w:left="455"/>
              <w:rPr>
                <w:rFonts w:ascii="Times New Roman" w:eastAsia="Times New Roman" w:hAnsi="Times New Roman" w:cs="Times New Roman"/>
                <w:b/>
                <w:sz w:val="26"/>
              </w:rPr>
            </w:pPr>
            <w:r w:rsidRPr="00E26D49">
              <w:rPr>
                <w:rFonts w:ascii="Times New Roman" w:eastAsia="Times New Roman" w:hAnsi="Times New Roman" w:cs="Times New Roman"/>
                <w:b/>
                <w:sz w:val="26"/>
              </w:rPr>
              <w:t>№ п/п</w:t>
            </w:r>
          </w:p>
        </w:tc>
        <w:tc>
          <w:tcPr>
            <w:tcW w:w="4861" w:type="dxa"/>
            <w:shd w:val="clear" w:color="auto" w:fill="auto"/>
          </w:tcPr>
          <w:p w:rsidR="00E26D49" w:rsidRPr="00E26D49" w:rsidRDefault="00E26D49" w:rsidP="00E26D49">
            <w:pPr>
              <w:ind w:right="7"/>
              <w:jc w:val="center"/>
              <w:rPr>
                <w:rFonts w:ascii="Times New Roman" w:eastAsia="Times New Roman" w:hAnsi="Times New Roman" w:cs="Times New Roman"/>
                <w:b/>
                <w:sz w:val="26"/>
              </w:rPr>
            </w:pPr>
            <w:proofErr w:type="spellStart"/>
            <w:r w:rsidRPr="00E26D49">
              <w:rPr>
                <w:rFonts w:ascii="Times New Roman" w:eastAsia="Times New Roman" w:hAnsi="Times New Roman" w:cs="Times New Roman"/>
                <w:b/>
                <w:sz w:val="26"/>
              </w:rPr>
              <w:t>Наименование</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технологического</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нарушения</w:t>
            </w:r>
            <w:proofErr w:type="spellEnd"/>
          </w:p>
        </w:tc>
        <w:tc>
          <w:tcPr>
            <w:tcW w:w="3219" w:type="dxa"/>
            <w:shd w:val="clear" w:color="auto" w:fill="auto"/>
          </w:tcPr>
          <w:p w:rsidR="00E26D49" w:rsidRPr="00E26D49" w:rsidRDefault="00E26D49" w:rsidP="00E26D49">
            <w:pPr>
              <w:ind w:left="76"/>
              <w:rPr>
                <w:rFonts w:ascii="Times New Roman" w:eastAsia="Times New Roman" w:hAnsi="Times New Roman" w:cs="Times New Roman"/>
                <w:b/>
                <w:sz w:val="26"/>
              </w:rPr>
            </w:pPr>
            <w:proofErr w:type="spellStart"/>
            <w:r w:rsidRPr="00E26D49">
              <w:rPr>
                <w:rFonts w:ascii="Times New Roman" w:eastAsia="Times New Roman" w:hAnsi="Times New Roman" w:cs="Times New Roman"/>
                <w:b/>
                <w:sz w:val="26"/>
              </w:rPr>
              <w:t>Время</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на</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устранение</w:t>
            </w:r>
            <w:proofErr w:type="spellEnd"/>
            <w:r w:rsidRPr="00E26D49">
              <w:rPr>
                <w:rFonts w:ascii="Times New Roman" w:eastAsia="Times New Roman" w:hAnsi="Times New Roman" w:cs="Times New Roman"/>
                <w:b/>
                <w:sz w:val="26"/>
              </w:rPr>
              <w:t xml:space="preserve">, </w:t>
            </w:r>
            <w:proofErr w:type="spellStart"/>
            <w:r w:rsidRPr="00E26D49">
              <w:rPr>
                <w:rFonts w:ascii="Times New Roman" w:eastAsia="Times New Roman" w:hAnsi="Times New Roman" w:cs="Times New Roman"/>
                <w:b/>
                <w:sz w:val="26"/>
              </w:rPr>
              <w:t>час</w:t>
            </w:r>
            <w:proofErr w:type="spellEnd"/>
            <w:r w:rsidRPr="00E26D49">
              <w:rPr>
                <w:rFonts w:ascii="Times New Roman" w:eastAsia="Times New Roman" w:hAnsi="Times New Roman" w:cs="Times New Roman"/>
                <w:b/>
                <w:sz w:val="26"/>
              </w:rPr>
              <w:t>.</w:t>
            </w:r>
          </w:p>
        </w:tc>
      </w:tr>
      <w:tr w:rsidR="00E26D49" w:rsidRPr="00E26D49" w:rsidTr="002B63B9">
        <w:trPr>
          <w:trHeight w:val="2030"/>
        </w:trPr>
        <w:tc>
          <w:tcPr>
            <w:tcW w:w="1839" w:type="dxa"/>
            <w:shd w:val="clear" w:color="auto" w:fill="auto"/>
          </w:tcPr>
          <w:p w:rsidR="00E26D49" w:rsidRPr="00E26D49" w:rsidRDefault="00E26D49" w:rsidP="00E26D49">
            <w:pPr>
              <w:spacing w:before="1"/>
              <w:ind w:left="232"/>
              <w:jc w:val="center"/>
              <w:rPr>
                <w:rFonts w:ascii="Times New Roman" w:eastAsia="Times New Roman" w:hAnsi="Times New Roman" w:cs="Times New Roman"/>
                <w:sz w:val="26"/>
              </w:rPr>
            </w:pPr>
            <w:r w:rsidRPr="00E26D49">
              <w:rPr>
                <w:rFonts w:ascii="Times New Roman" w:eastAsia="Times New Roman" w:hAnsi="Times New Roman" w:cs="Times New Roman"/>
                <w:sz w:val="26"/>
              </w:rPr>
              <w:t>1</w:t>
            </w:r>
          </w:p>
        </w:tc>
        <w:tc>
          <w:tcPr>
            <w:tcW w:w="4861" w:type="dxa"/>
            <w:shd w:val="clear" w:color="auto" w:fill="auto"/>
          </w:tcPr>
          <w:p w:rsidR="00E26D49" w:rsidRPr="00E26D49" w:rsidRDefault="00E26D49" w:rsidP="00E26D49">
            <w:pPr>
              <w:spacing w:before="1"/>
              <w:ind w:left="664"/>
              <w:rPr>
                <w:rFonts w:ascii="Times New Roman" w:eastAsia="Times New Roman" w:hAnsi="Times New Roman" w:cs="Times New Roman"/>
                <w:sz w:val="26"/>
              </w:rPr>
            </w:pPr>
            <w:proofErr w:type="spellStart"/>
            <w:r w:rsidRPr="00E26D49">
              <w:rPr>
                <w:rFonts w:ascii="Times New Roman" w:eastAsia="Times New Roman" w:hAnsi="Times New Roman" w:cs="Times New Roman"/>
                <w:sz w:val="26"/>
              </w:rPr>
              <w:t>Отключение</w:t>
            </w:r>
            <w:proofErr w:type="spellEnd"/>
            <w:r w:rsidRPr="00E26D49">
              <w:rPr>
                <w:rFonts w:ascii="Times New Roman" w:eastAsia="Times New Roman" w:hAnsi="Times New Roman" w:cs="Times New Roman"/>
                <w:sz w:val="26"/>
              </w:rPr>
              <w:t xml:space="preserve"> </w:t>
            </w:r>
            <w:proofErr w:type="spellStart"/>
            <w:r w:rsidRPr="00E26D49">
              <w:rPr>
                <w:rFonts w:ascii="Times New Roman" w:eastAsia="Times New Roman" w:hAnsi="Times New Roman" w:cs="Times New Roman"/>
                <w:sz w:val="26"/>
              </w:rPr>
              <w:t>электроснабжения</w:t>
            </w:r>
            <w:proofErr w:type="spellEnd"/>
          </w:p>
        </w:tc>
        <w:tc>
          <w:tcPr>
            <w:tcW w:w="3219" w:type="dxa"/>
            <w:shd w:val="clear" w:color="auto" w:fill="auto"/>
          </w:tcPr>
          <w:p w:rsidR="00E26D49" w:rsidRPr="00E26D49" w:rsidRDefault="00E26D49" w:rsidP="00E26D49">
            <w:pPr>
              <w:spacing w:before="1" w:line="275" w:lineRule="exact"/>
              <w:ind w:right="9"/>
              <w:jc w:val="center"/>
              <w:rPr>
                <w:rFonts w:ascii="Times New Roman" w:eastAsia="Times New Roman" w:hAnsi="Times New Roman" w:cs="Times New Roman"/>
                <w:sz w:val="26"/>
                <w:lang w:val="ru-RU"/>
              </w:rPr>
            </w:pPr>
            <w:r w:rsidRPr="00E26D49">
              <w:rPr>
                <w:rFonts w:ascii="Times New Roman" w:eastAsia="Times New Roman" w:hAnsi="Times New Roman" w:cs="Times New Roman"/>
                <w:sz w:val="26"/>
                <w:lang w:val="ru-RU"/>
              </w:rPr>
              <w:t>2 часа (при наличии двух независимых взаимно резервирующих источников питания;</w:t>
            </w:r>
          </w:p>
          <w:p w:rsidR="00E26D49" w:rsidRPr="00E26D49" w:rsidRDefault="00E26D49" w:rsidP="00E26D49">
            <w:pPr>
              <w:spacing w:line="259" w:lineRule="exact"/>
              <w:ind w:right="9"/>
              <w:jc w:val="center"/>
              <w:rPr>
                <w:rFonts w:ascii="Times New Roman" w:eastAsia="Times New Roman" w:hAnsi="Times New Roman" w:cs="Times New Roman"/>
                <w:sz w:val="26"/>
                <w:lang w:val="ru-RU"/>
              </w:rPr>
            </w:pPr>
            <w:r w:rsidRPr="00E26D49">
              <w:rPr>
                <w:rFonts w:ascii="Times New Roman" w:eastAsia="Times New Roman" w:hAnsi="Times New Roman" w:cs="Times New Roman"/>
                <w:sz w:val="26"/>
                <w:lang w:val="ru-RU"/>
              </w:rPr>
              <w:t>24 часа (при наличии одного источника питания)</w:t>
            </w:r>
          </w:p>
        </w:tc>
      </w:tr>
    </w:tbl>
    <w:p w:rsidR="00E26D49" w:rsidRPr="00E26D49" w:rsidRDefault="00E26D49" w:rsidP="00E26D49">
      <w:pPr>
        <w:widowControl w:val="0"/>
        <w:autoSpaceDE w:val="0"/>
        <w:autoSpaceDN w:val="0"/>
        <w:spacing w:after="0" w:line="240" w:lineRule="auto"/>
        <w:ind w:right="944"/>
        <w:rPr>
          <w:rFonts w:ascii="Times New Roman" w:eastAsia="Times New Roman" w:hAnsi="Times New Roman" w:cs="Times New Roman"/>
          <w:b/>
          <w:bCs/>
          <w:sz w:val="26"/>
          <w:szCs w:val="26"/>
        </w:rPr>
      </w:pPr>
    </w:p>
    <w:p w:rsidR="00591FD9" w:rsidRDefault="00591FD9" w:rsidP="00591FD9">
      <w:pPr>
        <w:widowControl w:val="0"/>
        <w:autoSpaceDE w:val="0"/>
        <w:autoSpaceDN w:val="0"/>
        <w:spacing w:after="0" w:line="240" w:lineRule="auto"/>
        <w:ind w:left="-99" w:right="94"/>
        <w:jc w:val="center"/>
        <w:rPr>
          <w:rFonts w:ascii="Times New Roman" w:eastAsia="Times New Roman" w:hAnsi="Times New Roman" w:cs="Times New Roman"/>
          <w:b/>
          <w:bCs/>
          <w:sz w:val="26"/>
          <w:szCs w:val="26"/>
        </w:rPr>
      </w:pPr>
    </w:p>
    <w:p w:rsidR="00E26D49" w:rsidRPr="00E26D49" w:rsidRDefault="002C30E0" w:rsidP="00591FD9">
      <w:pPr>
        <w:widowControl w:val="0"/>
        <w:autoSpaceDE w:val="0"/>
        <w:autoSpaceDN w:val="0"/>
        <w:spacing w:after="0" w:line="240" w:lineRule="auto"/>
        <w:ind w:left="-99" w:right="94"/>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9</w:t>
      </w:r>
      <w:r w:rsidR="00591FD9">
        <w:rPr>
          <w:rFonts w:ascii="Times New Roman" w:eastAsia="Times New Roman" w:hAnsi="Times New Roman" w:cs="Times New Roman"/>
          <w:b/>
          <w:bCs/>
          <w:sz w:val="26"/>
          <w:szCs w:val="26"/>
        </w:rPr>
        <w:t>.</w:t>
      </w:r>
      <w:r w:rsidR="00E26D49" w:rsidRPr="00E26D49">
        <w:rPr>
          <w:rFonts w:ascii="Times New Roman" w:eastAsia="Times New Roman" w:hAnsi="Times New Roman" w:cs="Times New Roman"/>
          <w:b/>
          <w:bCs/>
          <w:sz w:val="26"/>
          <w:szCs w:val="26"/>
        </w:rPr>
        <w:t>Состав и дислокация сил и средств, используемых для локализации и ликвидации последствий аварий на объектах теплоснабжения</w:t>
      </w:r>
    </w:p>
    <w:p w:rsidR="00CB0A28" w:rsidRDefault="00CB0A28" w:rsidP="00F92082">
      <w:pPr>
        <w:widowControl w:val="0"/>
        <w:autoSpaceDE w:val="0"/>
        <w:autoSpaceDN w:val="0"/>
        <w:spacing w:after="0" w:line="240" w:lineRule="auto"/>
        <w:ind w:right="-120" w:firstLine="992"/>
        <w:jc w:val="both"/>
        <w:rPr>
          <w:rFonts w:ascii="Times New Roman" w:eastAsia="Times New Roman" w:hAnsi="Times New Roman" w:cs="Times New Roman"/>
          <w:color w:val="000000" w:themeColor="text1"/>
          <w:sz w:val="26"/>
          <w:szCs w:val="26"/>
        </w:rPr>
      </w:pPr>
    </w:p>
    <w:p w:rsidR="00E26D49" w:rsidRPr="00E26D49" w:rsidRDefault="00E26D49" w:rsidP="00EF0B37">
      <w:pPr>
        <w:widowControl w:val="0"/>
        <w:autoSpaceDE w:val="0"/>
        <w:autoSpaceDN w:val="0"/>
        <w:spacing w:after="0" w:line="240" w:lineRule="auto"/>
        <w:ind w:right="-120" w:firstLine="709"/>
        <w:jc w:val="both"/>
        <w:rPr>
          <w:rFonts w:ascii="Times New Roman" w:eastAsia="Times New Roman" w:hAnsi="Times New Roman" w:cs="Times New Roman"/>
          <w:color w:val="000000" w:themeColor="text1"/>
          <w:sz w:val="26"/>
          <w:szCs w:val="26"/>
        </w:rPr>
      </w:pPr>
      <w:r w:rsidRPr="00E26D49">
        <w:rPr>
          <w:rFonts w:ascii="Times New Roman" w:eastAsia="Times New Roman" w:hAnsi="Times New Roman" w:cs="Times New Roman"/>
          <w:color w:val="000000" w:themeColor="text1"/>
          <w:sz w:val="26"/>
          <w:szCs w:val="26"/>
        </w:rPr>
        <w:t>Для выполнения работ по ликвидации последствий аварийных ситуации в системах теплоснабжения</w:t>
      </w:r>
      <w:r w:rsidR="00F92082">
        <w:rPr>
          <w:rFonts w:ascii="Times New Roman" w:eastAsia="Times New Roman" w:hAnsi="Times New Roman" w:cs="Times New Roman"/>
          <w:color w:val="000000" w:themeColor="text1"/>
          <w:sz w:val="26"/>
          <w:szCs w:val="26"/>
        </w:rPr>
        <w:t xml:space="preserve"> муниципального</w:t>
      </w:r>
      <w:r w:rsidRPr="00E26D49">
        <w:rPr>
          <w:rFonts w:ascii="Times New Roman" w:eastAsia="Times New Roman" w:hAnsi="Times New Roman" w:cs="Times New Roman"/>
          <w:color w:val="000000" w:themeColor="text1"/>
          <w:sz w:val="26"/>
          <w:szCs w:val="26"/>
        </w:rPr>
        <w:t xml:space="preserve"> округа </w:t>
      </w:r>
      <w:r w:rsidR="00F92082">
        <w:rPr>
          <w:rFonts w:ascii="Times New Roman" w:eastAsia="Times New Roman" w:hAnsi="Times New Roman" w:cs="Times New Roman"/>
          <w:color w:val="000000" w:themeColor="text1"/>
          <w:sz w:val="26"/>
          <w:szCs w:val="26"/>
        </w:rPr>
        <w:t>«</w:t>
      </w:r>
      <w:proofErr w:type="spellStart"/>
      <w:r w:rsidR="00F92082">
        <w:rPr>
          <w:rFonts w:ascii="Times New Roman" w:eastAsia="Times New Roman" w:hAnsi="Times New Roman" w:cs="Times New Roman"/>
          <w:color w:val="000000" w:themeColor="text1"/>
          <w:sz w:val="26"/>
          <w:szCs w:val="26"/>
        </w:rPr>
        <w:t>Княжпогостский</w:t>
      </w:r>
      <w:proofErr w:type="spellEnd"/>
      <w:r w:rsidR="00F92082">
        <w:rPr>
          <w:rFonts w:ascii="Times New Roman" w:eastAsia="Times New Roman" w:hAnsi="Times New Roman" w:cs="Times New Roman"/>
          <w:color w:val="000000" w:themeColor="text1"/>
          <w:sz w:val="26"/>
          <w:szCs w:val="26"/>
        </w:rPr>
        <w:t xml:space="preserve">» </w:t>
      </w:r>
      <w:r w:rsidRPr="00E26D49">
        <w:rPr>
          <w:rFonts w:ascii="Times New Roman" w:eastAsia="Times New Roman" w:hAnsi="Times New Roman" w:cs="Times New Roman"/>
          <w:color w:val="000000" w:themeColor="text1"/>
          <w:sz w:val="26"/>
          <w:szCs w:val="26"/>
        </w:rPr>
        <w:t>требуется привлечение сил и средств, достаточных для решения поставленных задач в нормативные сроки.</w:t>
      </w:r>
    </w:p>
    <w:p w:rsidR="00E26D49" w:rsidRPr="00E26D49" w:rsidRDefault="00E26D49" w:rsidP="00E26D49">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6"/>
          <w:szCs w:val="26"/>
        </w:rPr>
      </w:pPr>
      <w:r w:rsidRPr="00E26D49">
        <w:rPr>
          <w:rFonts w:ascii="Times New Roman" w:eastAsia="Times New Roman" w:hAnsi="Times New Roman" w:cs="Times New Roman"/>
          <w:color w:val="000000" w:themeColor="text1"/>
          <w:sz w:val="26"/>
          <w:szCs w:val="26"/>
        </w:rPr>
        <w:t>А) Силы, используемые для ликвидации последствий аварийных ситуаций.</w:t>
      </w:r>
    </w:p>
    <w:p w:rsidR="00E26D49" w:rsidRPr="00E26D49" w:rsidRDefault="00E26D49" w:rsidP="00E26D49">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6"/>
          <w:szCs w:val="26"/>
        </w:rPr>
      </w:pPr>
      <w:r w:rsidRPr="00E26D49">
        <w:rPr>
          <w:rFonts w:ascii="Times New Roman" w:eastAsia="Times New Roman" w:hAnsi="Times New Roman" w:cs="Times New Roman"/>
          <w:color w:val="000000" w:themeColor="text1"/>
          <w:sz w:val="26"/>
          <w:szCs w:val="26"/>
        </w:rPr>
        <w:t xml:space="preserve">К работам при ликвидации последствий аварийных ситуации привлекаются специалисты </w:t>
      </w:r>
      <w:r w:rsidR="00F92082">
        <w:rPr>
          <w:rFonts w:ascii="Times New Roman" w:eastAsia="Times New Roman" w:hAnsi="Times New Roman" w:cs="Times New Roman"/>
          <w:color w:val="000000" w:themeColor="text1"/>
          <w:sz w:val="26"/>
          <w:szCs w:val="26"/>
        </w:rPr>
        <w:t>АО «</w:t>
      </w:r>
      <w:proofErr w:type="spellStart"/>
      <w:r w:rsidR="00F92082">
        <w:rPr>
          <w:rFonts w:ascii="Times New Roman" w:eastAsia="Times New Roman" w:hAnsi="Times New Roman" w:cs="Times New Roman"/>
          <w:color w:val="000000" w:themeColor="text1"/>
          <w:sz w:val="26"/>
          <w:szCs w:val="26"/>
        </w:rPr>
        <w:t>Княжпогостская</w:t>
      </w:r>
      <w:proofErr w:type="spellEnd"/>
      <w:r w:rsidR="00F92082">
        <w:rPr>
          <w:rFonts w:ascii="Times New Roman" w:eastAsia="Times New Roman" w:hAnsi="Times New Roman" w:cs="Times New Roman"/>
          <w:color w:val="000000" w:themeColor="text1"/>
          <w:sz w:val="26"/>
          <w:szCs w:val="26"/>
        </w:rPr>
        <w:t xml:space="preserve"> </w:t>
      </w:r>
      <w:proofErr w:type="gramStart"/>
      <w:r w:rsidR="00F92082">
        <w:rPr>
          <w:rFonts w:ascii="Times New Roman" w:eastAsia="Times New Roman" w:hAnsi="Times New Roman" w:cs="Times New Roman"/>
          <w:color w:val="000000" w:themeColor="text1"/>
          <w:sz w:val="26"/>
          <w:szCs w:val="26"/>
        </w:rPr>
        <w:t>тепло-энергетическая</w:t>
      </w:r>
      <w:proofErr w:type="gramEnd"/>
      <w:r w:rsidR="00F92082">
        <w:rPr>
          <w:rFonts w:ascii="Times New Roman" w:eastAsia="Times New Roman" w:hAnsi="Times New Roman" w:cs="Times New Roman"/>
          <w:color w:val="000000" w:themeColor="text1"/>
          <w:sz w:val="26"/>
          <w:szCs w:val="26"/>
        </w:rPr>
        <w:t xml:space="preserve"> компания</w:t>
      </w:r>
      <w:r w:rsidRPr="00E26D49">
        <w:rPr>
          <w:rFonts w:ascii="Times New Roman" w:eastAsia="Times New Roman" w:hAnsi="Times New Roman" w:cs="Times New Roman"/>
          <w:color w:val="000000" w:themeColor="text1"/>
          <w:sz w:val="26"/>
          <w:szCs w:val="26"/>
        </w:rPr>
        <w:t>»: диспетчерск</w:t>
      </w:r>
      <w:r w:rsidR="00F92082">
        <w:rPr>
          <w:rFonts w:ascii="Times New Roman" w:eastAsia="Times New Roman" w:hAnsi="Times New Roman" w:cs="Times New Roman"/>
          <w:color w:val="000000" w:themeColor="text1"/>
          <w:sz w:val="26"/>
          <w:szCs w:val="26"/>
        </w:rPr>
        <w:t>ая</w:t>
      </w:r>
      <w:r w:rsidRPr="00E26D49">
        <w:rPr>
          <w:rFonts w:ascii="Times New Roman" w:eastAsia="Times New Roman" w:hAnsi="Times New Roman" w:cs="Times New Roman"/>
          <w:color w:val="000000" w:themeColor="text1"/>
          <w:sz w:val="26"/>
          <w:szCs w:val="26"/>
        </w:rPr>
        <w:t xml:space="preserve"> служб</w:t>
      </w:r>
      <w:r w:rsidR="00F92082">
        <w:rPr>
          <w:rFonts w:ascii="Times New Roman" w:eastAsia="Times New Roman" w:hAnsi="Times New Roman" w:cs="Times New Roman"/>
          <w:color w:val="000000" w:themeColor="text1"/>
          <w:sz w:val="26"/>
          <w:szCs w:val="26"/>
        </w:rPr>
        <w:t>а</w:t>
      </w:r>
      <w:r w:rsidRPr="00E26D49">
        <w:rPr>
          <w:rFonts w:ascii="Times New Roman" w:eastAsia="Times New Roman" w:hAnsi="Times New Roman" w:cs="Times New Roman"/>
          <w:color w:val="000000" w:themeColor="text1"/>
          <w:sz w:val="26"/>
          <w:szCs w:val="26"/>
        </w:rPr>
        <w:t>, оперативный персонал котельных, ремонтные бригады, специальная техника и оборудование, как в рабочее время, так и в круглосуточном режиме.</w:t>
      </w:r>
    </w:p>
    <w:p w:rsidR="00E26D49" w:rsidRDefault="00E26D49" w:rsidP="00E26D49">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6"/>
          <w:szCs w:val="26"/>
        </w:rPr>
      </w:pPr>
      <w:r w:rsidRPr="00E26D49">
        <w:rPr>
          <w:rFonts w:ascii="Times New Roman" w:eastAsia="Times New Roman" w:hAnsi="Times New Roman" w:cs="Times New Roman"/>
          <w:color w:val="000000" w:themeColor="text1"/>
          <w:sz w:val="26"/>
          <w:szCs w:val="26"/>
        </w:rPr>
        <w:t xml:space="preserve">Состав аварийно-восстановительной бригады в </w:t>
      </w:r>
      <w:r w:rsidR="00F92082" w:rsidRPr="00F92082">
        <w:rPr>
          <w:rFonts w:ascii="Times New Roman" w:eastAsia="Times New Roman" w:hAnsi="Times New Roman" w:cs="Times New Roman"/>
          <w:color w:val="000000" w:themeColor="text1"/>
          <w:sz w:val="26"/>
          <w:szCs w:val="26"/>
        </w:rPr>
        <w:t>АО «</w:t>
      </w:r>
      <w:proofErr w:type="spellStart"/>
      <w:r w:rsidR="00F92082" w:rsidRPr="00F92082">
        <w:rPr>
          <w:rFonts w:ascii="Times New Roman" w:eastAsia="Times New Roman" w:hAnsi="Times New Roman" w:cs="Times New Roman"/>
          <w:color w:val="000000" w:themeColor="text1"/>
          <w:sz w:val="26"/>
          <w:szCs w:val="26"/>
        </w:rPr>
        <w:t>Княжпогостская</w:t>
      </w:r>
      <w:proofErr w:type="spellEnd"/>
      <w:r w:rsidR="00F92082" w:rsidRPr="00F92082">
        <w:rPr>
          <w:rFonts w:ascii="Times New Roman" w:eastAsia="Times New Roman" w:hAnsi="Times New Roman" w:cs="Times New Roman"/>
          <w:color w:val="000000" w:themeColor="text1"/>
          <w:sz w:val="26"/>
          <w:szCs w:val="26"/>
        </w:rPr>
        <w:t xml:space="preserve"> </w:t>
      </w:r>
      <w:proofErr w:type="gramStart"/>
      <w:r w:rsidR="00F92082" w:rsidRPr="00F92082">
        <w:rPr>
          <w:rFonts w:ascii="Times New Roman" w:eastAsia="Times New Roman" w:hAnsi="Times New Roman" w:cs="Times New Roman"/>
          <w:color w:val="000000" w:themeColor="text1"/>
          <w:sz w:val="26"/>
          <w:szCs w:val="26"/>
        </w:rPr>
        <w:t>тепло-энергетическая</w:t>
      </w:r>
      <w:proofErr w:type="gramEnd"/>
      <w:r w:rsidR="00F92082" w:rsidRPr="00F92082">
        <w:rPr>
          <w:rFonts w:ascii="Times New Roman" w:eastAsia="Times New Roman" w:hAnsi="Times New Roman" w:cs="Times New Roman"/>
          <w:color w:val="000000" w:themeColor="text1"/>
          <w:sz w:val="26"/>
          <w:szCs w:val="26"/>
        </w:rPr>
        <w:t xml:space="preserve"> компания»</w:t>
      </w:r>
      <w:r w:rsidR="00F92082">
        <w:rPr>
          <w:rFonts w:ascii="Times New Roman" w:eastAsia="Times New Roman" w:hAnsi="Times New Roman" w:cs="Times New Roman"/>
          <w:color w:val="000000" w:themeColor="text1"/>
          <w:sz w:val="26"/>
          <w:szCs w:val="26"/>
        </w:rPr>
        <w:t>,</w:t>
      </w:r>
      <w:r w:rsidR="00F92082" w:rsidRPr="00F92082">
        <w:rPr>
          <w:rFonts w:ascii="Times New Roman" w:eastAsia="Times New Roman" w:hAnsi="Times New Roman" w:cs="Times New Roman"/>
          <w:color w:val="000000" w:themeColor="text1"/>
          <w:sz w:val="26"/>
          <w:szCs w:val="26"/>
        </w:rPr>
        <w:t xml:space="preserve"> </w:t>
      </w:r>
      <w:r w:rsidRPr="00E26D49">
        <w:rPr>
          <w:rFonts w:ascii="Times New Roman" w:eastAsia="Times New Roman" w:hAnsi="Times New Roman" w:cs="Times New Roman"/>
          <w:color w:val="000000" w:themeColor="text1"/>
          <w:sz w:val="26"/>
          <w:szCs w:val="26"/>
        </w:rPr>
        <w:t>привлекаемой для локализации и ликвидации последствий аварий</w:t>
      </w:r>
      <w:r w:rsidR="00F92082">
        <w:rPr>
          <w:rFonts w:ascii="Times New Roman" w:eastAsia="Times New Roman" w:hAnsi="Times New Roman" w:cs="Times New Roman"/>
          <w:color w:val="000000" w:themeColor="text1"/>
          <w:sz w:val="26"/>
          <w:szCs w:val="26"/>
        </w:rPr>
        <w:t xml:space="preserve"> </w:t>
      </w:r>
      <w:r w:rsidRPr="00E26D49">
        <w:rPr>
          <w:rFonts w:ascii="Times New Roman" w:eastAsia="Times New Roman" w:hAnsi="Times New Roman" w:cs="Times New Roman"/>
          <w:color w:val="000000" w:themeColor="text1"/>
          <w:sz w:val="26"/>
          <w:szCs w:val="26"/>
        </w:rPr>
        <w:t>на объектах теплоснабжения</w:t>
      </w:r>
      <w:r w:rsidR="00F92082">
        <w:rPr>
          <w:rFonts w:ascii="Times New Roman" w:eastAsia="Times New Roman" w:hAnsi="Times New Roman" w:cs="Times New Roman"/>
          <w:color w:val="000000" w:themeColor="text1"/>
          <w:sz w:val="26"/>
          <w:szCs w:val="26"/>
        </w:rPr>
        <w:t>:</w:t>
      </w:r>
    </w:p>
    <w:p w:rsidR="00A33BEC" w:rsidRDefault="00A33BEC" w:rsidP="00E26D49">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количество бригад – 1 ед.;</w:t>
      </w:r>
    </w:p>
    <w:p w:rsidR="00A33BEC" w:rsidRDefault="00A33BEC" w:rsidP="00E26D49">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количество человек – </w:t>
      </w:r>
      <w:r w:rsidR="00215253">
        <w:rPr>
          <w:rFonts w:ascii="Times New Roman" w:eastAsia="Times New Roman" w:hAnsi="Times New Roman" w:cs="Times New Roman"/>
          <w:color w:val="000000" w:themeColor="text1"/>
          <w:sz w:val="26"/>
          <w:szCs w:val="26"/>
        </w:rPr>
        <w:t>4</w:t>
      </w:r>
      <w:r>
        <w:rPr>
          <w:rFonts w:ascii="Times New Roman" w:eastAsia="Times New Roman" w:hAnsi="Times New Roman" w:cs="Times New Roman"/>
          <w:color w:val="000000" w:themeColor="text1"/>
          <w:sz w:val="26"/>
          <w:szCs w:val="26"/>
        </w:rPr>
        <w:t xml:space="preserve"> ед.;</w:t>
      </w:r>
    </w:p>
    <w:p w:rsidR="00A33BEC" w:rsidRDefault="00A33BEC" w:rsidP="00E26D49">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количество техники – 1 ед.;</w:t>
      </w:r>
    </w:p>
    <w:p w:rsidR="00A33BEC" w:rsidRPr="00E26D49" w:rsidRDefault="00A33BEC" w:rsidP="00E26D49">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Срок формирования </w:t>
      </w:r>
      <w:r w:rsidRPr="00A33BEC">
        <w:rPr>
          <w:rFonts w:ascii="Times New Roman" w:eastAsia="Times New Roman" w:hAnsi="Times New Roman" w:cs="Times New Roman"/>
          <w:color w:val="000000" w:themeColor="text1"/>
          <w:sz w:val="26"/>
          <w:szCs w:val="26"/>
        </w:rPr>
        <w:t xml:space="preserve">аварийно-восстановительной бригады </w:t>
      </w:r>
      <w:r>
        <w:rPr>
          <w:rFonts w:ascii="Times New Roman" w:eastAsia="Times New Roman" w:hAnsi="Times New Roman" w:cs="Times New Roman"/>
          <w:color w:val="000000" w:themeColor="text1"/>
          <w:sz w:val="26"/>
          <w:szCs w:val="26"/>
        </w:rPr>
        <w:t xml:space="preserve">составляет до </w:t>
      </w:r>
      <w:r w:rsidR="004134BA">
        <w:rPr>
          <w:rFonts w:ascii="Times New Roman" w:eastAsia="Times New Roman" w:hAnsi="Times New Roman" w:cs="Times New Roman"/>
          <w:color w:val="000000" w:themeColor="text1"/>
          <w:sz w:val="26"/>
          <w:szCs w:val="26"/>
        </w:rPr>
        <w:t>4</w:t>
      </w:r>
      <w:r>
        <w:rPr>
          <w:rFonts w:ascii="Times New Roman" w:eastAsia="Times New Roman" w:hAnsi="Times New Roman" w:cs="Times New Roman"/>
          <w:color w:val="000000" w:themeColor="text1"/>
          <w:sz w:val="26"/>
          <w:szCs w:val="26"/>
        </w:rPr>
        <w:t xml:space="preserve"> –х часов.</w:t>
      </w:r>
    </w:p>
    <w:p w:rsidR="00E26D49" w:rsidRPr="00E26D49" w:rsidRDefault="00E26D49" w:rsidP="00E26D49">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6"/>
          <w:szCs w:val="26"/>
        </w:rPr>
      </w:pPr>
      <w:r w:rsidRPr="00E26D49">
        <w:rPr>
          <w:rFonts w:ascii="Times New Roman" w:eastAsia="Times New Roman" w:hAnsi="Times New Roman" w:cs="Times New Roman"/>
          <w:color w:val="000000" w:themeColor="text1"/>
          <w:sz w:val="26"/>
          <w:szCs w:val="26"/>
        </w:rPr>
        <w:t>Б) Средства, используемые для ликвидации последствий аварийных ситуаций.</w:t>
      </w:r>
    </w:p>
    <w:p w:rsidR="00E26D49" w:rsidRPr="00E26D49" w:rsidRDefault="00E26D49" w:rsidP="00E26D49">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6"/>
          <w:szCs w:val="26"/>
        </w:rPr>
      </w:pPr>
      <w:r w:rsidRPr="00E26D49">
        <w:rPr>
          <w:rFonts w:ascii="Times New Roman" w:eastAsia="Times New Roman" w:hAnsi="Times New Roman" w:cs="Times New Roman"/>
          <w:color w:val="000000" w:themeColor="text1"/>
          <w:sz w:val="26"/>
          <w:szCs w:val="26"/>
        </w:rPr>
        <w:t xml:space="preserve">Для локализации и ликвидации последствий аварий на объектах теплоснабжения в </w:t>
      </w:r>
      <w:r w:rsidR="00CB0A28">
        <w:rPr>
          <w:rFonts w:ascii="Times New Roman" w:eastAsia="Times New Roman" w:hAnsi="Times New Roman" w:cs="Times New Roman"/>
          <w:color w:val="000000" w:themeColor="text1"/>
          <w:sz w:val="26"/>
          <w:szCs w:val="26"/>
        </w:rPr>
        <w:t xml:space="preserve">     </w:t>
      </w:r>
      <w:r w:rsidR="00CB0A28" w:rsidRPr="00CB0A28">
        <w:rPr>
          <w:rFonts w:ascii="Times New Roman" w:eastAsia="Times New Roman" w:hAnsi="Times New Roman" w:cs="Times New Roman"/>
          <w:color w:val="000000" w:themeColor="text1"/>
          <w:sz w:val="26"/>
          <w:szCs w:val="26"/>
        </w:rPr>
        <w:t>АО «</w:t>
      </w:r>
      <w:proofErr w:type="spellStart"/>
      <w:r w:rsidR="00CB0A28" w:rsidRPr="00CB0A28">
        <w:rPr>
          <w:rFonts w:ascii="Times New Roman" w:eastAsia="Times New Roman" w:hAnsi="Times New Roman" w:cs="Times New Roman"/>
          <w:color w:val="000000" w:themeColor="text1"/>
          <w:sz w:val="26"/>
          <w:szCs w:val="26"/>
        </w:rPr>
        <w:t>Княжпогостская</w:t>
      </w:r>
      <w:proofErr w:type="spellEnd"/>
      <w:r w:rsidR="00CB0A28" w:rsidRPr="00CB0A28">
        <w:rPr>
          <w:rFonts w:ascii="Times New Roman" w:eastAsia="Times New Roman" w:hAnsi="Times New Roman" w:cs="Times New Roman"/>
          <w:color w:val="000000" w:themeColor="text1"/>
          <w:sz w:val="26"/>
          <w:szCs w:val="26"/>
        </w:rPr>
        <w:t xml:space="preserve"> </w:t>
      </w:r>
      <w:proofErr w:type="gramStart"/>
      <w:r w:rsidR="00CB0A28" w:rsidRPr="00CB0A28">
        <w:rPr>
          <w:rFonts w:ascii="Times New Roman" w:eastAsia="Times New Roman" w:hAnsi="Times New Roman" w:cs="Times New Roman"/>
          <w:color w:val="000000" w:themeColor="text1"/>
          <w:sz w:val="26"/>
          <w:szCs w:val="26"/>
        </w:rPr>
        <w:t>тепло-энергетическая</w:t>
      </w:r>
      <w:proofErr w:type="gramEnd"/>
      <w:r w:rsidR="00CB0A28" w:rsidRPr="00CB0A28">
        <w:rPr>
          <w:rFonts w:ascii="Times New Roman" w:eastAsia="Times New Roman" w:hAnsi="Times New Roman" w:cs="Times New Roman"/>
          <w:color w:val="000000" w:themeColor="text1"/>
          <w:sz w:val="26"/>
          <w:szCs w:val="26"/>
        </w:rPr>
        <w:t xml:space="preserve"> компания»</w:t>
      </w:r>
      <w:r w:rsidR="00CB0A28">
        <w:rPr>
          <w:rFonts w:ascii="Times New Roman" w:eastAsia="Times New Roman" w:hAnsi="Times New Roman" w:cs="Times New Roman"/>
          <w:color w:val="000000" w:themeColor="text1"/>
          <w:sz w:val="26"/>
          <w:szCs w:val="26"/>
        </w:rPr>
        <w:t xml:space="preserve"> </w:t>
      </w:r>
      <w:r w:rsidRPr="00E26D49">
        <w:rPr>
          <w:rFonts w:ascii="Times New Roman" w:eastAsia="Times New Roman" w:hAnsi="Times New Roman" w:cs="Times New Roman"/>
          <w:color w:val="000000" w:themeColor="text1"/>
          <w:sz w:val="26"/>
          <w:szCs w:val="26"/>
        </w:rPr>
        <w:t xml:space="preserve">создаются и используются резервы финансовых и материальных ресурсов. </w:t>
      </w:r>
    </w:p>
    <w:p w:rsidR="00E26D49" w:rsidRPr="00E26D49" w:rsidRDefault="00E26D49" w:rsidP="00E26D49">
      <w:pPr>
        <w:widowControl w:val="0"/>
        <w:autoSpaceDE w:val="0"/>
        <w:autoSpaceDN w:val="0"/>
        <w:spacing w:after="0" w:line="276" w:lineRule="auto"/>
        <w:ind w:right="62" w:firstLine="567"/>
        <w:jc w:val="both"/>
        <w:rPr>
          <w:rFonts w:ascii="Times New Roman" w:eastAsia="Times New Roman" w:hAnsi="Times New Roman" w:cs="Times New Roman"/>
          <w:color w:val="000000" w:themeColor="text1"/>
          <w:sz w:val="26"/>
          <w:szCs w:val="26"/>
        </w:rPr>
      </w:pPr>
      <w:r w:rsidRPr="00E26D49">
        <w:rPr>
          <w:rFonts w:ascii="Times New Roman" w:eastAsia="Times New Roman" w:hAnsi="Times New Roman" w:cs="Times New Roman"/>
          <w:color w:val="000000" w:themeColor="text1"/>
          <w:sz w:val="26"/>
          <w:szCs w:val="26"/>
        </w:rPr>
        <w:t>Объемы запаса материальных ресурсов (резервных фондов) должны устанавливаться ежегодно, приказом по предприятию.</w:t>
      </w:r>
    </w:p>
    <w:p w:rsidR="00E26D49" w:rsidRDefault="00E26D49" w:rsidP="00E26D49">
      <w:pPr>
        <w:widowControl w:val="0"/>
        <w:autoSpaceDE w:val="0"/>
        <w:autoSpaceDN w:val="0"/>
        <w:spacing w:before="59" w:after="0" w:line="240" w:lineRule="auto"/>
        <w:ind w:right="819"/>
        <w:jc w:val="both"/>
        <w:rPr>
          <w:rFonts w:ascii="Times New Roman" w:eastAsia="Times New Roman" w:hAnsi="Times New Roman" w:cs="Times New Roman"/>
          <w:color w:val="FF0000"/>
          <w:sz w:val="26"/>
          <w:szCs w:val="26"/>
        </w:rPr>
      </w:pPr>
    </w:p>
    <w:p w:rsidR="00A33BEC" w:rsidRPr="003C3CEE" w:rsidRDefault="005C7D39" w:rsidP="00A33BEC">
      <w:pPr>
        <w:widowControl w:val="0"/>
        <w:autoSpaceDE w:val="0"/>
        <w:autoSpaceDN w:val="0"/>
        <w:spacing w:before="59" w:after="0" w:line="240" w:lineRule="auto"/>
        <w:ind w:right="819"/>
        <w:jc w:val="center"/>
        <w:rPr>
          <w:rFonts w:ascii="Times New Roman" w:eastAsia="Times New Roman" w:hAnsi="Times New Roman" w:cs="Times New Roman"/>
          <w:b/>
          <w:sz w:val="26"/>
          <w:szCs w:val="26"/>
        </w:rPr>
      </w:pPr>
      <w:r w:rsidRPr="003C3CEE">
        <w:rPr>
          <w:rFonts w:ascii="Times New Roman" w:eastAsia="Times New Roman" w:hAnsi="Times New Roman" w:cs="Times New Roman"/>
          <w:b/>
          <w:sz w:val="26"/>
          <w:szCs w:val="26"/>
        </w:rPr>
        <w:t>1</w:t>
      </w:r>
      <w:r w:rsidR="00542E5F">
        <w:rPr>
          <w:rFonts w:ascii="Times New Roman" w:eastAsia="Times New Roman" w:hAnsi="Times New Roman" w:cs="Times New Roman"/>
          <w:b/>
          <w:sz w:val="26"/>
          <w:szCs w:val="26"/>
        </w:rPr>
        <w:t>0</w:t>
      </w:r>
      <w:r w:rsidRPr="003C3CEE">
        <w:rPr>
          <w:rFonts w:ascii="Times New Roman" w:eastAsia="Times New Roman" w:hAnsi="Times New Roman" w:cs="Times New Roman"/>
          <w:b/>
          <w:sz w:val="26"/>
          <w:szCs w:val="26"/>
        </w:rPr>
        <w:t>.</w:t>
      </w:r>
      <w:r w:rsidR="00A33BEC" w:rsidRPr="003C3CEE">
        <w:rPr>
          <w:rFonts w:ascii="Times New Roman" w:eastAsia="Times New Roman" w:hAnsi="Times New Roman" w:cs="Times New Roman"/>
          <w:b/>
          <w:sz w:val="26"/>
          <w:szCs w:val="26"/>
        </w:rPr>
        <w:t>Порядок действий по ликвидации аварийных ситуаций в системе централизованного теплоснабжения</w:t>
      </w:r>
    </w:p>
    <w:p w:rsidR="00A33BEC"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1. В зависимости от вида и масштаба аварии принимаются неотложные меры по проведению </w:t>
      </w:r>
      <w:proofErr w:type="gramStart"/>
      <w:r w:rsidRPr="00A33BEC">
        <w:rPr>
          <w:rFonts w:ascii="Times New Roman" w:eastAsia="Times New Roman" w:hAnsi="Times New Roman" w:cs="Times New Roman"/>
          <w:sz w:val="26"/>
          <w:szCs w:val="26"/>
        </w:rPr>
        <w:t>ремонтно-восстановительных и других работ</w:t>
      </w:r>
      <w:proofErr w:type="gramEnd"/>
      <w:r w:rsidRPr="00A33BEC">
        <w:rPr>
          <w:rFonts w:ascii="Times New Roman" w:eastAsia="Times New Roman" w:hAnsi="Times New Roman" w:cs="Times New Roman"/>
          <w:sz w:val="26"/>
          <w:szCs w:val="26"/>
        </w:rPr>
        <w:t xml:space="preserve">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rsidR="00A33BEC"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2. Планирование и организация ремонтно-восстановительных работ на </w:t>
      </w:r>
      <w:r>
        <w:rPr>
          <w:rFonts w:ascii="Times New Roman" w:eastAsia="Times New Roman" w:hAnsi="Times New Roman" w:cs="Times New Roman"/>
          <w:sz w:val="26"/>
          <w:szCs w:val="26"/>
        </w:rPr>
        <w:t xml:space="preserve">котельных, центральных тепловых </w:t>
      </w:r>
      <w:proofErr w:type="gramStart"/>
      <w:r>
        <w:rPr>
          <w:rFonts w:ascii="Times New Roman" w:eastAsia="Times New Roman" w:hAnsi="Times New Roman" w:cs="Times New Roman"/>
          <w:sz w:val="26"/>
          <w:szCs w:val="26"/>
        </w:rPr>
        <w:t xml:space="preserve">пунктах </w:t>
      </w:r>
      <w:r w:rsidRPr="00A33BEC">
        <w:rPr>
          <w:rFonts w:ascii="Times New Roman" w:eastAsia="Times New Roman" w:hAnsi="Times New Roman" w:cs="Times New Roman"/>
          <w:sz w:val="26"/>
          <w:szCs w:val="26"/>
        </w:rPr>
        <w:t xml:space="preserve"> и</w:t>
      </w:r>
      <w:proofErr w:type="gramEnd"/>
      <w:r w:rsidRPr="00A33BEC">
        <w:rPr>
          <w:rFonts w:ascii="Times New Roman" w:eastAsia="Times New Roman" w:hAnsi="Times New Roman" w:cs="Times New Roman"/>
          <w:sz w:val="26"/>
          <w:szCs w:val="26"/>
        </w:rPr>
        <w:t xml:space="preserve"> тепловых сетях осуществляется руководством организации, эксплуатирующей </w:t>
      </w:r>
      <w:r w:rsidR="005C7D39">
        <w:rPr>
          <w:rFonts w:ascii="Times New Roman" w:eastAsia="Times New Roman" w:hAnsi="Times New Roman" w:cs="Times New Roman"/>
          <w:sz w:val="26"/>
          <w:szCs w:val="26"/>
        </w:rPr>
        <w:t>указанные объекты</w:t>
      </w:r>
      <w:r w:rsidRPr="00A33BEC">
        <w:rPr>
          <w:rFonts w:ascii="Times New Roman" w:eastAsia="Times New Roman" w:hAnsi="Times New Roman" w:cs="Times New Roman"/>
          <w:sz w:val="26"/>
          <w:szCs w:val="26"/>
        </w:rPr>
        <w:t xml:space="preserve">. </w:t>
      </w:r>
    </w:p>
    <w:p w:rsidR="00A33BEC"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3. Принятию решения на ликвидацию аварийной ситуации предшествует оценка сложившейся обстановки, масштаба аварии и возможных последствий. </w:t>
      </w:r>
    </w:p>
    <w:p w:rsidR="00A33BEC"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4. Работы проводятся на основании нормативных и распорядительных документов оформляемых организатором работ. </w:t>
      </w:r>
    </w:p>
    <w:p w:rsidR="00A33BEC"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5. К работам привлекаются </w:t>
      </w:r>
      <w:proofErr w:type="spellStart"/>
      <w:r w:rsidRPr="00A33BEC">
        <w:rPr>
          <w:rFonts w:ascii="Times New Roman" w:eastAsia="Times New Roman" w:hAnsi="Times New Roman" w:cs="Times New Roman"/>
          <w:sz w:val="26"/>
          <w:szCs w:val="26"/>
        </w:rPr>
        <w:t>аварийно</w:t>
      </w:r>
      <w:proofErr w:type="spellEnd"/>
      <w:r w:rsidRPr="00A33BEC">
        <w:rPr>
          <w:rFonts w:ascii="Times New Roman" w:eastAsia="Times New Roman" w:hAnsi="Times New Roman" w:cs="Times New Roman"/>
          <w:sz w:val="26"/>
          <w:szCs w:val="26"/>
        </w:rPr>
        <w:t xml:space="preserve"> - ремонтные бригады, специальная техника и оборудование организаций, в ведении которых находятся </w:t>
      </w:r>
      <w:r w:rsidR="005C7D39">
        <w:rPr>
          <w:rFonts w:ascii="Times New Roman" w:eastAsia="Times New Roman" w:hAnsi="Times New Roman" w:cs="Times New Roman"/>
          <w:sz w:val="26"/>
          <w:szCs w:val="26"/>
        </w:rPr>
        <w:t>объекты теплоснабжения и тепловые сети,</w:t>
      </w:r>
      <w:r w:rsidRPr="00A33BEC">
        <w:rPr>
          <w:rFonts w:ascii="Times New Roman" w:eastAsia="Times New Roman" w:hAnsi="Times New Roman" w:cs="Times New Roman"/>
          <w:sz w:val="26"/>
          <w:szCs w:val="26"/>
        </w:rPr>
        <w:t xml:space="preserve"> в круглосуточном режиме, посменно. </w:t>
      </w:r>
    </w:p>
    <w:p w:rsidR="00A33BEC"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6. О причинах аварийной ситуации,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w:t>
      </w:r>
      <w:r w:rsidR="005C7D39">
        <w:rPr>
          <w:rFonts w:ascii="Times New Roman" w:eastAsia="Times New Roman" w:hAnsi="Times New Roman" w:cs="Times New Roman"/>
          <w:sz w:val="26"/>
          <w:szCs w:val="26"/>
        </w:rPr>
        <w:t xml:space="preserve">муниципального округа </w:t>
      </w:r>
      <w:r w:rsidR="005C7D39">
        <w:rPr>
          <w:rFonts w:ascii="Times New Roman" w:eastAsia="Times New Roman" w:hAnsi="Times New Roman" w:cs="Times New Roman"/>
          <w:sz w:val="26"/>
          <w:szCs w:val="26"/>
        </w:rPr>
        <w:lastRenderedPageBreak/>
        <w:t>«</w:t>
      </w:r>
      <w:proofErr w:type="spellStart"/>
      <w:r w:rsidR="005C7D39">
        <w:rPr>
          <w:rFonts w:ascii="Times New Roman" w:eastAsia="Times New Roman" w:hAnsi="Times New Roman" w:cs="Times New Roman"/>
          <w:sz w:val="26"/>
          <w:szCs w:val="26"/>
        </w:rPr>
        <w:t>Княжпогостский</w:t>
      </w:r>
      <w:proofErr w:type="spellEnd"/>
      <w:r w:rsidR="005C7D39">
        <w:rPr>
          <w:rFonts w:ascii="Times New Roman" w:eastAsia="Times New Roman" w:hAnsi="Times New Roman" w:cs="Times New Roman"/>
          <w:sz w:val="26"/>
          <w:szCs w:val="26"/>
        </w:rPr>
        <w:t>»</w:t>
      </w:r>
      <w:r w:rsidRPr="00A33BEC">
        <w:rPr>
          <w:rFonts w:ascii="Times New Roman" w:eastAsia="Times New Roman" w:hAnsi="Times New Roman" w:cs="Times New Roman"/>
          <w:sz w:val="26"/>
          <w:szCs w:val="26"/>
        </w:rPr>
        <w:t xml:space="preserve"> через ЕДДС. </w:t>
      </w:r>
    </w:p>
    <w:p w:rsidR="00A33BEC"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7. О сложившейся обстановке население информируется дежурным ЕДДС через систему оповещения и информирования. </w:t>
      </w:r>
    </w:p>
    <w:p w:rsidR="00A33BEC" w:rsidRPr="000F6077" w:rsidRDefault="00A33BEC" w:rsidP="00A33BEC">
      <w:pPr>
        <w:widowControl w:val="0"/>
        <w:autoSpaceDE w:val="0"/>
        <w:autoSpaceDN w:val="0"/>
        <w:spacing w:before="59" w:after="0" w:line="240" w:lineRule="auto"/>
        <w:ind w:right="-45"/>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8. В случае необходимости привлечения дополнительных сил и средств к работам, руководитель работ докладывает </w:t>
      </w:r>
      <w:r w:rsidRPr="000F6077">
        <w:rPr>
          <w:rFonts w:ascii="Times New Roman" w:eastAsia="Times New Roman" w:hAnsi="Times New Roman" w:cs="Times New Roman"/>
          <w:color w:val="000000" w:themeColor="text1"/>
          <w:sz w:val="26"/>
          <w:szCs w:val="26"/>
        </w:rPr>
        <w:t xml:space="preserve">заместителю </w:t>
      </w:r>
      <w:r w:rsidR="00B41A47" w:rsidRPr="000F6077">
        <w:rPr>
          <w:rFonts w:ascii="Times New Roman" w:eastAsia="Times New Roman" w:hAnsi="Times New Roman" w:cs="Times New Roman"/>
          <w:color w:val="000000" w:themeColor="text1"/>
          <w:sz w:val="26"/>
          <w:szCs w:val="26"/>
        </w:rPr>
        <w:t>руководителя администрации муниципального</w:t>
      </w:r>
      <w:r w:rsidRPr="000F6077">
        <w:rPr>
          <w:rFonts w:ascii="Times New Roman" w:eastAsia="Times New Roman" w:hAnsi="Times New Roman" w:cs="Times New Roman"/>
          <w:color w:val="000000" w:themeColor="text1"/>
          <w:sz w:val="26"/>
          <w:szCs w:val="26"/>
        </w:rPr>
        <w:t xml:space="preserve"> </w:t>
      </w:r>
      <w:r w:rsidR="005C7D39" w:rsidRPr="000F6077">
        <w:rPr>
          <w:rFonts w:ascii="Times New Roman" w:eastAsia="Times New Roman" w:hAnsi="Times New Roman" w:cs="Times New Roman"/>
          <w:color w:val="000000" w:themeColor="text1"/>
          <w:sz w:val="26"/>
          <w:szCs w:val="26"/>
        </w:rPr>
        <w:t>округа</w:t>
      </w:r>
      <w:r w:rsidRPr="000F6077">
        <w:rPr>
          <w:rFonts w:ascii="Times New Roman" w:eastAsia="Times New Roman" w:hAnsi="Times New Roman" w:cs="Times New Roman"/>
          <w:color w:val="000000" w:themeColor="text1"/>
          <w:sz w:val="26"/>
          <w:szCs w:val="26"/>
        </w:rPr>
        <w:t xml:space="preserve"> </w:t>
      </w:r>
      <w:r w:rsidR="00574A42" w:rsidRPr="000F6077">
        <w:rPr>
          <w:rFonts w:ascii="Times New Roman" w:eastAsia="Times New Roman" w:hAnsi="Times New Roman" w:cs="Times New Roman"/>
          <w:color w:val="000000" w:themeColor="text1"/>
          <w:sz w:val="26"/>
          <w:szCs w:val="26"/>
        </w:rPr>
        <w:t>«</w:t>
      </w:r>
      <w:proofErr w:type="spellStart"/>
      <w:r w:rsidR="00574A42" w:rsidRPr="000F6077">
        <w:rPr>
          <w:rFonts w:ascii="Times New Roman" w:eastAsia="Times New Roman" w:hAnsi="Times New Roman" w:cs="Times New Roman"/>
          <w:color w:val="000000" w:themeColor="text1"/>
          <w:sz w:val="26"/>
          <w:szCs w:val="26"/>
        </w:rPr>
        <w:t>Княжпогостский</w:t>
      </w:r>
      <w:proofErr w:type="spellEnd"/>
      <w:r w:rsidR="00574A42" w:rsidRPr="000F6077">
        <w:rPr>
          <w:rFonts w:ascii="Times New Roman" w:eastAsia="Times New Roman" w:hAnsi="Times New Roman" w:cs="Times New Roman"/>
          <w:color w:val="000000" w:themeColor="text1"/>
          <w:sz w:val="26"/>
          <w:szCs w:val="26"/>
        </w:rPr>
        <w:t>», курирующего вопросы жилищно-коммунального хозяйства</w:t>
      </w:r>
      <w:r w:rsidRPr="000F6077">
        <w:rPr>
          <w:rFonts w:ascii="Times New Roman" w:eastAsia="Times New Roman" w:hAnsi="Times New Roman" w:cs="Times New Roman"/>
          <w:color w:val="000000" w:themeColor="text1"/>
          <w:sz w:val="26"/>
          <w:szCs w:val="26"/>
        </w:rPr>
        <w:t xml:space="preserve">, председателю комиссии по предупреждению и ликвидации чрезвычайных ситуаций и обеспечению пожарной безопасности </w:t>
      </w:r>
      <w:r w:rsidR="005C7D39" w:rsidRPr="000F6077">
        <w:rPr>
          <w:rFonts w:ascii="Times New Roman" w:eastAsia="Times New Roman" w:hAnsi="Times New Roman" w:cs="Times New Roman"/>
          <w:color w:val="000000" w:themeColor="text1"/>
          <w:sz w:val="26"/>
          <w:szCs w:val="26"/>
        </w:rPr>
        <w:t>муниципального округа «</w:t>
      </w:r>
      <w:proofErr w:type="spellStart"/>
      <w:r w:rsidR="005C7D39" w:rsidRPr="000F6077">
        <w:rPr>
          <w:rFonts w:ascii="Times New Roman" w:eastAsia="Times New Roman" w:hAnsi="Times New Roman" w:cs="Times New Roman"/>
          <w:color w:val="000000" w:themeColor="text1"/>
          <w:sz w:val="26"/>
          <w:szCs w:val="26"/>
        </w:rPr>
        <w:t>Княжпогостский</w:t>
      </w:r>
      <w:proofErr w:type="spellEnd"/>
      <w:r w:rsidR="005C7D39" w:rsidRPr="000F6077">
        <w:rPr>
          <w:rFonts w:ascii="Times New Roman" w:eastAsia="Times New Roman" w:hAnsi="Times New Roman" w:cs="Times New Roman"/>
          <w:color w:val="000000" w:themeColor="text1"/>
          <w:sz w:val="26"/>
          <w:szCs w:val="26"/>
        </w:rPr>
        <w:t>»</w:t>
      </w:r>
      <w:r w:rsidRPr="000F6077">
        <w:rPr>
          <w:rFonts w:ascii="Times New Roman" w:eastAsia="Times New Roman" w:hAnsi="Times New Roman" w:cs="Times New Roman"/>
          <w:color w:val="000000" w:themeColor="text1"/>
          <w:sz w:val="26"/>
          <w:szCs w:val="26"/>
        </w:rPr>
        <w:t xml:space="preserve">. </w:t>
      </w:r>
    </w:p>
    <w:p w:rsidR="00E26D49" w:rsidRPr="005C7D39" w:rsidRDefault="00A33BEC" w:rsidP="005C7D39">
      <w:pPr>
        <w:widowControl w:val="0"/>
        <w:autoSpaceDE w:val="0"/>
        <w:autoSpaceDN w:val="0"/>
        <w:spacing w:before="59" w:after="0" w:line="240" w:lineRule="auto"/>
        <w:ind w:right="-45"/>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542E5F">
        <w:rPr>
          <w:rFonts w:ascii="Times New Roman" w:eastAsia="Times New Roman" w:hAnsi="Times New Roman" w:cs="Times New Roman"/>
          <w:sz w:val="26"/>
          <w:szCs w:val="26"/>
        </w:rPr>
        <w:t>10.</w:t>
      </w:r>
      <w:r w:rsidRPr="00A33BEC">
        <w:rPr>
          <w:rFonts w:ascii="Times New Roman" w:eastAsia="Times New Roman" w:hAnsi="Times New Roman" w:cs="Times New Roman"/>
          <w:sz w:val="26"/>
          <w:szCs w:val="26"/>
        </w:rPr>
        <w:t xml:space="preserve">9. При угрозе возникновения чрезвычайной ситуации в результате аварийной ситуации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5C7D39" w:rsidRPr="005C7D39">
        <w:rPr>
          <w:rFonts w:ascii="Times New Roman" w:eastAsia="Times New Roman" w:hAnsi="Times New Roman" w:cs="Times New Roman"/>
          <w:sz w:val="26"/>
          <w:szCs w:val="26"/>
        </w:rPr>
        <w:t>муниципального округа «</w:t>
      </w:r>
      <w:proofErr w:type="spellStart"/>
      <w:r w:rsidR="005C7D39" w:rsidRPr="005C7D39">
        <w:rPr>
          <w:rFonts w:ascii="Times New Roman" w:eastAsia="Times New Roman" w:hAnsi="Times New Roman" w:cs="Times New Roman"/>
          <w:sz w:val="26"/>
          <w:szCs w:val="26"/>
        </w:rPr>
        <w:t>Княжпогостский</w:t>
      </w:r>
      <w:proofErr w:type="spellEnd"/>
      <w:r w:rsidR="005C7D39" w:rsidRPr="005C7D39">
        <w:rPr>
          <w:rFonts w:ascii="Times New Roman" w:eastAsia="Times New Roman" w:hAnsi="Times New Roman" w:cs="Times New Roman"/>
          <w:sz w:val="26"/>
          <w:szCs w:val="26"/>
        </w:rPr>
        <w:t>».</w:t>
      </w:r>
    </w:p>
    <w:p w:rsidR="0032577B" w:rsidRPr="00A33BEC" w:rsidRDefault="0032577B" w:rsidP="0032577B">
      <w:pPr>
        <w:spacing w:after="0" w:line="276" w:lineRule="auto"/>
        <w:ind w:left="747" w:right="943"/>
        <w:jc w:val="center"/>
        <w:rPr>
          <w:rFonts w:ascii="Times New Roman" w:hAnsi="Times New Roman" w:cs="Times New Roman"/>
          <w:b/>
          <w:sz w:val="28"/>
          <w:szCs w:val="28"/>
        </w:rPr>
      </w:pPr>
    </w:p>
    <w:p w:rsidR="0032577B" w:rsidRPr="00A33BEC" w:rsidRDefault="0032577B" w:rsidP="0032577B">
      <w:pPr>
        <w:spacing w:after="0" w:line="276" w:lineRule="auto"/>
        <w:ind w:left="747" w:right="943"/>
        <w:jc w:val="center"/>
        <w:rPr>
          <w:rFonts w:ascii="Times New Roman" w:hAnsi="Times New Roman" w:cs="Times New Roman"/>
          <w:b/>
          <w:sz w:val="28"/>
          <w:szCs w:val="28"/>
        </w:rPr>
      </w:pPr>
    </w:p>
    <w:p w:rsidR="0032577B" w:rsidRPr="00A33BEC" w:rsidRDefault="0032577B" w:rsidP="0032577B">
      <w:pPr>
        <w:spacing w:after="0" w:line="276" w:lineRule="auto"/>
        <w:ind w:left="747" w:right="943"/>
        <w:jc w:val="center"/>
        <w:rPr>
          <w:rFonts w:ascii="Times New Roman" w:hAnsi="Times New Roman" w:cs="Times New Roman"/>
          <w:b/>
          <w:sz w:val="28"/>
          <w:szCs w:val="28"/>
        </w:rPr>
      </w:pPr>
    </w:p>
    <w:p w:rsidR="0032577B" w:rsidRDefault="000B7B49" w:rsidP="001835F1">
      <w:pPr>
        <w:spacing w:after="0" w:line="276" w:lineRule="auto"/>
        <w:ind w:left="-99" w:right="96"/>
        <w:jc w:val="both"/>
        <w:rPr>
          <w:rFonts w:ascii="Times New Roman" w:hAnsi="Times New Roman" w:cs="Times New Roman"/>
          <w:b/>
          <w:color w:val="000000" w:themeColor="text1"/>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32577B" w:rsidRPr="0032577B" w:rsidRDefault="0032577B" w:rsidP="0032577B">
      <w:pPr>
        <w:spacing w:after="0" w:line="276" w:lineRule="auto"/>
        <w:ind w:left="747" w:right="943"/>
        <w:jc w:val="center"/>
        <w:rPr>
          <w:rFonts w:ascii="Times New Roman" w:hAnsi="Times New Roman" w:cs="Times New Roman"/>
          <w:b/>
          <w:color w:val="000000" w:themeColor="text1"/>
          <w:sz w:val="28"/>
          <w:szCs w:val="28"/>
        </w:rPr>
        <w:sectPr w:rsidR="0032577B" w:rsidRPr="0032577B" w:rsidSect="00F92082">
          <w:pgSz w:w="11900" w:h="16840"/>
          <w:pgMar w:top="1259" w:right="701" w:bottom="278" w:left="1038" w:header="720" w:footer="720" w:gutter="0"/>
          <w:cols w:space="720"/>
          <w:docGrid w:linePitch="299"/>
        </w:sectPr>
      </w:pPr>
    </w:p>
    <w:p w:rsidR="00C22C5C" w:rsidRPr="00542E5F" w:rsidRDefault="003B5449" w:rsidP="00805162">
      <w:pPr>
        <w:spacing w:after="0" w:line="240" w:lineRule="auto"/>
        <w:ind w:right="620"/>
        <w:jc w:val="center"/>
        <w:rPr>
          <w:rFonts w:ascii="Times New Roman" w:hAnsi="Times New Roman" w:cs="Times New Roman"/>
          <w:b/>
          <w:sz w:val="26"/>
          <w:szCs w:val="26"/>
        </w:rPr>
      </w:pPr>
      <w:r w:rsidRPr="00542E5F">
        <w:rPr>
          <w:rFonts w:ascii="Times New Roman" w:hAnsi="Times New Roman" w:cs="Times New Roman"/>
          <w:b/>
          <w:sz w:val="26"/>
          <w:szCs w:val="26"/>
        </w:rPr>
        <w:lastRenderedPageBreak/>
        <w:t>1</w:t>
      </w:r>
      <w:r w:rsidR="00542E5F" w:rsidRPr="00542E5F">
        <w:rPr>
          <w:rFonts w:ascii="Times New Roman" w:hAnsi="Times New Roman" w:cs="Times New Roman"/>
          <w:b/>
          <w:sz w:val="26"/>
          <w:szCs w:val="26"/>
        </w:rPr>
        <w:t>1</w:t>
      </w:r>
      <w:r w:rsidRPr="00542E5F">
        <w:rPr>
          <w:rFonts w:ascii="Times New Roman" w:hAnsi="Times New Roman" w:cs="Times New Roman"/>
          <w:b/>
          <w:sz w:val="26"/>
          <w:szCs w:val="26"/>
        </w:rPr>
        <w:t>.</w:t>
      </w:r>
      <w:r w:rsidR="00C22C5C" w:rsidRPr="00542E5F">
        <w:rPr>
          <w:rFonts w:ascii="Times New Roman" w:hAnsi="Times New Roman" w:cs="Times New Roman"/>
          <w:b/>
          <w:sz w:val="26"/>
          <w:szCs w:val="26"/>
        </w:rPr>
        <w:t>ПОРЯДОК</w:t>
      </w:r>
    </w:p>
    <w:p w:rsidR="003B5449" w:rsidRPr="00542E5F" w:rsidRDefault="00C22C5C" w:rsidP="00805162">
      <w:pPr>
        <w:spacing w:after="0" w:line="240" w:lineRule="auto"/>
        <w:ind w:left="284"/>
        <w:jc w:val="center"/>
        <w:rPr>
          <w:rFonts w:ascii="Times New Roman" w:hAnsi="Times New Roman" w:cs="Times New Roman"/>
          <w:b/>
          <w:sz w:val="26"/>
          <w:szCs w:val="26"/>
        </w:rPr>
      </w:pPr>
      <w:r w:rsidRPr="00542E5F">
        <w:rPr>
          <w:rFonts w:ascii="Times New Roman" w:hAnsi="Times New Roman" w:cs="Times New Roman"/>
          <w:b/>
          <w:sz w:val="26"/>
          <w:szCs w:val="26"/>
        </w:rPr>
        <w:t>действий муниципального звена территориальной подсистемы единой государственной системы предупреждения</w:t>
      </w:r>
    </w:p>
    <w:p w:rsidR="003B5449" w:rsidRPr="00542E5F" w:rsidRDefault="00C22C5C" w:rsidP="003B5449">
      <w:pPr>
        <w:spacing w:before="1" w:after="0" w:line="240" w:lineRule="auto"/>
        <w:ind w:left="284"/>
        <w:jc w:val="center"/>
        <w:rPr>
          <w:rFonts w:ascii="Times New Roman" w:hAnsi="Times New Roman" w:cs="Times New Roman"/>
          <w:b/>
          <w:sz w:val="26"/>
          <w:szCs w:val="26"/>
        </w:rPr>
      </w:pPr>
      <w:r w:rsidRPr="00542E5F">
        <w:rPr>
          <w:rFonts w:ascii="Times New Roman" w:hAnsi="Times New Roman" w:cs="Times New Roman"/>
          <w:b/>
          <w:sz w:val="26"/>
          <w:szCs w:val="26"/>
        </w:rPr>
        <w:t>и ликвидации чрезвычайных ситуаций при аварийном отключении коммунально-технических систем</w:t>
      </w:r>
    </w:p>
    <w:p w:rsidR="00C22C5C" w:rsidRPr="00542E5F" w:rsidRDefault="00C22C5C" w:rsidP="003B5449">
      <w:pPr>
        <w:spacing w:before="1" w:after="0" w:line="240" w:lineRule="auto"/>
        <w:ind w:left="284"/>
        <w:jc w:val="center"/>
        <w:rPr>
          <w:rFonts w:ascii="Times New Roman" w:hAnsi="Times New Roman" w:cs="Times New Roman"/>
          <w:b/>
          <w:sz w:val="26"/>
          <w:szCs w:val="26"/>
        </w:rPr>
      </w:pPr>
      <w:r w:rsidRPr="00542E5F">
        <w:rPr>
          <w:rFonts w:ascii="Times New Roman" w:hAnsi="Times New Roman" w:cs="Times New Roman"/>
          <w:b/>
          <w:sz w:val="26"/>
          <w:szCs w:val="26"/>
        </w:rPr>
        <w:t>жизнеобеспечения населения в жилых кварталах на сутки и более (в условиях критически низких температур окружающего воздуха)</w:t>
      </w:r>
    </w:p>
    <w:p w:rsidR="00C22C5C" w:rsidRPr="00C22C5C" w:rsidRDefault="00C22C5C" w:rsidP="00C22C5C">
      <w:pPr>
        <w:widowControl w:val="0"/>
        <w:autoSpaceDE w:val="0"/>
        <w:autoSpaceDN w:val="0"/>
        <w:spacing w:before="68" w:after="0" w:line="240" w:lineRule="auto"/>
        <w:rPr>
          <w:rFonts w:ascii="Times New Roman" w:eastAsia="Times New Roman" w:hAnsi="Times New Roman" w:cs="Times New Roman"/>
          <w:b/>
          <w:sz w:val="20"/>
          <w:szCs w:val="26"/>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8581"/>
        <w:gridCol w:w="2979"/>
        <w:gridCol w:w="3041"/>
      </w:tblGrid>
      <w:tr w:rsidR="00C22C5C" w:rsidRPr="00C22C5C" w:rsidTr="00805162">
        <w:trPr>
          <w:trHeight w:val="407"/>
        </w:trPr>
        <w:tc>
          <w:tcPr>
            <w:tcW w:w="742" w:type="dxa"/>
          </w:tcPr>
          <w:p w:rsidR="00C22C5C" w:rsidRPr="00C22C5C" w:rsidRDefault="00C22C5C" w:rsidP="00C22C5C">
            <w:pPr>
              <w:rPr>
                <w:rFonts w:ascii="Times New Roman" w:eastAsia="Times New Roman" w:hAnsi="Times New Roman" w:cs="Times New Roman"/>
                <w:b/>
                <w:sz w:val="24"/>
                <w:szCs w:val="24"/>
              </w:rPr>
            </w:pPr>
            <w:r w:rsidRPr="00C22C5C">
              <w:rPr>
                <w:rFonts w:ascii="Times New Roman" w:eastAsia="Times New Roman" w:hAnsi="Times New Roman" w:cs="Times New Roman"/>
                <w:b/>
                <w:sz w:val="24"/>
                <w:szCs w:val="24"/>
              </w:rPr>
              <w:t>№ п/п</w:t>
            </w:r>
          </w:p>
        </w:tc>
        <w:tc>
          <w:tcPr>
            <w:tcW w:w="8581" w:type="dxa"/>
          </w:tcPr>
          <w:p w:rsidR="00C22C5C" w:rsidRPr="00C22C5C" w:rsidRDefault="00C22C5C" w:rsidP="00C22C5C">
            <w:pPr>
              <w:jc w:val="center"/>
              <w:rPr>
                <w:rFonts w:ascii="Times New Roman" w:eastAsia="Times New Roman" w:hAnsi="Times New Roman" w:cs="Times New Roman"/>
                <w:b/>
                <w:sz w:val="24"/>
                <w:szCs w:val="24"/>
              </w:rPr>
            </w:pPr>
            <w:proofErr w:type="spellStart"/>
            <w:r w:rsidRPr="00C22C5C">
              <w:rPr>
                <w:rFonts w:ascii="Times New Roman" w:eastAsia="Times New Roman" w:hAnsi="Times New Roman" w:cs="Times New Roman"/>
                <w:b/>
                <w:sz w:val="24"/>
                <w:szCs w:val="24"/>
              </w:rPr>
              <w:t>Мероприятия</w:t>
            </w:r>
            <w:proofErr w:type="spellEnd"/>
          </w:p>
        </w:tc>
        <w:tc>
          <w:tcPr>
            <w:tcW w:w="2979" w:type="dxa"/>
          </w:tcPr>
          <w:p w:rsidR="00C22C5C" w:rsidRPr="00C22C5C" w:rsidRDefault="00C22C5C" w:rsidP="00C22C5C">
            <w:pPr>
              <w:rPr>
                <w:rFonts w:ascii="Times New Roman" w:eastAsia="Times New Roman" w:hAnsi="Times New Roman" w:cs="Times New Roman"/>
                <w:b/>
                <w:sz w:val="24"/>
                <w:szCs w:val="24"/>
              </w:rPr>
            </w:pPr>
            <w:proofErr w:type="spellStart"/>
            <w:r w:rsidRPr="00C22C5C">
              <w:rPr>
                <w:rFonts w:ascii="Times New Roman" w:eastAsia="Times New Roman" w:hAnsi="Times New Roman" w:cs="Times New Roman"/>
                <w:b/>
                <w:sz w:val="24"/>
                <w:szCs w:val="24"/>
              </w:rPr>
              <w:t>Срок</w:t>
            </w:r>
            <w:proofErr w:type="spellEnd"/>
            <w:r w:rsidRPr="00C22C5C">
              <w:rPr>
                <w:rFonts w:ascii="Times New Roman" w:eastAsia="Times New Roman" w:hAnsi="Times New Roman" w:cs="Times New Roman"/>
                <w:b/>
                <w:sz w:val="24"/>
                <w:szCs w:val="24"/>
              </w:rPr>
              <w:t xml:space="preserve"> </w:t>
            </w:r>
            <w:proofErr w:type="spellStart"/>
            <w:r w:rsidRPr="00C22C5C">
              <w:rPr>
                <w:rFonts w:ascii="Times New Roman" w:eastAsia="Times New Roman" w:hAnsi="Times New Roman" w:cs="Times New Roman"/>
                <w:b/>
                <w:sz w:val="24"/>
                <w:szCs w:val="24"/>
              </w:rPr>
              <w:t>исполнения</w:t>
            </w:r>
            <w:proofErr w:type="spellEnd"/>
          </w:p>
        </w:tc>
        <w:tc>
          <w:tcPr>
            <w:tcW w:w="3041" w:type="dxa"/>
          </w:tcPr>
          <w:p w:rsidR="00C22C5C" w:rsidRPr="00C22C5C" w:rsidRDefault="00C22C5C" w:rsidP="00C22C5C">
            <w:pPr>
              <w:rPr>
                <w:rFonts w:ascii="Times New Roman" w:eastAsia="Times New Roman" w:hAnsi="Times New Roman" w:cs="Times New Roman"/>
                <w:b/>
                <w:sz w:val="24"/>
                <w:szCs w:val="24"/>
              </w:rPr>
            </w:pPr>
            <w:proofErr w:type="spellStart"/>
            <w:r w:rsidRPr="00C22C5C">
              <w:rPr>
                <w:rFonts w:ascii="Times New Roman" w:eastAsia="Times New Roman" w:hAnsi="Times New Roman" w:cs="Times New Roman"/>
                <w:b/>
                <w:sz w:val="24"/>
                <w:szCs w:val="24"/>
              </w:rPr>
              <w:t>Исполнитель</w:t>
            </w:r>
            <w:proofErr w:type="spellEnd"/>
          </w:p>
        </w:tc>
      </w:tr>
      <w:tr w:rsidR="00C22C5C" w:rsidRPr="00C22C5C" w:rsidTr="00C22C5C">
        <w:trPr>
          <w:trHeight w:val="297"/>
        </w:trPr>
        <w:tc>
          <w:tcPr>
            <w:tcW w:w="15343" w:type="dxa"/>
            <w:gridSpan w:val="4"/>
          </w:tcPr>
          <w:p w:rsidR="00C22C5C" w:rsidRPr="00C22C5C" w:rsidRDefault="00C22C5C" w:rsidP="00C22C5C">
            <w:pPr>
              <w:rPr>
                <w:rFonts w:ascii="Times New Roman" w:eastAsia="Times New Roman" w:hAnsi="Times New Roman" w:cs="Times New Roman"/>
                <w:b/>
                <w:sz w:val="24"/>
                <w:szCs w:val="24"/>
                <w:lang w:val="ru-RU"/>
              </w:rPr>
            </w:pPr>
            <w:r w:rsidRPr="00C22C5C">
              <w:rPr>
                <w:rFonts w:ascii="Times New Roman" w:eastAsia="Times New Roman" w:hAnsi="Times New Roman" w:cs="Times New Roman"/>
                <w:b/>
                <w:sz w:val="24"/>
                <w:szCs w:val="24"/>
                <w:lang w:val="ru-RU"/>
              </w:rPr>
              <w:t>При возникновении аварии на коммунальных системах жизнеобеспечения</w:t>
            </w:r>
          </w:p>
        </w:tc>
      </w:tr>
      <w:tr w:rsidR="00C22C5C" w:rsidRPr="00C22C5C" w:rsidTr="00C22C5C">
        <w:trPr>
          <w:trHeight w:val="4030"/>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C22C5C" w:rsidRPr="00C22C5C" w:rsidRDefault="00C22C5C" w:rsidP="00F3024F">
            <w:pPr>
              <w:numPr>
                <w:ilvl w:val="0"/>
                <w:numId w:val="6"/>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определение объема последствий аварийной ситуации (количество населенных пунктов, жилых домов, котельных, водозаборов, учреждений здравоохранения, учреждений с круглосуточным пребыванием маломобильных групп населения);</w:t>
            </w:r>
          </w:p>
          <w:p w:rsidR="00C22C5C" w:rsidRPr="00C22C5C" w:rsidRDefault="00C22C5C" w:rsidP="00F3024F">
            <w:pPr>
              <w:numPr>
                <w:ilvl w:val="0"/>
                <w:numId w:val="6"/>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C22C5C" w:rsidRPr="00C22C5C" w:rsidRDefault="00C22C5C" w:rsidP="00F3024F">
            <w:pPr>
              <w:numPr>
                <w:ilvl w:val="0"/>
                <w:numId w:val="6"/>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организация электроснабжения объектов жизнеобеспечения населения по обводным каналам;</w:t>
            </w:r>
          </w:p>
          <w:p w:rsidR="00C22C5C" w:rsidRPr="00C22C5C" w:rsidRDefault="00C22C5C" w:rsidP="00F3024F">
            <w:pPr>
              <w:numPr>
                <w:ilvl w:val="0"/>
                <w:numId w:val="6"/>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организация работ по восстановлению линий электропередач и систем жизнеобеспечения при авариях на них;</w:t>
            </w:r>
          </w:p>
          <w:p w:rsidR="00C22C5C" w:rsidRPr="00C22C5C" w:rsidRDefault="00C22C5C" w:rsidP="00F3024F">
            <w:pPr>
              <w:numPr>
                <w:ilvl w:val="0"/>
                <w:numId w:val="6"/>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2979" w:type="dxa"/>
          </w:tcPr>
          <w:p w:rsidR="00C22C5C" w:rsidRPr="00C22C5C" w:rsidRDefault="00C22C5C" w:rsidP="00C22C5C">
            <w:pPr>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Немедленно</w:t>
            </w:r>
            <w:proofErr w:type="spellEnd"/>
          </w:p>
        </w:tc>
        <w:tc>
          <w:tcPr>
            <w:tcW w:w="3041" w:type="dxa"/>
          </w:tcPr>
          <w:p w:rsidR="00C22C5C" w:rsidRPr="00C22C5C" w:rsidRDefault="00C22C5C" w:rsidP="000F6077">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ЕДДС </w:t>
            </w:r>
            <w:r w:rsidR="000F6077">
              <w:rPr>
                <w:rFonts w:ascii="Times New Roman" w:eastAsia="Times New Roman" w:hAnsi="Times New Roman" w:cs="Times New Roman"/>
                <w:sz w:val="24"/>
                <w:szCs w:val="24"/>
                <w:lang w:val="ru-RU"/>
              </w:rPr>
              <w:t>а</w:t>
            </w:r>
            <w:r w:rsidRPr="00C22C5C">
              <w:rPr>
                <w:rFonts w:ascii="Times New Roman" w:eastAsia="Times New Roman" w:hAnsi="Times New Roman" w:cs="Times New Roman"/>
                <w:sz w:val="24"/>
                <w:szCs w:val="24"/>
                <w:lang w:val="ru-RU"/>
              </w:rPr>
              <w:t>дминистраци</w:t>
            </w:r>
            <w:r w:rsidR="003B5449">
              <w:rPr>
                <w:rFonts w:ascii="Times New Roman" w:eastAsia="Times New Roman" w:hAnsi="Times New Roman" w:cs="Times New Roman"/>
                <w:sz w:val="24"/>
                <w:szCs w:val="24"/>
                <w:lang w:val="ru-RU"/>
              </w:rPr>
              <w:t>и МО «</w:t>
            </w:r>
            <w:proofErr w:type="spellStart"/>
            <w:r w:rsidR="003B5449">
              <w:rPr>
                <w:rFonts w:ascii="Times New Roman" w:eastAsia="Times New Roman" w:hAnsi="Times New Roman" w:cs="Times New Roman"/>
                <w:sz w:val="24"/>
                <w:szCs w:val="24"/>
                <w:lang w:val="ru-RU"/>
              </w:rPr>
              <w:t>Княжпогостский</w:t>
            </w:r>
            <w:proofErr w:type="spellEnd"/>
            <w:r w:rsidR="003B5449">
              <w:rPr>
                <w:rFonts w:ascii="Times New Roman" w:eastAsia="Times New Roman" w:hAnsi="Times New Roman" w:cs="Times New Roman"/>
                <w:sz w:val="24"/>
                <w:szCs w:val="24"/>
                <w:lang w:val="ru-RU"/>
              </w:rPr>
              <w:t>»</w:t>
            </w:r>
          </w:p>
        </w:tc>
      </w:tr>
      <w:tr w:rsidR="00C22C5C" w:rsidRPr="00C22C5C" w:rsidTr="00C22C5C">
        <w:trPr>
          <w:trHeight w:val="686"/>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2.</w:t>
            </w:r>
          </w:p>
        </w:tc>
        <w:tc>
          <w:tcPr>
            <w:tcW w:w="8581" w:type="dxa"/>
          </w:tcPr>
          <w:p w:rsidR="00C22C5C" w:rsidRPr="00C22C5C" w:rsidRDefault="00C22C5C" w:rsidP="00C22C5C">
            <w:pPr>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Усиление</w:t>
            </w:r>
            <w:proofErr w:type="spellEnd"/>
            <w:r w:rsidRPr="00C22C5C">
              <w:rPr>
                <w:rFonts w:ascii="Times New Roman" w:eastAsia="Times New Roman" w:hAnsi="Times New Roman" w:cs="Times New Roman"/>
                <w:sz w:val="24"/>
                <w:szCs w:val="24"/>
              </w:rPr>
              <w:t xml:space="preserve"> ДДС (</w:t>
            </w:r>
            <w:proofErr w:type="spellStart"/>
            <w:r w:rsidRPr="00C22C5C">
              <w:rPr>
                <w:rFonts w:ascii="Times New Roman" w:eastAsia="Times New Roman" w:hAnsi="Times New Roman" w:cs="Times New Roman"/>
                <w:sz w:val="24"/>
                <w:szCs w:val="24"/>
              </w:rPr>
              <w:t>при</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необходимости</w:t>
            </w:r>
            <w:proofErr w:type="spellEnd"/>
            <w:r w:rsidRPr="00C22C5C">
              <w:rPr>
                <w:rFonts w:ascii="Times New Roman" w:eastAsia="Times New Roman" w:hAnsi="Times New Roman" w:cs="Times New Roman"/>
                <w:sz w:val="24"/>
                <w:szCs w:val="24"/>
              </w:rPr>
              <w:t>).</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Ч+ 01.ч.30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F16878" w:rsidRDefault="00C22C5C" w:rsidP="00F16878">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ЕДДС </w:t>
            </w:r>
            <w:r w:rsidR="000F6077">
              <w:rPr>
                <w:rFonts w:ascii="Times New Roman" w:eastAsia="Times New Roman" w:hAnsi="Times New Roman" w:cs="Times New Roman"/>
                <w:sz w:val="24"/>
                <w:szCs w:val="24"/>
                <w:lang w:val="ru-RU"/>
              </w:rPr>
              <w:t>а</w:t>
            </w:r>
            <w:r w:rsidRPr="00C22C5C">
              <w:rPr>
                <w:rFonts w:ascii="Times New Roman" w:eastAsia="Times New Roman" w:hAnsi="Times New Roman" w:cs="Times New Roman"/>
                <w:sz w:val="24"/>
                <w:szCs w:val="24"/>
                <w:lang w:val="ru-RU"/>
              </w:rPr>
              <w:t xml:space="preserve">дминистрация </w:t>
            </w:r>
          </w:p>
          <w:p w:rsidR="00C22C5C" w:rsidRPr="00C22C5C" w:rsidRDefault="00F16878" w:rsidP="00F1687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МО «</w:t>
            </w:r>
            <w:proofErr w:type="spellStart"/>
            <w:r>
              <w:rPr>
                <w:rFonts w:ascii="Times New Roman" w:eastAsia="Times New Roman" w:hAnsi="Times New Roman" w:cs="Times New Roman"/>
                <w:sz w:val="24"/>
                <w:szCs w:val="24"/>
                <w:lang w:val="ru-RU"/>
              </w:rPr>
              <w:t>Княжпогостский</w:t>
            </w:r>
            <w:proofErr w:type="spellEnd"/>
            <w:r>
              <w:rPr>
                <w:rFonts w:ascii="Times New Roman" w:eastAsia="Times New Roman" w:hAnsi="Times New Roman" w:cs="Times New Roman"/>
                <w:sz w:val="24"/>
                <w:szCs w:val="24"/>
                <w:lang w:val="ru-RU"/>
              </w:rPr>
              <w:t>»</w:t>
            </w:r>
          </w:p>
        </w:tc>
      </w:tr>
      <w:tr w:rsidR="00C22C5C" w:rsidRPr="00C22C5C" w:rsidTr="00F16878">
        <w:trPr>
          <w:trHeight w:val="418"/>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3.</w:t>
            </w:r>
          </w:p>
        </w:tc>
        <w:tc>
          <w:tcPr>
            <w:tcW w:w="8581" w:type="dxa"/>
          </w:tcPr>
          <w:p w:rsidR="003B5449" w:rsidRDefault="00C22C5C" w:rsidP="003B5449">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Проверка работоспособности автономных источников питания и поддержание их в постоянной готовности, отправка автономных</w:t>
            </w:r>
            <w:r w:rsidR="003B5449">
              <w:rPr>
                <w:rFonts w:ascii="Times New Roman" w:eastAsia="Times New Roman" w:hAnsi="Times New Roman" w:cs="Times New Roman"/>
                <w:sz w:val="24"/>
                <w:szCs w:val="24"/>
                <w:lang w:val="ru-RU"/>
              </w:rPr>
              <w:t xml:space="preserve"> </w:t>
            </w:r>
            <w:r w:rsidRPr="00C22C5C">
              <w:rPr>
                <w:rFonts w:ascii="Times New Roman" w:eastAsia="Times New Roman" w:hAnsi="Times New Roman" w:cs="Times New Roman"/>
                <w:sz w:val="24"/>
                <w:szCs w:val="24"/>
                <w:lang w:val="ru-RU"/>
              </w:rPr>
              <w:t>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r w:rsidR="003B5449">
              <w:rPr>
                <w:rFonts w:ascii="Times New Roman" w:eastAsia="Times New Roman" w:hAnsi="Times New Roman" w:cs="Times New Roman"/>
                <w:sz w:val="24"/>
                <w:szCs w:val="24"/>
                <w:lang w:val="ru-RU"/>
              </w:rPr>
              <w:t>.</w:t>
            </w:r>
          </w:p>
          <w:p w:rsidR="003B5449" w:rsidRPr="00C22C5C" w:rsidRDefault="00C22C5C" w:rsidP="003B5449">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 </w:t>
            </w:r>
            <w:r w:rsidR="003B5449">
              <w:rPr>
                <w:rFonts w:ascii="Times New Roman" w:eastAsia="Times New Roman" w:hAnsi="Times New Roman" w:cs="Times New Roman"/>
                <w:sz w:val="24"/>
                <w:szCs w:val="24"/>
                <w:lang w:val="ru-RU"/>
              </w:rPr>
              <w:t>П</w:t>
            </w:r>
            <w:r w:rsidRPr="00C22C5C">
              <w:rPr>
                <w:rFonts w:ascii="Times New Roman" w:eastAsia="Times New Roman" w:hAnsi="Times New Roman" w:cs="Times New Roman"/>
                <w:sz w:val="24"/>
                <w:szCs w:val="24"/>
                <w:lang w:val="ru-RU"/>
              </w:rPr>
              <w:t>одключение дополнительных источников энергоснабжения (освещения) для работы в темное время суток; обеспечение бесперебойной подачи тепла в жилые</w:t>
            </w:r>
            <w:r w:rsidR="003B5449">
              <w:rPr>
                <w:rFonts w:ascii="Times New Roman" w:eastAsia="Times New Roman" w:hAnsi="Times New Roman" w:cs="Times New Roman"/>
                <w:sz w:val="24"/>
                <w:szCs w:val="24"/>
                <w:lang w:val="ru-RU"/>
              </w:rPr>
              <w:t xml:space="preserve"> дома</w:t>
            </w:r>
            <w:r w:rsidRPr="00C22C5C">
              <w:rPr>
                <w:rFonts w:ascii="Times New Roman" w:eastAsia="Times New Roman" w:hAnsi="Times New Roman" w:cs="Times New Roman"/>
                <w:sz w:val="24"/>
                <w:szCs w:val="24"/>
                <w:lang w:val="ru-RU"/>
              </w:rPr>
              <w:t>.</w:t>
            </w:r>
          </w:p>
        </w:tc>
        <w:tc>
          <w:tcPr>
            <w:tcW w:w="2979" w:type="dxa"/>
          </w:tcPr>
          <w:p w:rsidR="00C22C5C" w:rsidRPr="00C22C5C" w:rsidRDefault="00C22C5C" w:rsidP="00C22C5C">
            <w:pPr>
              <w:rPr>
                <w:rFonts w:ascii="Times New Roman" w:eastAsia="Times New Roman" w:hAnsi="Times New Roman" w:cs="Times New Roman"/>
                <w:sz w:val="24"/>
                <w:szCs w:val="24"/>
                <w:lang w:val="ru-RU"/>
              </w:rPr>
            </w:pPr>
          </w:p>
        </w:tc>
        <w:tc>
          <w:tcPr>
            <w:tcW w:w="3041" w:type="dxa"/>
          </w:tcPr>
          <w:p w:rsidR="00C22C5C" w:rsidRPr="00C22C5C" w:rsidRDefault="00C22C5C" w:rsidP="00C22C5C">
            <w:pPr>
              <w:rPr>
                <w:rFonts w:ascii="Times New Roman" w:eastAsia="Times New Roman" w:hAnsi="Times New Roman" w:cs="Times New Roman"/>
                <w:sz w:val="24"/>
                <w:szCs w:val="24"/>
                <w:lang w:val="ru-RU"/>
              </w:rPr>
            </w:pPr>
          </w:p>
        </w:tc>
      </w:tr>
      <w:tr w:rsidR="00C22C5C" w:rsidRPr="00C22C5C" w:rsidTr="00805162">
        <w:trPr>
          <w:trHeight w:val="2684"/>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lastRenderedPageBreak/>
              <w:t>4.</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При поступлении сигнала в Администрацию </w:t>
            </w:r>
            <w:r w:rsidR="003B5449">
              <w:rPr>
                <w:rFonts w:ascii="Times New Roman" w:eastAsia="Times New Roman" w:hAnsi="Times New Roman" w:cs="Times New Roman"/>
                <w:sz w:val="24"/>
                <w:szCs w:val="24"/>
                <w:lang w:val="ru-RU"/>
              </w:rPr>
              <w:t>муниципального</w:t>
            </w:r>
            <w:r w:rsidRPr="00C22C5C">
              <w:rPr>
                <w:rFonts w:ascii="Times New Roman" w:eastAsia="Times New Roman" w:hAnsi="Times New Roman" w:cs="Times New Roman"/>
                <w:sz w:val="24"/>
                <w:szCs w:val="24"/>
                <w:lang w:val="ru-RU"/>
              </w:rPr>
              <w:t xml:space="preserve"> округа </w:t>
            </w:r>
            <w:r w:rsidR="003B5449">
              <w:rPr>
                <w:rFonts w:ascii="Times New Roman" w:eastAsia="Times New Roman" w:hAnsi="Times New Roman" w:cs="Times New Roman"/>
                <w:sz w:val="24"/>
                <w:szCs w:val="24"/>
                <w:lang w:val="ru-RU"/>
              </w:rPr>
              <w:t>«</w:t>
            </w:r>
            <w:proofErr w:type="spellStart"/>
            <w:r w:rsidR="003B5449">
              <w:rPr>
                <w:rFonts w:ascii="Times New Roman" w:eastAsia="Times New Roman" w:hAnsi="Times New Roman" w:cs="Times New Roman"/>
                <w:sz w:val="24"/>
                <w:szCs w:val="24"/>
                <w:lang w:val="ru-RU"/>
              </w:rPr>
              <w:t>Княжпогостский</w:t>
            </w:r>
            <w:proofErr w:type="spellEnd"/>
            <w:r w:rsidR="003B5449">
              <w:rPr>
                <w:rFonts w:ascii="Times New Roman" w:eastAsia="Times New Roman" w:hAnsi="Times New Roman" w:cs="Times New Roman"/>
                <w:sz w:val="24"/>
                <w:szCs w:val="24"/>
                <w:lang w:val="ru-RU"/>
              </w:rPr>
              <w:t xml:space="preserve">» </w:t>
            </w:r>
            <w:r w:rsidRPr="00C22C5C">
              <w:rPr>
                <w:rFonts w:ascii="Times New Roman" w:eastAsia="Times New Roman" w:hAnsi="Times New Roman" w:cs="Times New Roman"/>
                <w:sz w:val="24"/>
                <w:szCs w:val="24"/>
                <w:lang w:val="ru-RU"/>
              </w:rPr>
              <w:t>об аварии на коммунальных системах жизнеобеспечения:</w:t>
            </w:r>
          </w:p>
          <w:p w:rsidR="00C22C5C" w:rsidRPr="00C22C5C" w:rsidRDefault="00C22C5C" w:rsidP="00F3024F">
            <w:pPr>
              <w:numPr>
                <w:ilvl w:val="0"/>
                <w:numId w:val="5"/>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доведение информации до дежурного ЕДДС</w:t>
            </w:r>
            <w:r w:rsidR="000F6077">
              <w:rPr>
                <w:rFonts w:ascii="Times New Roman" w:eastAsia="Times New Roman" w:hAnsi="Times New Roman" w:cs="Times New Roman"/>
                <w:sz w:val="24"/>
                <w:szCs w:val="24"/>
                <w:lang w:val="ru-RU"/>
              </w:rPr>
              <w:t xml:space="preserve"> администрации</w:t>
            </w:r>
            <w:r w:rsidRPr="00C22C5C">
              <w:rPr>
                <w:rFonts w:ascii="Times New Roman" w:eastAsia="Times New Roman" w:hAnsi="Times New Roman" w:cs="Times New Roman"/>
                <w:sz w:val="24"/>
                <w:szCs w:val="24"/>
                <w:lang w:val="ru-RU"/>
              </w:rPr>
              <w:t xml:space="preserve"> </w:t>
            </w:r>
            <w:proofErr w:type="gramStart"/>
            <w:r w:rsidRPr="00C22C5C">
              <w:rPr>
                <w:rFonts w:ascii="Times New Roman" w:eastAsia="Times New Roman" w:hAnsi="Times New Roman" w:cs="Times New Roman"/>
                <w:sz w:val="24"/>
                <w:szCs w:val="24"/>
                <w:lang w:val="ru-RU"/>
              </w:rPr>
              <w:t xml:space="preserve">муниципального  </w:t>
            </w:r>
            <w:r w:rsidR="000F6077">
              <w:rPr>
                <w:rFonts w:ascii="Times New Roman" w:eastAsia="Times New Roman" w:hAnsi="Times New Roman" w:cs="Times New Roman"/>
                <w:sz w:val="24"/>
                <w:szCs w:val="24"/>
                <w:lang w:val="ru-RU"/>
              </w:rPr>
              <w:t>округа</w:t>
            </w:r>
            <w:proofErr w:type="gramEnd"/>
            <w:r w:rsidRPr="00C22C5C">
              <w:rPr>
                <w:rFonts w:ascii="Times New Roman" w:eastAsia="Times New Roman" w:hAnsi="Times New Roman" w:cs="Times New Roman"/>
                <w:sz w:val="24"/>
                <w:szCs w:val="24"/>
                <w:lang w:val="ru-RU"/>
              </w:rPr>
              <w:t>;</w:t>
            </w:r>
          </w:p>
          <w:p w:rsidR="00C22C5C" w:rsidRPr="00C22C5C" w:rsidRDefault="00C22C5C" w:rsidP="00F3024F">
            <w:pPr>
              <w:numPr>
                <w:ilvl w:val="0"/>
                <w:numId w:val="5"/>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оповещение и сбор комиссии по ЧС и ОПБ округа (по решению председателя КЧС и ОПБ при критически низких температурах, остановкой котельных, водозаборов, прекращении отопления жилых домов, учреждений здравоохранения, учреждений </w:t>
            </w:r>
            <w:r w:rsidR="00F16878">
              <w:rPr>
                <w:rFonts w:ascii="Times New Roman" w:eastAsia="Times New Roman" w:hAnsi="Times New Roman" w:cs="Times New Roman"/>
                <w:sz w:val="24"/>
                <w:szCs w:val="24"/>
                <w:lang w:val="ru-RU"/>
              </w:rPr>
              <w:t xml:space="preserve">с </w:t>
            </w:r>
            <w:r w:rsidRPr="00C22C5C">
              <w:rPr>
                <w:rFonts w:ascii="Times New Roman" w:eastAsia="Times New Roman" w:hAnsi="Times New Roman" w:cs="Times New Roman"/>
                <w:sz w:val="24"/>
                <w:szCs w:val="24"/>
                <w:lang w:val="ru-RU"/>
              </w:rPr>
              <w:t>круглосуточным пребыванием маломобильных групп населения, школ</w:t>
            </w:r>
            <w:r w:rsidR="00F16878">
              <w:rPr>
                <w:rFonts w:ascii="Times New Roman" w:eastAsia="Times New Roman" w:hAnsi="Times New Roman" w:cs="Times New Roman"/>
                <w:sz w:val="24"/>
                <w:szCs w:val="24"/>
                <w:lang w:val="ru-RU"/>
              </w:rPr>
              <w:t>,</w:t>
            </w:r>
            <w:r w:rsidRPr="00C22C5C">
              <w:rPr>
                <w:rFonts w:ascii="Times New Roman" w:eastAsia="Times New Roman" w:hAnsi="Times New Roman" w:cs="Times New Roman"/>
                <w:sz w:val="24"/>
                <w:szCs w:val="24"/>
                <w:lang w:val="ru-RU"/>
              </w:rPr>
              <w:t xml:space="preserve"> повлекшие нарушения условий жизнедеятельности людей)</w:t>
            </w:r>
          </w:p>
        </w:tc>
        <w:tc>
          <w:tcPr>
            <w:tcW w:w="2979" w:type="dxa"/>
          </w:tcPr>
          <w:p w:rsidR="00C22C5C" w:rsidRPr="00C22C5C" w:rsidRDefault="00C22C5C" w:rsidP="00C22C5C">
            <w:pPr>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Немедленно</w:t>
            </w:r>
            <w:proofErr w:type="spellEnd"/>
            <w:r w:rsidRPr="00C22C5C">
              <w:rPr>
                <w:rFonts w:ascii="Times New Roman" w:eastAsia="Times New Roman" w:hAnsi="Times New Roman" w:cs="Times New Roman"/>
                <w:sz w:val="24"/>
                <w:szCs w:val="24"/>
              </w:rPr>
              <w:t xml:space="preserve"> Ч + 1ч.30мин.</w:t>
            </w:r>
          </w:p>
        </w:tc>
        <w:tc>
          <w:tcPr>
            <w:tcW w:w="3041" w:type="dxa"/>
          </w:tcPr>
          <w:p w:rsidR="00C22C5C" w:rsidRPr="00C22C5C" w:rsidRDefault="000F6077" w:rsidP="00F1687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w:t>
            </w:r>
            <w:r w:rsidR="00C22C5C" w:rsidRPr="00C22C5C">
              <w:rPr>
                <w:rFonts w:ascii="Times New Roman" w:eastAsia="Times New Roman" w:hAnsi="Times New Roman" w:cs="Times New Roman"/>
                <w:sz w:val="24"/>
                <w:szCs w:val="24"/>
                <w:lang w:val="ru-RU"/>
              </w:rPr>
              <w:t xml:space="preserve">дминистрация </w:t>
            </w:r>
            <w:r w:rsidR="00F16878">
              <w:rPr>
                <w:rFonts w:ascii="Times New Roman" w:eastAsia="Times New Roman" w:hAnsi="Times New Roman" w:cs="Times New Roman"/>
                <w:sz w:val="24"/>
                <w:szCs w:val="24"/>
                <w:lang w:val="ru-RU"/>
              </w:rPr>
              <w:t>МО</w:t>
            </w:r>
            <w:r w:rsidR="00C22C5C" w:rsidRPr="00C22C5C">
              <w:rPr>
                <w:rFonts w:ascii="Times New Roman" w:eastAsia="Times New Roman" w:hAnsi="Times New Roman" w:cs="Times New Roman"/>
                <w:sz w:val="24"/>
                <w:szCs w:val="24"/>
                <w:lang w:val="ru-RU"/>
              </w:rPr>
              <w:t xml:space="preserve"> </w:t>
            </w:r>
            <w:r w:rsidR="00F16878">
              <w:rPr>
                <w:rFonts w:ascii="Times New Roman" w:eastAsia="Times New Roman" w:hAnsi="Times New Roman" w:cs="Times New Roman"/>
                <w:sz w:val="24"/>
                <w:szCs w:val="24"/>
                <w:lang w:val="ru-RU"/>
              </w:rPr>
              <w:t>«</w:t>
            </w:r>
            <w:proofErr w:type="spellStart"/>
            <w:r w:rsidR="00F16878">
              <w:rPr>
                <w:rFonts w:ascii="Times New Roman" w:eastAsia="Times New Roman" w:hAnsi="Times New Roman" w:cs="Times New Roman"/>
                <w:sz w:val="24"/>
                <w:szCs w:val="24"/>
                <w:lang w:val="ru-RU"/>
              </w:rPr>
              <w:t>Княжпогостский</w:t>
            </w:r>
            <w:proofErr w:type="spellEnd"/>
            <w:r w:rsidR="00F16878">
              <w:rPr>
                <w:rFonts w:ascii="Times New Roman" w:eastAsia="Times New Roman" w:hAnsi="Times New Roman" w:cs="Times New Roman"/>
                <w:sz w:val="24"/>
                <w:szCs w:val="24"/>
                <w:lang w:val="ru-RU"/>
              </w:rPr>
              <w:t>»</w:t>
            </w:r>
          </w:p>
        </w:tc>
      </w:tr>
      <w:tr w:rsidR="00C22C5C" w:rsidRPr="00C22C5C" w:rsidTr="00C22C5C">
        <w:trPr>
          <w:trHeight w:val="840"/>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5.</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округа</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Ч + 2ч.00мин.</w:t>
            </w:r>
          </w:p>
        </w:tc>
        <w:tc>
          <w:tcPr>
            <w:tcW w:w="3041" w:type="dxa"/>
          </w:tcPr>
          <w:p w:rsidR="00C22C5C" w:rsidRPr="00C22C5C" w:rsidRDefault="00C22C5C" w:rsidP="000F6077">
            <w:pPr>
              <w:rPr>
                <w:rFonts w:ascii="Times New Roman" w:eastAsia="Times New Roman" w:hAnsi="Times New Roman" w:cs="Times New Roman"/>
                <w:sz w:val="24"/>
                <w:szCs w:val="24"/>
                <w:lang w:val="ru-RU"/>
              </w:rPr>
            </w:pPr>
            <w:r w:rsidRPr="000F6077">
              <w:rPr>
                <w:rFonts w:ascii="Times New Roman" w:eastAsia="Times New Roman" w:hAnsi="Times New Roman" w:cs="Times New Roman"/>
                <w:color w:val="000000" w:themeColor="text1"/>
                <w:sz w:val="24"/>
                <w:szCs w:val="24"/>
                <w:lang w:val="ru-RU"/>
              </w:rPr>
              <w:t xml:space="preserve">ЕДДС </w:t>
            </w:r>
            <w:r w:rsidR="000F6077" w:rsidRPr="000F6077">
              <w:rPr>
                <w:rFonts w:ascii="Times New Roman" w:eastAsia="Times New Roman" w:hAnsi="Times New Roman" w:cs="Times New Roman"/>
                <w:color w:val="000000" w:themeColor="text1"/>
                <w:sz w:val="24"/>
                <w:szCs w:val="24"/>
                <w:lang w:val="ru-RU"/>
              </w:rPr>
              <w:t>а</w:t>
            </w:r>
            <w:r w:rsidRPr="000F6077">
              <w:rPr>
                <w:rFonts w:ascii="Times New Roman" w:eastAsia="Times New Roman" w:hAnsi="Times New Roman" w:cs="Times New Roman"/>
                <w:color w:val="000000" w:themeColor="text1"/>
                <w:sz w:val="24"/>
                <w:szCs w:val="24"/>
                <w:lang w:val="ru-RU"/>
              </w:rPr>
              <w:t>дминистраци</w:t>
            </w:r>
            <w:r w:rsidR="00F16878" w:rsidRPr="000F6077">
              <w:rPr>
                <w:rFonts w:ascii="Times New Roman" w:eastAsia="Times New Roman" w:hAnsi="Times New Roman" w:cs="Times New Roman"/>
                <w:color w:val="000000" w:themeColor="text1"/>
                <w:sz w:val="24"/>
                <w:szCs w:val="24"/>
                <w:lang w:val="ru-RU"/>
              </w:rPr>
              <w:t>и</w:t>
            </w:r>
            <w:r w:rsidRPr="000F6077">
              <w:rPr>
                <w:rFonts w:ascii="Times New Roman" w:eastAsia="Times New Roman" w:hAnsi="Times New Roman" w:cs="Times New Roman"/>
                <w:color w:val="000000" w:themeColor="text1"/>
                <w:sz w:val="24"/>
                <w:szCs w:val="24"/>
                <w:lang w:val="ru-RU"/>
              </w:rPr>
              <w:t xml:space="preserve"> </w:t>
            </w:r>
            <w:r w:rsidR="00F16878" w:rsidRPr="000F6077">
              <w:rPr>
                <w:rFonts w:ascii="Times New Roman" w:eastAsia="Times New Roman" w:hAnsi="Times New Roman" w:cs="Times New Roman"/>
                <w:color w:val="000000" w:themeColor="text1"/>
                <w:sz w:val="24"/>
                <w:szCs w:val="24"/>
                <w:lang w:val="ru-RU"/>
              </w:rPr>
              <w:t>МО «</w:t>
            </w:r>
            <w:proofErr w:type="spellStart"/>
            <w:r w:rsidR="00F16878" w:rsidRPr="000F6077">
              <w:rPr>
                <w:rFonts w:ascii="Times New Roman" w:eastAsia="Times New Roman" w:hAnsi="Times New Roman" w:cs="Times New Roman"/>
                <w:color w:val="000000" w:themeColor="text1"/>
                <w:sz w:val="24"/>
                <w:szCs w:val="24"/>
                <w:lang w:val="ru-RU"/>
              </w:rPr>
              <w:t>Княжпогостский</w:t>
            </w:r>
            <w:proofErr w:type="spellEnd"/>
            <w:r w:rsidR="00F16878" w:rsidRPr="000F6077">
              <w:rPr>
                <w:rFonts w:ascii="Times New Roman" w:eastAsia="Times New Roman" w:hAnsi="Times New Roman" w:cs="Times New Roman"/>
                <w:color w:val="000000" w:themeColor="text1"/>
                <w:sz w:val="24"/>
                <w:szCs w:val="24"/>
                <w:lang w:val="ru-RU"/>
              </w:rPr>
              <w:t>»</w:t>
            </w:r>
          </w:p>
        </w:tc>
      </w:tr>
      <w:tr w:rsidR="00C22C5C" w:rsidRPr="00C22C5C" w:rsidTr="00F16878">
        <w:trPr>
          <w:trHeight w:val="2212"/>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6.</w:t>
            </w:r>
          </w:p>
        </w:tc>
        <w:tc>
          <w:tcPr>
            <w:tcW w:w="8581" w:type="dxa"/>
          </w:tcPr>
          <w:p w:rsidR="00C22C5C" w:rsidRPr="00C22C5C" w:rsidRDefault="00C22C5C" w:rsidP="00805162">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Проведение заседания КЧС и ОПБ и подготовка распоряжения председателя комиссии по ЧС и ОПБ </w:t>
            </w:r>
            <w:r w:rsidR="00805162" w:rsidRPr="00805162">
              <w:rPr>
                <w:rFonts w:ascii="Times New Roman" w:eastAsia="Times New Roman" w:hAnsi="Times New Roman" w:cs="Times New Roman"/>
                <w:sz w:val="24"/>
                <w:szCs w:val="24"/>
                <w:lang w:val="ru-RU"/>
              </w:rPr>
              <w:t xml:space="preserve">При введении режима функционирования ПОВЫШЕННАЯ ГОТОВНОСТЬ </w:t>
            </w:r>
            <w:r w:rsidR="00805162">
              <w:rPr>
                <w:rFonts w:ascii="Times New Roman" w:eastAsia="Times New Roman" w:hAnsi="Times New Roman" w:cs="Times New Roman"/>
                <w:sz w:val="24"/>
                <w:szCs w:val="24"/>
                <w:lang w:val="ru-RU"/>
              </w:rPr>
              <w:t>о введении</w:t>
            </w:r>
            <w:r w:rsidRPr="00F16878">
              <w:rPr>
                <w:rFonts w:ascii="Times New Roman" w:eastAsia="Times New Roman" w:hAnsi="Times New Roman" w:cs="Times New Roman"/>
                <w:color w:val="FF0000"/>
                <w:sz w:val="24"/>
                <w:szCs w:val="24"/>
                <w:lang w:val="ru-RU"/>
              </w:rPr>
              <w:t xml:space="preserve"> </w:t>
            </w:r>
            <w:r w:rsidRPr="000F6077">
              <w:rPr>
                <w:rFonts w:ascii="Times New Roman" w:eastAsia="Times New Roman" w:hAnsi="Times New Roman" w:cs="Times New Roman"/>
                <w:color w:val="000000" w:themeColor="text1"/>
                <w:sz w:val="24"/>
                <w:szCs w:val="24"/>
                <w:lang w:val="ru-RU"/>
              </w:rPr>
              <w:t>режим</w:t>
            </w:r>
            <w:r w:rsidR="00805162" w:rsidRPr="000F6077">
              <w:rPr>
                <w:rFonts w:ascii="Times New Roman" w:eastAsia="Times New Roman" w:hAnsi="Times New Roman" w:cs="Times New Roman"/>
                <w:color w:val="000000" w:themeColor="text1"/>
                <w:sz w:val="24"/>
                <w:szCs w:val="24"/>
                <w:lang w:val="ru-RU"/>
              </w:rPr>
              <w:t>а</w:t>
            </w:r>
            <w:r w:rsidRPr="000F6077">
              <w:rPr>
                <w:rFonts w:ascii="Times New Roman" w:eastAsia="Times New Roman" w:hAnsi="Times New Roman" w:cs="Times New Roman"/>
                <w:color w:val="000000" w:themeColor="text1"/>
                <w:sz w:val="24"/>
                <w:szCs w:val="24"/>
                <w:lang w:val="ru-RU"/>
              </w:rPr>
              <w:t xml:space="preserve"> </w:t>
            </w:r>
            <w:r w:rsidR="00805162" w:rsidRPr="000F6077">
              <w:rPr>
                <w:rFonts w:ascii="Times New Roman" w:eastAsia="Times New Roman" w:hAnsi="Times New Roman" w:cs="Times New Roman"/>
                <w:color w:val="000000" w:themeColor="text1"/>
                <w:sz w:val="24"/>
                <w:szCs w:val="24"/>
                <w:lang w:val="ru-RU"/>
              </w:rPr>
              <w:t>«</w:t>
            </w:r>
            <w:r w:rsidRPr="000F6077">
              <w:rPr>
                <w:rFonts w:ascii="Times New Roman" w:eastAsia="Times New Roman" w:hAnsi="Times New Roman" w:cs="Times New Roman"/>
                <w:color w:val="000000" w:themeColor="text1"/>
                <w:sz w:val="24"/>
                <w:szCs w:val="24"/>
                <w:lang w:val="ru-RU"/>
              </w:rPr>
              <w:t>ПОВЫШЕНН</w:t>
            </w:r>
            <w:r w:rsidR="00805162" w:rsidRPr="000F6077">
              <w:rPr>
                <w:rFonts w:ascii="Times New Roman" w:eastAsia="Times New Roman" w:hAnsi="Times New Roman" w:cs="Times New Roman"/>
                <w:color w:val="000000" w:themeColor="text1"/>
                <w:sz w:val="24"/>
                <w:szCs w:val="24"/>
                <w:lang w:val="ru-RU"/>
              </w:rPr>
              <w:t>АЯ</w:t>
            </w:r>
            <w:r w:rsidRPr="000F6077">
              <w:rPr>
                <w:rFonts w:ascii="Times New Roman" w:eastAsia="Times New Roman" w:hAnsi="Times New Roman" w:cs="Times New Roman"/>
                <w:color w:val="000000" w:themeColor="text1"/>
                <w:sz w:val="24"/>
                <w:szCs w:val="24"/>
                <w:lang w:val="ru-RU"/>
              </w:rPr>
              <w:t xml:space="preserve"> ГОТОВНОСТ</w:t>
            </w:r>
            <w:r w:rsidR="00805162" w:rsidRPr="000F6077">
              <w:rPr>
                <w:rFonts w:ascii="Times New Roman" w:eastAsia="Times New Roman" w:hAnsi="Times New Roman" w:cs="Times New Roman"/>
                <w:color w:val="000000" w:themeColor="text1"/>
                <w:sz w:val="24"/>
                <w:szCs w:val="24"/>
                <w:lang w:val="ru-RU"/>
              </w:rPr>
              <w:t>Ь</w:t>
            </w:r>
            <w:r w:rsidRPr="000F6077">
              <w:rPr>
                <w:rFonts w:ascii="Times New Roman" w:eastAsia="Times New Roman" w:hAnsi="Times New Roman" w:cs="Times New Roman"/>
                <w:color w:val="000000" w:themeColor="text1"/>
                <w:sz w:val="24"/>
                <w:szCs w:val="24"/>
                <w:lang w:val="ru-RU"/>
              </w:rPr>
              <w:t xml:space="preserve">» (по </w:t>
            </w:r>
            <w:r w:rsidRPr="00C22C5C">
              <w:rPr>
                <w:rFonts w:ascii="Times New Roman" w:eastAsia="Times New Roman" w:hAnsi="Times New Roman" w:cs="Times New Roman"/>
                <w:sz w:val="24"/>
                <w:szCs w:val="24"/>
                <w:lang w:val="ru-RU"/>
              </w:rPr>
              <w:t>решению председателя КЧС и ОПБ при 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 населения, школ повлекшие нарушения условий жизнедеятельности людей)</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Ч</w:t>
            </w:r>
            <w:proofErr w:type="gramStart"/>
            <w:r w:rsidRPr="00C22C5C">
              <w:rPr>
                <w:rFonts w:ascii="Times New Roman" w:eastAsia="Times New Roman" w:hAnsi="Times New Roman" w:cs="Times New Roman"/>
                <w:sz w:val="24"/>
                <w:szCs w:val="24"/>
              </w:rPr>
              <w:t>+(</w:t>
            </w:r>
            <w:proofErr w:type="gramEnd"/>
            <w:r w:rsidRPr="00C22C5C">
              <w:rPr>
                <w:rFonts w:ascii="Times New Roman" w:eastAsia="Times New Roman" w:hAnsi="Times New Roman" w:cs="Times New Roman"/>
                <w:sz w:val="24"/>
                <w:szCs w:val="24"/>
              </w:rPr>
              <w:t xml:space="preserve">1ч.30 мин-2ч.30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C22C5C" w:rsidP="00F16878">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Председатель КЧС и ОПБ </w:t>
            </w:r>
            <w:r w:rsidR="00F16878">
              <w:rPr>
                <w:rFonts w:ascii="Times New Roman" w:eastAsia="Times New Roman" w:hAnsi="Times New Roman" w:cs="Times New Roman"/>
                <w:sz w:val="24"/>
                <w:szCs w:val="24"/>
                <w:lang w:val="ru-RU"/>
              </w:rPr>
              <w:t>МО «</w:t>
            </w:r>
            <w:proofErr w:type="spellStart"/>
            <w:r w:rsidR="00F16878">
              <w:rPr>
                <w:rFonts w:ascii="Times New Roman" w:eastAsia="Times New Roman" w:hAnsi="Times New Roman" w:cs="Times New Roman"/>
                <w:sz w:val="24"/>
                <w:szCs w:val="24"/>
                <w:lang w:val="ru-RU"/>
              </w:rPr>
              <w:t>Княжпогостский</w:t>
            </w:r>
            <w:proofErr w:type="spellEnd"/>
            <w:r w:rsidR="00F16878">
              <w:rPr>
                <w:rFonts w:ascii="Times New Roman" w:eastAsia="Times New Roman" w:hAnsi="Times New Roman" w:cs="Times New Roman"/>
                <w:sz w:val="24"/>
                <w:szCs w:val="24"/>
                <w:lang w:val="ru-RU"/>
              </w:rPr>
              <w:t>»,</w:t>
            </w:r>
            <w:r w:rsidRPr="00C22C5C">
              <w:rPr>
                <w:rFonts w:ascii="Times New Roman" w:eastAsia="Times New Roman" w:hAnsi="Times New Roman" w:cs="Times New Roman"/>
                <w:sz w:val="24"/>
                <w:szCs w:val="24"/>
                <w:lang w:val="ru-RU"/>
              </w:rPr>
              <w:t xml:space="preserve">  Оперативный штаб КЧС и ОПБ </w:t>
            </w:r>
            <w:r w:rsidR="00F16878">
              <w:rPr>
                <w:rFonts w:ascii="Times New Roman" w:eastAsia="Times New Roman" w:hAnsi="Times New Roman" w:cs="Times New Roman"/>
                <w:sz w:val="24"/>
                <w:szCs w:val="24"/>
                <w:lang w:val="ru-RU"/>
              </w:rPr>
              <w:t>МО «</w:t>
            </w:r>
            <w:proofErr w:type="spellStart"/>
            <w:r w:rsidR="00F16878">
              <w:rPr>
                <w:rFonts w:ascii="Times New Roman" w:eastAsia="Times New Roman" w:hAnsi="Times New Roman" w:cs="Times New Roman"/>
                <w:sz w:val="24"/>
                <w:szCs w:val="24"/>
                <w:lang w:val="ru-RU"/>
              </w:rPr>
              <w:t>Княжпогостский</w:t>
            </w:r>
            <w:proofErr w:type="spellEnd"/>
            <w:r w:rsidR="00F16878">
              <w:rPr>
                <w:rFonts w:ascii="Times New Roman" w:eastAsia="Times New Roman" w:hAnsi="Times New Roman" w:cs="Times New Roman"/>
                <w:sz w:val="24"/>
                <w:szCs w:val="24"/>
                <w:lang w:val="ru-RU"/>
              </w:rPr>
              <w:t>»</w:t>
            </w:r>
          </w:p>
        </w:tc>
      </w:tr>
      <w:tr w:rsidR="00C22C5C" w:rsidRPr="00C22C5C" w:rsidTr="00C22C5C">
        <w:trPr>
          <w:trHeight w:val="599"/>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7.</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Организация работы оперативного штаба при КЧС и ОПБ</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Ч+2ч. 30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F16878" w:rsidRDefault="00F16878" w:rsidP="00F16878">
            <w:pPr>
              <w:rPr>
                <w:rFonts w:ascii="Times New Roman" w:eastAsia="Times New Roman" w:hAnsi="Times New Roman" w:cs="Times New Roman"/>
                <w:sz w:val="24"/>
                <w:szCs w:val="24"/>
                <w:lang w:val="ru-RU"/>
              </w:rPr>
            </w:pPr>
            <w:r w:rsidRPr="00F16878">
              <w:rPr>
                <w:lang w:val="ru-RU"/>
              </w:rPr>
              <w:t xml:space="preserve"> </w:t>
            </w:r>
            <w:r w:rsidRPr="00F16878">
              <w:rPr>
                <w:rFonts w:ascii="Times New Roman" w:eastAsia="Times New Roman" w:hAnsi="Times New Roman" w:cs="Times New Roman"/>
                <w:sz w:val="24"/>
                <w:szCs w:val="24"/>
                <w:lang w:val="ru-RU"/>
              </w:rPr>
              <w:t>Председатель КЧС и ОПБ МО «</w:t>
            </w:r>
            <w:proofErr w:type="spellStart"/>
            <w:r w:rsidRPr="00F16878">
              <w:rPr>
                <w:rFonts w:ascii="Times New Roman" w:eastAsia="Times New Roman" w:hAnsi="Times New Roman" w:cs="Times New Roman"/>
                <w:sz w:val="24"/>
                <w:szCs w:val="24"/>
                <w:lang w:val="ru-RU"/>
              </w:rPr>
              <w:t>Княжпогостский</w:t>
            </w:r>
            <w:proofErr w:type="spellEnd"/>
            <w:r w:rsidRPr="00F16878">
              <w:rPr>
                <w:rFonts w:ascii="Times New Roman" w:eastAsia="Times New Roman" w:hAnsi="Times New Roman" w:cs="Times New Roman"/>
                <w:sz w:val="24"/>
                <w:szCs w:val="24"/>
                <w:lang w:val="ru-RU"/>
              </w:rPr>
              <w:t xml:space="preserve">»  </w:t>
            </w:r>
            <w:r w:rsidR="00C22C5C" w:rsidRPr="00F16878">
              <w:rPr>
                <w:rFonts w:ascii="Times New Roman" w:eastAsia="Times New Roman" w:hAnsi="Times New Roman" w:cs="Times New Roman"/>
                <w:sz w:val="24"/>
                <w:szCs w:val="24"/>
                <w:lang w:val="ru-RU"/>
              </w:rPr>
              <w:t xml:space="preserve"> </w:t>
            </w: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8.</w:t>
            </w:r>
          </w:p>
        </w:tc>
        <w:tc>
          <w:tcPr>
            <w:tcW w:w="8581" w:type="dxa"/>
          </w:tcPr>
          <w:p w:rsidR="00C22C5C" w:rsidRPr="00C22C5C" w:rsidRDefault="00C22C5C" w:rsidP="00C22C5C">
            <w:pPr>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Уточнение</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при</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необходимости</w:t>
            </w:r>
            <w:proofErr w:type="spellEnd"/>
            <w:r w:rsidRPr="00C22C5C">
              <w:rPr>
                <w:rFonts w:ascii="Times New Roman" w:eastAsia="Times New Roman" w:hAnsi="Times New Roman" w:cs="Times New Roman"/>
                <w:sz w:val="24"/>
                <w:szCs w:val="24"/>
              </w:rPr>
              <w:t>):</w:t>
            </w:r>
          </w:p>
          <w:p w:rsidR="00C22C5C" w:rsidRPr="00C22C5C" w:rsidRDefault="00C22C5C" w:rsidP="00F3024F">
            <w:pPr>
              <w:numPr>
                <w:ilvl w:val="0"/>
                <w:numId w:val="4"/>
              </w:numPr>
              <w:tabs>
                <w:tab w:val="left" w:pos="255"/>
              </w:tabs>
              <w:ind w:left="0" w:right="364" w:firstLine="0"/>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пунктов</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приема</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эвакуируемого</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населения</w:t>
            </w:r>
            <w:proofErr w:type="spellEnd"/>
            <w:r w:rsidRPr="00C22C5C">
              <w:rPr>
                <w:rFonts w:ascii="Times New Roman" w:eastAsia="Times New Roman" w:hAnsi="Times New Roman" w:cs="Times New Roman"/>
                <w:sz w:val="24"/>
                <w:szCs w:val="24"/>
              </w:rPr>
              <w:t>;</w:t>
            </w:r>
          </w:p>
          <w:p w:rsidR="00C22C5C" w:rsidRPr="00F16878" w:rsidRDefault="00C22C5C" w:rsidP="00F3024F">
            <w:pPr>
              <w:numPr>
                <w:ilvl w:val="0"/>
                <w:numId w:val="4"/>
              </w:numPr>
              <w:tabs>
                <w:tab w:val="left" w:pos="255"/>
              </w:tabs>
              <w:ind w:left="0" w:firstLine="0"/>
              <w:rPr>
                <w:rFonts w:ascii="Times New Roman" w:eastAsia="Times New Roman" w:hAnsi="Times New Roman" w:cs="Times New Roman"/>
                <w:sz w:val="24"/>
                <w:szCs w:val="24"/>
                <w:lang w:val="ru-RU"/>
              </w:rPr>
            </w:pPr>
            <w:r w:rsidRPr="00F16878">
              <w:rPr>
                <w:rFonts w:ascii="Times New Roman" w:eastAsia="Times New Roman" w:hAnsi="Times New Roman" w:cs="Times New Roman"/>
                <w:sz w:val="24"/>
                <w:szCs w:val="24"/>
                <w:lang w:val="ru-RU"/>
              </w:rPr>
              <w:t>планов эвакуации населения из зоны чрезвычайной ситуации;</w:t>
            </w:r>
          </w:p>
          <w:p w:rsidR="00C22C5C" w:rsidRPr="00F16878" w:rsidRDefault="00C22C5C" w:rsidP="00C22C5C">
            <w:pPr>
              <w:tabs>
                <w:tab w:val="left" w:pos="255"/>
              </w:tabs>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Планирование обеспечения эвакуируемого населения питанием и материальными средствами первой необходимости. </w:t>
            </w:r>
            <w:r w:rsidRPr="00F16878">
              <w:rPr>
                <w:rFonts w:ascii="Times New Roman" w:eastAsia="Times New Roman" w:hAnsi="Times New Roman" w:cs="Times New Roman"/>
                <w:sz w:val="24"/>
                <w:szCs w:val="24"/>
                <w:lang w:val="ru-RU"/>
              </w:rPr>
              <w:t>Принятие непосредственного участия в эвакуации населения и размещения эвакуируемых.</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 + 2ч.30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C22C5C" w:rsidP="003C3CEE">
            <w:pPr>
              <w:rPr>
                <w:rFonts w:ascii="Times New Roman" w:eastAsia="Times New Roman" w:hAnsi="Times New Roman" w:cs="Times New Roman"/>
                <w:sz w:val="24"/>
                <w:szCs w:val="24"/>
                <w:lang w:val="ru-RU"/>
              </w:rPr>
            </w:pPr>
            <w:proofErr w:type="spellStart"/>
            <w:r w:rsidRPr="000F6077">
              <w:rPr>
                <w:rFonts w:ascii="Times New Roman" w:eastAsia="Times New Roman" w:hAnsi="Times New Roman" w:cs="Times New Roman"/>
                <w:color w:val="000000" w:themeColor="text1"/>
                <w:sz w:val="24"/>
                <w:szCs w:val="24"/>
                <w:lang w:val="ru-RU"/>
              </w:rPr>
              <w:t>Эвакуационно</w:t>
            </w:r>
            <w:proofErr w:type="spellEnd"/>
            <w:r w:rsidRPr="000F6077">
              <w:rPr>
                <w:rFonts w:ascii="Times New Roman" w:eastAsia="Times New Roman" w:hAnsi="Times New Roman" w:cs="Times New Roman"/>
                <w:color w:val="000000" w:themeColor="text1"/>
                <w:sz w:val="24"/>
                <w:szCs w:val="24"/>
                <w:lang w:val="ru-RU"/>
              </w:rPr>
              <w:t xml:space="preserve">-приемная комиссия </w:t>
            </w:r>
            <w:r w:rsidR="003C3CEE" w:rsidRPr="000F6077">
              <w:rPr>
                <w:rFonts w:ascii="Times New Roman" w:eastAsia="Times New Roman" w:hAnsi="Times New Roman" w:cs="Times New Roman"/>
                <w:color w:val="000000" w:themeColor="text1"/>
                <w:sz w:val="24"/>
                <w:szCs w:val="24"/>
                <w:lang w:val="ru-RU"/>
              </w:rPr>
              <w:t>муниципального округа «</w:t>
            </w:r>
            <w:proofErr w:type="spellStart"/>
            <w:r w:rsidR="003C3CEE" w:rsidRPr="000F6077">
              <w:rPr>
                <w:rFonts w:ascii="Times New Roman" w:eastAsia="Times New Roman" w:hAnsi="Times New Roman" w:cs="Times New Roman"/>
                <w:color w:val="000000" w:themeColor="text1"/>
                <w:sz w:val="24"/>
                <w:szCs w:val="24"/>
                <w:lang w:val="ru-RU"/>
              </w:rPr>
              <w:t>Княжпогостский</w:t>
            </w:r>
            <w:proofErr w:type="spellEnd"/>
            <w:r w:rsidR="003C3CEE" w:rsidRPr="000F6077">
              <w:rPr>
                <w:rFonts w:ascii="Times New Roman" w:eastAsia="Times New Roman" w:hAnsi="Times New Roman" w:cs="Times New Roman"/>
                <w:color w:val="000000" w:themeColor="text1"/>
                <w:sz w:val="24"/>
                <w:szCs w:val="24"/>
                <w:lang w:val="ru-RU"/>
              </w:rPr>
              <w:t>»</w:t>
            </w:r>
          </w:p>
        </w:tc>
      </w:tr>
      <w:tr w:rsidR="00C22C5C" w:rsidRPr="00C22C5C" w:rsidTr="00C22C5C">
        <w:trPr>
          <w:trHeight w:val="1795"/>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9.</w:t>
            </w:r>
          </w:p>
        </w:tc>
        <w:tc>
          <w:tcPr>
            <w:tcW w:w="8581" w:type="dxa"/>
          </w:tcPr>
          <w:p w:rsidR="00F16878" w:rsidRDefault="00C22C5C" w:rsidP="00F16878">
            <w:pPr>
              <w:ind w:right="222"/>
              <w:jc w:val="both"/>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Перевод ДДС в режим ПОВЫШЕННАЯ ГОТОВНОСТЬ (по решению </w:t>
            </w:r>
            <w:r w:rsidR="00F16878" w:rsidRPr="00F16878">
              <w:rPr>
                <w:rFonts w:ascii="Times New Roman" w:eastAsia="Times New Roman" w:hAnsi="Times New Roman" w:cs="Times New Roman"/>
                <w:sz w:val="24"/>
                <w:szCs w:val="24"/>
                <w:lang w:val="ru-RU"/>
              </w:rPr>
              <w:t>Председател</w:t>
            </w:r>
            <w:r w:rsidR="00F16878">
              <w:rPr>
                <w:rFonts w:ascii="Times New Roman" w:eastAsia="Times New Roman" w:hAnsi="Times New Roman" w:cs="Times New Roman"/>
                <w:sz w:val="24"/>
                <w:szCs w:val="24"/>
                <w:lang w:val="ru-RU"/>
              </w:rPr>
              <w:t>я</w:t>
            </w:r>
            <w:r w:rsidR="00F16878" w:rsidRPr="00F16878">
              <w:rPr>
                <w:rFonts w:ascii="Times New Roman" w:eastAsia="Times New Roman" w:hAnsi="Times New Roman" w:cs="Times New Roman"/>
                <w:sz w:val="24"/>
                <w:szCs w:val="24"/>
                <w:lang w:val="ru-RU"/>
              </w:rPr>
              <w:t xml:space="preserve"> КЧС и ОПБ МО «</w:t>
            </w:r>
            <w:proofErr w:type="spellStart"/>
            <w:r w:rsidR="00F16878" w:rsidRPr="00F16878">
              <w:rPr>
                <w:rFonts w:ascii="Times New Roman" w:eastAsia="Times New Roman" w:hAnsi="Times New Roman" w:cs="Times New Roman"/>
                <w:sz w:val="24"/>
                <w:szCs w:val="24"/>
                <w:lang w:val="ru-RU"/>
              </w:rPr>
              <w:t>Княжпогостский</w:t>
            </w:r>
            <w:proofErr w:type="spellEnd"/>
            <w:r w:rsidR="00F16878" w:rsidRPr="00F16878">
              <w:rPr>
                <w:rFonts w:ascii="Times New Roman" w:eastAsia="Times New Roman" w:hAnsi="Times New Roman" w:cs="Times New Roman"/>
                <w:sz w:val="24"/>
                <w:szCs w:val="24"/>
                <w:lang w:val="ru-RU"/>
              </w:rPr>
              <w:t>»</w:t>
            </w:r>
            <w:r w:rsidR="00F16878">
              <w:rPr>
                <w:rFonts w:ascii="Times New Roman" w:eastAsia="Times New Roman" w:hAnsi="Times New Roman" w:cs="Times New Roman"/>
                <w:sz w:val="24"/>
                <w:szCs w:val="24"/>
                <w:lang w:val="ru-RU"/>
              </w:rPr>
              <w:t>.</w:t>
            </w:r>
            <w:r w:rsidR="00F16878" w:rsidRPr="00F16878">
              <w:rPr>
                <w:rFonts w:ascii="Times New Roman" w:eastAsia="Times New Roman" w:hAnsi="Times New Roman" w:cs="Times New Roman"/>
                <w:sz w:val="24"/>
                <w:szCs w:val="24"/>
                <w:lang w:val="ru-RU"/>
              </w:rPr>
              <w:t xml:space="preserve">  </w:t>
            </w:r>
          </w:p>
          <w:p w:rsidR="00C22C5C" w:rsidRPr="00F16878" w:rsidRDefault="00F16878" w:rsidP="00F16878">
            <w:pPr>
              <w:ind w:right="222"/>
              <w:jc w:val="both"/>
              <w:rPr>
                <w:rFonts w:ascii="Times New Roman" w:eastAsia="Times New Roman" w:hAnsi="Times New Roman" w:cs="Times New Roman"/>
                <w:sz w:val="24"/>
                <w:szCs w:val="24"/>
                <w:lang w:val="ru-RU"/>
              </w:rPr>
            </w:pPr>
            <w:r w:rsidRPr="00F16878">
              <w:rPr>
                <w:rFonts w:ascii="Times New Roman" w:eastAsia="Times New Roman" w:hAnsi="Times New Roman" w:cs="Times New Roman"/>
                <w:sz w:val="24"/>
                <w:szCs w:val="24"/>
                <w:lang w:val="ru-RU"/>
              </w:rPr>
              <w:t xml:space="preserve"> </w:t>
            </w:r>
            <w:r w:rsidR="00C22C5C" w:rsidRPr="00C22C5C">
              <w:rPr>
                <w:rFonts w:ascii="Times New Roman" w:eastAsia="Times New Roman" w:hAnsi="Times New Roman" w:cs="Times New Roman"/>
                <w:sz w:val="24"/>
                <w:szCs w:val="24"/>
                <w:lang w:val="ru-RU"/>
              </w:rPr>
              <w:t xml:space="preserve">Организация взаимодействия с органами исполнительной власти по проведению </w:t>
            </w:r>
            <w:r w:rsidR="00957E0E" w:rsidRPr="00957E0E">
              <w:rPr>
                <w:rFonts w:ascii="Times New Roman" w:eastAsia="Times New Roman" w:hAnsi="Times New Roman" w:cs="Times New Roman"/>
                <w:sz w:val="24"/>
                <w:szCs w:val="24"/>
                <w:lang w:val="ru-RU"/>
              </w:rPr>
              <w:t>аварийно-спасательных и других неотложных работ</w:t>
            </w:r>
            <w:r w:rsidR="00957E0E">
              <w:rPr>
                <w:rFonts w:ascii="Times New Roman" w:eastAsia="Times New Roman" w:hAnsi="Times New Roman" w:cs="Times New Roman"/>
                <w:sz w:val="24"/>
                <w:szCs w:val="24"/>
                <w:lang w:val="ru-RU"/>
              </w:rPr>
              <w:t xml:space="preserve"> (</w:t>
            </w:r>
            <w:r w:rsidR="00C22C5C" w:rsidRPr="00F16878">
              <w:rPr>
                <w:rFonts w:ascii="Times New Roman" w:eastAsia="Times New Roman" w:hAnsi="Times New Roman" w:cs="Times New Roman"/>
                <w:sz w:val="24"/>
                <w:szCs w:val="24"/>
                <w:lang w:val="ru-RU"/>
              </w:rPr>
              <w:t>АСДНР</w:t>
            </w:r>
            <w:r w:rsidR="00957E0E">
              <w:rPr>
                <w:rFonts w:ascii="Times New Roman" w:eastAsia="Times New Roman" w:hAnsi="Times New Roman" w:cs="Times New Roman"/>
                <w:sz w:val="24"/>
                <w:szCs w:val="24"/>
                <w:lang w:val="ru-RU"/>
              </w:rPr>
              <w:t>)</w:t>
            </w:r>
            <w:r w:rsidR="00C22C5C" w:rsidRPr="00F16878">
              <w:rPr>
                <w:rFonts w:ascii="Times New Roman" w:eastAsia="Times New Roman" w:hAnsi="Times New Roman" w:cs="Times New Roman"/>
                <w:sz w:val="24"/>
                <w:szCs w:val="24"/>
                <w:lang w:val="ru-RU"/>
              </w:rPr>
              <w:t xml:space="preserve"> (при необходимости).</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Ч+2ч.30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C22C5C" w:rsidP="00F16878">
            <w:pPr>
              <w:ind w:left="195"/>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Председатель КЧС и ОПБ муниципального района Оперативный штаб КЧС и ОПБ </w:t>
            </w:r>
            <w:r w:rsidR="00F16878" w:rsidRPr="00F16878">
              <w:rPr>
                <w:rFonts w:ascii="Times New Roman" w:eastAsia="Times New Roman" w:hAnsi="Times New Roman" w:cs="Times New Roman"/>
                <w:sz w:val="24"/>
                <w:szCs w:val="24"/>
                <w:lang w:val="ru-RU"/>
              </w:rPr>
              <w:t>МО «</w:t>
            </w:r>
            <w:proofErr w:type="spellStart"/>
            <w:r w:rsidR="00F16878" w:rsidRPr="00F16878">
              <w:rPr>
                <w:rFonts w:ascii="Times New Roman" w:eastAsia="Times New Roman" w:hAnsi="Times New Roman" w:cs="Times New Roman"/>
                <w:sz w:val="24"/>
                <w:szCs w:val="24"/>
                <w:lang w:val="ru-RU"/>
              </w:rPr>
              <w:t>Княжпогостский</w:t>
            </w:r>
            <w:proofErr w:type="spellEnd"/>
            <w:r w:rsidR="00F16878" w:rsidRPr="00F16878">
              <w:rPr>
                <w:rFonts w:ascii="Times New Roman" w:eastAsia="Times New Roman" w:hAnsi="Times New Roman" w:cs="Times New Roman"/>
                <w:sz w:val="24"/>
                <w:szCs w:val="24"/>
                <w:lang w:val="ru-RU"/>
              </w:rPr>
              <w:t xml:space="preserve">»   </w:t>
            </w:r>
          </w:p>
        </w:tc>
      </w:tr>
      <w:tr w:rsidR="00C22C5C" w:rsidRPr="00C22C5C" w:rsidTr="00C22C5C">
        <w:trPr>
          <w:trHeight w:val="2092"/>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lastRenderedPageBreak/>
              <w:t>10.</w:t>
            </w:r>
          </w:p>
        </w:tc>
        <w:tc>
          <w:tcPr>
            <w:tcW w:w="8581" w:type="dxa"/>
          </w:tcPr>
          <w:p w:rsidR="00C22C5C" w:rsidRPr="00C22C5C" w:rsidRDefault="00C22C5C" w:rsidP="00F16878">
            <w:pPr>
              <w:ind w:right="222"/>
              <w:jc w:val="both"/>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Выезд оперативной группы. Проведение анализа обстановки, определение возможных последствий аварии и необходимых сил и средств для ее ликвидации (по решению </w:t>
            </w:r>
            <w:r w:rsidR="00F16878" w:rsidRPr="00F16878">
              <w:rPr>
                <w:rFonts w:ascii="Times New Roman" w:eastAsia="Times New Roman" w:hAnsi="Times New Roman" w:cs="Times New Roman"/>
                <w:sz w:val="24"/>
                <w:szCs w:val="24"/>
                <w:lang w:val="ru-RU"/>
              </w:rPr>
              <w:t>Председател</w:t>
            </w:r>
            <w:r w:rsidR="00F16878">
              <w:rPr>
                <w:rFonts w:ascii="Times New Roman" w:eastAsia="Times New Roman" w:hAnsi="Times New Roman" w:cs="Times New Roman"/>
                <w:sz w:val="24"/>
                <w:szCs w:val="24"/>
                <w:lang w:val="ru-RU"/>
              </w:rPr>
              <w:t>я</w:t>
            </w:r>
            <w:r w:rsidR="00F16878" w:rsidRPr="00F16878">
              <w:rPr>
                <w:rFonts w:ascii="Times New Roman" w:eastAsia="Times New Roman" w:hAnsi="Times New Roman" w:cs="Times New Roman"/>
                <w:sz w:val="24"/>
                <w:szCs w:val="24"/>
                <w:lang w:val="ru-RU"/>
              </w:rPr>
              <w:t xml:space="preserve"> КЧС и ОПБ МО «</w:t>
            </w:r>
            <w:proofErr w:type="spellStart"/>
            <w:r w:rsidR="00F16878" w:rsidRPr="00F16878">
              <w:rPr>
                <w:rFonts w:ascii="Times New Roman" w:eastAsia="Times New Roman" w:hAnsi="Times New Roman" w:cs="Times New Roman"/>
                <w:sz w:val="24"/>
                <w:szCs w:val="24"/>
                <w:lang w:val="ru-RU"/>
              </w:rPr>
              <w:t>Княжпогостский</w:t>
            </w:r>
            <w:proofErr w:type="spellEnd"/>
            <w:r w:rsidR="00F16878" w:rsidRPr="00F16878">
              <w:rPr>
                <w:rFonts w:ascii="Times New Roman" w:eastAsia="Times New Roman" w:hAnsi="Times New Roman" w:cs="Times New Roman"/>
                <w:sz w:val="24"/>
                <w:szCs w:val="24"/>
                <w:lang w:val="ru-RU"/>
              </w:rPr>
              <w:t>»</w:t>
            </w:r>
            <w:r w:rsidR="00F16878">
              <w:rPr>
                <w:rFonts w:ascii="Times New Roman" w:eastAsia="Times New Roman" w:hAnsi="Times New Roman" w:cs="Times New Roman"/>
                <w:sz w:val="24"/>
                <w:szCs w:val="24"/>
                <w:lang w:val="ru-RU"/>
              </w:rPr>
              <w:t>)</w:t>
            </w:r>
            <w:r w:rsidRPr="00C22C5C">
              <w:rPr>
                <w:rFonts w:ascii="Times New Roman" w:eastAsia="Times New Roman" w:hAnsi="Times New Roman" w:cs="Times New Roman"/>
                <w:sz w:val="24"/>
                <w:szCs w:val="24"/>
                <w:lang w:val="ru-RU"/>
              </w:rPr>
              <w:t>.</w:t>
            </w:r>
          </w:p>
          <w:p w:rsidR="00C22C5C" w:rsidRPr="00C22C5C" w:rsidRDefault="00C22C5C" w:rsidP="00F16878">
            <w:pPr>
              <w:ind w:right="222"/>
              <w:jc w:val="both"/>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 попадающих в зону возможной ЧС.</w:t>
            </w:r>
          </w:p>
        </w:tc>
        <w:tc>
          <w:tcPr>
            <w:tcW w:w="2979"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Ч+(2ч. 00 мин --3час.00мин).</w:t>
            </w:r>
          </w:p>
        </w:tc>
        <w:tc>
          <w:tcPr>
            <w:tcW w:w="3041" w:type="dxa"/>
          </w:tcPr>
          <w:p w:rsidR="00C22C5C" w:rsidRPr="00C22C5C" w:rsidRDefault="00C22C5C" w:rsidP="00F16878">
            <w:pPr>
              <w:ind w:left="195"/>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Оперативный штаб КЧС и ОПБ </w:t>
            </w:r>
            <w:r w:rsidR="00F16878" w:rsidRPr="00F16878">
              <w:rPr>
                <w:rFonts w:ascii="Times New Roman" w:eastAsia="Times New Roman" w:hAnsi="Times New Roman" w:cs="Times New Roman"/>
                <w:sz w:val="24"/>
                <w:szCs w:val="24"/>
                <w:lang w:val="ru-RU"/>
              </w:rPr>
              <w:t>МО «</w:t>
            </w:r>
            <w:proofErr w:type="spellStart"/>
            <w:r w:rsidR="00F16878" w:rsidRPr="00F16878">
              <w:rPr>
                <w:rFonts w:ascii="Times New Roman" w:eastAsia="Times New Roman" w:hAnsi="Times New Roman" w:cs="Times New Roman"/>
                <w:sz w:val="24"/>
                <w:szCs w:val="24"/>
                <w:lang w:val="ru-RU"/>
              </w:rPr>
              <w:t>Княжпогостский</w:t>
            </w:r>
            <w:proofErr w:type="spellEnd"/>
            <w:r w:rsidR="00F16878" w:rsidRPr="00F16878">
              <w:rPr>
                <w:rFonts w:ascii="Times New Roman" w:eastAsia="Times New Roman" w:hAnsi="Times New Roman" w:cs="Times New Roman"/>
                <w:sz w:val="24"/>
                <w:szCs w:val="24"/>
                <w:lang w:val="ru-RU"/>
              </w:rPr>
              <w:t xml:space="preserve">»   </w:t>
            </w: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11.</w:t>
            </w:r>
          </w:p>
        </w:tc>
        <w:tc>
          <w:tcPr>
            <w:tcW w:w="8581" w:type="dxa"/>
          </w:tcPr>
          <w:p w:rsidR="00C22C5C" w:rsidRPr="00C22C5C" w:rsidRDefault="00C22C5C" w:rsidP="00F16878">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Организация несения круглосуточного дежурства руководящего состава (по решению </w:t>
            </w:r>
            <w:r w:rsidR="00F16878" w:rsidRPr="00F16878">
              <w:rPr>
                <w:rFonts w:ascii="Times New Roman" w:eastAsia="Times New Roman" w:hAnsi="Times New Roman" w:cs="Times New Roman"/>
                <w:sz w:val="24"/>
                <w:szCs w:val="24"/>
                <w:lang w:val="ru-RU"/>
              </w:rPr>
              <w:t>Председател</w:t>
            </w:r>
            <w:r w:rsidR="00F16878">
              <w:rPr>
                <w:rFonts w:ascii="Times New Roman" w:eastAsia="Times New Roman" w:hAnsi="Times New Roman" w:cs="Times New Roman"/>
                <w:sz w:val="24"/>
                <w:szCs w:val="24"/>
                <w:lang w:val="ru-RU"/>
              </w:rPr>
              <w:t>я</w:t>
            </w:r>
            <w:r w:rsidR="00F16878" w:rsidRPr="00F16878">
              <w:rPr>
                <w:rFonts w:ascii="Times New Roman" w:eastAsia="Times New Roman" w:hAnsi="Times New Roman" w:cs="Times New Roman"/>
                <w:sz w:val="24"/>
                <w:szCs w:val="24"/>
                <w:lang w:val="ru-RU"/>
              </w:rPr>
              <w:t xml:space="preserve"> КЧС и ОПБ МО «</w:t>
            </w:r>
            <w:proofErr w:type="spellStart"/>
            <w:r w:rsidR="00F16878" w:rsidRPr="00F16878">
              <w:rPr>
                <w:rFonts w:ascii="Times New Roman" w:eastAsia="Times New Roman" w:hAnsi="Times New Roman" w:cs="Times New Roman"/>
                <w:sz w:val="24"/>
                <w:szCs w:val="24"/>
                <w:lang w:val="ru-RU"/>
              </w:rPr>
              <w:t>Княжпогостский</w:t>
            </w:r>
            <w:proofErr w:type="spellEnd"/>
            <w:r w:rsidR="00F16878" w:rsidRPr="00F16878">
              <w:rPr>
                <w:rFonts w:ascii="Times New Roman" w:eastAsia="Times New Roman" w:hAnsi="Times New Roman" w:cs="Times New Roman"/>
                <w:sz w:val="24"/>
                <w:szCs w:val="24"/>
                <w:lang w:val="ru-RU"/>
              </w:rPr>
              <w:t>»</w:t>
            </w:r>
            <w:r w:rsidRPr="00C22C5C">
              <w:rPr>
                <w:rFonts w:ascii="Times New Roman" w:eastAsia="Times New Roman" w:hAnsi="Times New Roman" w:cs="Times New Roman"/>
                <w:sz w:val="24"/>
                <w:szCs w:val="24"/>
                <w:lang w:val="ru-RU"/>
              </w:rPr>
              <w:t>).</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Ч+3ч.00мин.</w:t>
            </w:r>
          </w:p>
        </w:tc>
        <w:tc>
          <w:tcPr>
            <w:tcW w:w="3041" w:type="dxa"/>
          </w:tcPr>
          <w:p w:rsidR="00C22C5C" w:rsidRPr="00C22C5C" w:rsidRDefault="00F16878" w:rsidP="00F16878">
            <w:pPr>
              <w:ind w:left="195"/>
              <w:rPr>
                <w:rFonts w:ascii="Times New Roman" w:eastAsia="Times New Roman" w:hAnsi="Times New Roman" w:cs="Times New Roman"/>
                <w:sz w:val="24"/>
                <w:szCs w:val="24"/>
                <w:lang w:val="ru-RU"/>
              </w:rPr>
            </w:pPr>
            <w:r w:rsidRPr="00F16878">
              <w:rPr>
                <w:rFonts w:ascii="Times New Roman" w:eastAsia="Times New Roman" w:hAnsi="Times New Roman" w:cs="Times New Roman"/>
                <w:sz w:val="24"/>
                <w:szCs w:val="24"/>
                <w:lang w:val="ru-RU"/>
              </w:rPr>
              <w:t>Оперативный штаб КЧС и ОПБ МО «</w:t>
            </w:r>
            <w:proofErr w:type="spellStart"/>
            <w:r w:rsidRPr="00F16878">
              <w:rPr>
                <w:rFonts w:ascii="Times New Roman" w:eastAsia="Times New Roman" w:hAnsi="Times New Roman" w:cs="Times New Roman"/>
                <w:sz w:val="24"/>
                <w:szCs w:val="24"/>
                <w:lang w:val="ru-RU"/>
              </w:rPr>
              <w:t>Княжпогостский</w:t>
            </w:r>
            <w:proofErr w:type="spellEnd"/>
            <w:r w:rsidRPr="00F16878">
              <w:rPr>
                <w:rFonts w:ascii="Times New Roman" w:eastAsia="Times New Roman" w:hAnsi="Times New Roman" w:cs="Times New Roman"/>
                <w:sz w:val="24"/>
                <w:szCs w:val="24"/>
                <w:lang w:val="ru-RU"/>
              </w:rPr>
              <w:t xml:space="preserve">»   </w:t>
            </w: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12.</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Организация и проведение работ по ликвидации аварии на коммунальных системах жизнеобеспечения.</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Ч+3ч. 00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F16878" w:rsidP="00F16878">
            <w:pPr>
              <w:ind w:left="195"/>
              <w:rPr>
                <w:rFonts w:ascii="Times New Roman" w:eastAsia="Times New Roman" w:hAnsi="Times New Roman" w:cs="Times New Roman"/>
                <w:sz w:val="24"/>
                <w:szCs w:val="24"/>
                <w:lang w:val="ru-RU"/>
              </w:rPr>
            </w:pPr>
            <w:r w:rsidRPr="00F16878">
              <w:rPr>
                <w:rFonts w:ascii="Times New Roman" w:eastAsia="Times New Roman" w:hAnsi="Times New Roman" w:cs="Times New Roman"/>
                <w:sz w:val="24"/>
                <w:szCs w:val="24"/>
                <w:lang w:val="ru-RU"/>
              </w:rPr>
              <w:t>Оперативный штаб КЧС и ОПБ МО «</w:t>
            </w:r>
            <w:proofErr w:type="spellStart"/>
            <w:r w:rsidRPr="00F16878">
              <w:rPr>
                <w:rFonts w:ascii="Times New Roman" w:eastAsia="Times New Roman" w:hAnsi="Times New Roman" w:cs="Times New Roman"/>
                <w:sz w:val="24"/>
                <w:szCs w:val="24"/>
                <w:lang w:val="ru-RU"/>
              </w:rPr>
              <w:t>Княжпогостский</w:t>
            </w:r>
            <w:proofErr w:type="spellEnd"/>
            <w:r w:rsidRPr="00F16878">
              <w:rPr>
                <w:rFonts w:ascii="Times New Roman" w:eastAsia="Times New Roman" w:hAnsi="Times New Roman" w:cs="Times New Roman"/>
                <w:sz w:val="24"/>
                <w:szCs w:val="24"/>
                <w:lang w:val="ru-RU"/>
              </w:rPr>
              <w:t xml:space="preserve">»   </w:t>
            </w:r>
          </w:p>
        </w:tc>
      </w:tr>
      <w:tr w:rsidR="00C22C5C" w:rsidRPr="00C22C5C" w:rsidTr="00C22C5C">
        <w:trPr>
          <w:trHeight w:val="895"/>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13.</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Оповещение населения об аварии на коммунальных системах жизнеобеспечения(при необходимости)</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Ч+3ч. 00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F16878" w:rsidP="00F16878">
            <w:pPr>
              <w:ind w:left="195" w:hanging="53"/>
              <w:rPr>
                <w:rFonts w:ascii="Times New Roman" w:eastAsia="Times New Roman" w:hAnsi="Times New Roman" w:cs="Times New Roman"/>
                <w:sz w:val="24"/>
                <w:szCs w:val="24"/>
                <w:lang w:val="ru-RU"/>
              </w:rPr>
            </w:pPr>
            <w:r w:rsidRPr="00F16878">
              <w:rPr>
                <w:rFonts w:ascii="Times New Roman" w:eastAsia="Times New Roman" w:hAnsi="Times New Roman" w:cs="Times New Roman"/>
                <w:sz w:val="24"/>
                <w:szCs w:val="24"/>
                <w:lang w:val="ru-RU"/>
              </w:rPr>
              <w:t>Оперативный штаб КЧС и ОПБ МО «</w:t>
            </w:r>
            <w:proofErr w:type="spellStart"/>
            <w:r w:rsidRPr="00F16878">
              <w:rPr>
                <w:rFonts w:ascii="Times New Roman" w:eastAsia="Times New Roman" w:hAnsi="Times New Roman" w:cs="Times New Roman"/>
                <w:sz w:val="24"/>
                <w:szCs w:val="24"/>
                <w:lang w:val="ru-RU"/>
              </w:rPr>
              <w:t>Княжпогостский</w:t>
            </w:r>
            <w:proofErr w:type="spellEnd"/>
            <w:r w:rsidRPr="00F16878">
              <w:rPr>
                <w:rFonts w:ascii="Times New Roman" w:eastAsia="Times New Roman" w:hAnsi="Times New Roman" w:cs="Times New Roman"/>
                <w:sz w:val="24"/>
                <w:szCs w:val="24"/>
                <w:lang w:val="ru-RU"/>
              </w:rPr>
              <w:t xml:space="preserve">»   </w:t>
            </w: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14.</w:t>
            </w:r>
          </w:p>
        </w:tc>
        <w:tc>
          <w:tcPr>
            <w:tcW w:w="8581" w:type="dxa"/>
          </w:tcPr>
          <w:p w:rsidR="00C22C5C" w:rsidRPr="00334A68" w:rsidRDefault="00C22C5C" w:rsidP="00334A68">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Принятие дополнительных мер по обеспечению устойчивого функционирования отраслей и объектов экономики,</w:t>
            </w:r>
            <w:r w:rsidR="00334A68">
              <w:rPr>
                <w:rFonts w:ascii="Times New Roman" w:eastAsia="Times New Roman" w:hAnsi="Times New Roman" w:cs="Times New Roman"/>
                <w:sz w:val="24"/>
                <w:szCs w:val="24"/>
                <w:lang w:val="ru-RU"/>
              </w:rPr>
              <w:t xml:space="preserve"> </w:t>
            </w:r>
            <w:r w:rsidRPr="00334A68">
              <w:rPr>
                <w:rFonts w:ascii="Times New Roman" w:eastAsia="Times New Roman" w:hAnsi="Times New Roman" w:cs="Times New Roman"/>
                <w:sz w:val="24"/>
                <w:szCs w:val="24"/>
                <w:lang w:val="ru-RU"/>
              </w:rPr>
              <w:t>жизнеобеспечению населения.</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Ч+3ч. 00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F16878" w:rsidP="00F16878">
            <w:pPr>
              <w:ind w:left="195"/>
              <w:rPr>
                <w:rFonts w:ascii="Times New Roman" w:eastAsia="Times New Roman" w:hAnsi="Times New Roman" w:cs="Times New Roman"/>
                <w:sz w:val="24"/>
                <w:szCs w:val="24"/>
                <w:lang w:val="ru-RU"/>
              </w:rPr>
            </w:pPr>
            <w:r w:rsidRPr="00F16878">
              <w:rPr>
                <w:rFonts w:ascii="Times New Roman" w:eastAsia="Times New Roman" w:hAnsi="Times New Roman" w:cs="Times New Roman"/>
                <w:sz w:val="24"/>
                <w:szCs w:val="24"/>
                <w:lang w:val="ru-RU"/>
              </w:rPr>
              <w:t>Оперативный штаб КЧС и ОПБ МО «</w:t>
            </w:r>
            <w:proofErr w:type="spellStart"/>
            <w:r w:rsidRPr="00F16878">
              <w:rPr>
                <w:rFonts w:ascii="Times New Roman" w:eastAsia="Times New Roman" w:hAnsi="Times New Roman" w:cs="Times New Roman"/>
                <w:sz w:val="24"/>
                <w:szCs w:val="24"/>
                <w:lang w:val="ru-RU"/>
              </w:rPr>
              <w:t>Княжпогостский</w:t>
            </w:r>
            <w:proofErr w:type="spellEnd"/>
            <w:r w:rsidRPr="00F16878">
              <w:rPr>
                <w:rFonts w:ascii="Times New Roman" w:eastAsia="Times New Roman" w:hAnsi="Times New Roman" w:cs="Times New Roman"/>
                <w:sz w:val="24"/>
                <w:szCs w:val="24"/>
                <w:lang w:val="ru-RU"/>
              </w:rPr>
              <w:t xml:space="preserve">»   </w:t>
            </w:r>
          </w:p>
        </w:tc>
      </w:tr>
      <w:tr w:rsidR="00C22C5C" w:rsidRPr="00C22C5C" w:rsidTr="00C22C5C">
        <w:trPr>
          <w:trHeight w:val="1835"/>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15.</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Организация сбора и обобщения информации:</w:t>
            </w:r>
          </w:p>
          <w:p w:rsidR="00C22C5C" w:rsidRPr="00C22C5C" w:rsidRDefault="00C22C5C" w:rsidP="00F3024F">
            <w:pPr>
              <w:numPr>
                <w:ilvl w:val="0"/>
                <w:numId w:val="3"/>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 ходе развития аварии и проведения работ по ее ликвидации;</w:t>
            </w:r>
          </w:p>
          <w:p w:rsidR="00C22C5C" w:rsidRPr="00C22C5C" w:rsidRDefault="00C22C5C" w:rsidP="00F3024F">
            <w:pPr>
              <w:numPr>
                <w:ilvl w:val="0"/>
                <w:numId w:val="3"/>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 состоянии безопасности объектов жизнеобеспечения городских поселений;</w:t>
            </w:r>
          </w:p>
          <w:p w:rsidR="00C22C5C" w:rsidRPr="00C22C5C" w:rsidRDefault="00C22C5C" w:rsidP="00F3024F">
            <w:pPr>
              <w:numPr>
                <w:ilvl w:val="0"/>
                <w:numId w:val="2"/>
              </w:numPr>
              <w:tabs>
                <w:tab w:val="left" w:pos="255"/>
              </w:tabs>
              <w:ind w:left="0" w:firstLine="0"/>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 состоянии отопительных котельных, тепловых пунктов, систем энергоснабжения,</w:t>
            </w:r>
          </w:p>
          <w:p w:rsidR="00C22C5C" w:rsidRPr="00C22C5C" w:rsidRDefault="00C22C5C" w:rsidP="00F3024F">
            <w:pPr>
              <w:numPr>
                <w:ilvl w:val="0"/>
                <w:numId w:val="2"/>
              </w:numPr>
              <w:tabs>
                <w:tab w:val="left" w:pos="255"/>
              </w:tabs>
              <w:ind w:left="0" w:firstLine="0"/>
              <w:rPr>
                <w:rFonts w:ascii="Times New Roman" w:eastAsia="Times New Roman" w:hAnsi="Times New Roman" w:cs="Times New Roman"/>
                <w:sz w:val="24"/>
                <w:szCs w:val="24"/>
              </w:rPr>
            </w:pPr>
            <w:proofErr w:type="gramStart"/>
            <w:r w:rsidRPr="00C22C5C">
              <w:rPr>
                <w:rFonts w:ascii="Times New Roman" w:eastAsia="Times New Roman" w:hAnsi="Times New Roman" w:cs="Times New Roman"/>
                <w:sz w:val="24"/>
                <w:szCs w:val="24"/>
              </w:rPr>
              <w:t>о</w:t>
            </w:r>
            <w:proofErr w:type="gram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наличии</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резервного</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топлива</w:t>
            </w:r>
            <w:proofErr w:type="spellEnd"/>
            <w:r w:rsidRPr="00C22C5C">
              <w:rPr>
                <w:rFonts w:ascii="Times New Roman" w:eastAsia="Times New Roman" w:hAnsi="Times New Roman" w:cs="Times New Roman"/>
                <w:sz w:val="24"/>
                <w:szCs w:val="24"/>
              </w:rPr>
              <w:t>.</w:t>
            </w:r>
          </w:p>
        </w:tc>
        <w:tc>
          <w:tcPr>
            <w:tcW w:w="2979"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Через каждые 1 час (в течение первых суток)</w:t>
            </w:r>
            <w:r w:rsidR="00334A68">
              <w:rPr>
                <w:rFonts w:ascii="Times New Roman" w:eastAsia="Times New Roman" w:hAnsi="Times New Roman" w:cs="Times New Roman"/>
                <w:sz w:val="24"/>
                <w:szCs w:val="24"/>
                <w:lang w:val="ru-RU"/>
              </w:rPr>
              <w:t>,</w:t>
            </w:r>
            <w:r w:rsidRPr="00C22C5C">
              <w:rPr>
                <w:rFonts w:ascii="Times New Roman" w:eastAsia="Times New Roman" w:hAnsi="Times New Roman" w:cs="Times New Roman"/>
                <w:sz w:val="24"/>
                <w:szCs w:val="24"/>
                <w:lang w:val="ru-RU"/>
              </w:rPr>
              <w:t xml:space="preserve"> 2 часа (в последующие сутки).</w:t>
            </w:r>
          </w:p>
        </w:tc>
        <w:tc>
          <w:tcPr>
            <w:tcW w:w="3041" w:type="dxa"/>
          </w:tcPr>
          <w:p w:rsidR="00C22C5C" w:rsidRPr="00C22C5C" w:rsidRDefault="00C22C5C" w:rsidP="00C22C5C">
            <w:pPr>
              <w:rPr>
                <w:rFonts w:ascii="Times New Roman" w:eastAsia="Times New Roman" w:hAnsi="Times New Roman" w:cs="Times New Roman"/>
                <w:sz w:val="24"/>
                <w:szCs w:val="24"/>
                <w:lang w:val="ru-RU"/>
              </w:rPr>
            </w:pP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16.</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Организация контроля за устойчивой работой объектов и систем жизнеобеспечения населения.</w:t>
            </w:r>
          </w:p>
        </w:tc>
        <w:tc>
          <w:tcPr>
            <w:tcW w:w="2979" w:type="dxa"/>
          </w:tcPr>
          <w:p w:rsidR="00C22C5C" w:rsidRPr="00C22C5C" w:rsidRDefault="00C22C5C" w:rsidP="000F6077">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В </w:t>
            </w:r>
            <w:proofErr w:type="spellStart"/>
            <w:r w:rsidRPr="00C22C5C">
              <w:rPr>
                <w:rFonts w:ascii="Times New Roman" w:eastAsia="Times New Roman" w:hAnsi="Times New Roman" w:cs="Times New Roman"/>
                <w:sz w:val="24"/>
                <w:szCs w:val="24"/>
              </w:rPr>
              <w:t>ходе</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ликвидации</w:t>
            </w:r>
            <w:proofErr w:type="spellEnd"/>
            <w:r w:rsidRPr="00C22C5C">
              <w:rPr>
                <w:rFonts w:ascii="Times New Roman" w:eastAsia="Times New Roman" w:hAnsi="Times New Roman" w:cs="Times New Roman"/>
                <w:sz w:val="24"/>
                <w:szCs w:val="24"/>
              </w:rPr>
              <w:t xml:space="preserve"> </w:t>
            </w:r>
            <w:proofErr w:type="spellStart"/>
            <w:r w:rsidRPr="00C22C5C">
              <w:rPr>
                <w:rFonts w:ascii="Times New Roman" w:eastAsia="Times New Roman" w:hAnsi="Times New Roman" w:cs="Times New Roman"/>
                <w:sz w:val="24"/>
                <w:szCs w:val="24"/>
              </w:rPr>
              <w:t>аварии</w:t>
            </w:r>
            <w:proofErr w:type="spellEnd"/>
          </w:p>
        </w:tc>
        <w:tc>
          <w:tcPr>
            <w:tcW w:w="3041" w:type="dxa"/>
          </w:tcPr>
          <w:p w:rsidR="00C22C5C" w:rsidRPr="00C22C5C" w:rsidRDefault="00334A68" w:rsidP="00C22C5C">
            <w:pPr>
              <w:rPr>
                <w:rFonts w:ascii="Times New Roman" w:eastAsia="Times New Roman" w:hAnsi="Times New Roman" w:cs="Times New Roman"/>
                <w:sz w:val="24"/>
                <w:szCs w:val="24"/>
                <w:lang w:val="ru-RU"/>
              </w:rPr>
            </w:pPr>
            <w:r w:rsidRPr="00334A68">
              <w:rPr>
                <w:rFonts w:ascii="Times New Roman" w:eastAsia="Times New Roman" w:hAnsi="Times New Roman" w:cs="Times New Roman"/>
                <w:sz w:val="24"/>
                <w:szCs w:val="24"/>
                <w:lang w:val="ru-RU"/>
              </w:rPr>
              <w:t>Оперативный штаб КЧС и ОПБ МО «</w:t>
            </w:r>
            <w:proofErr w:type="spellStart"/>
            <w:r w:rsidRPr="00334A68">
              <w:rPr>
                <w:rFonts w:ascii="Times New Roman" w:eastAsia="Times New Roman" w:hAnsi="Times New Roman" w:cs="Times New Roman"/>
                <w:sz w:val="24"/>
                <w:szCs w:val="24"/>
                <w:lang w:val="ru-RU"/>
              </w:rPr>
              <w:t>Княжпогостский</w:t>
            </w:r>
            <w:proofErr w:type="spellEnd"/>
            <w:r w:rsidRPr="00334A68">
              <w:rPr>
                <w:rFonts w:ascii="Times New Roman" w:eastAsia="Times New Roman" w:hAnsi="Times New Roman" w:cs="Times New Roman"/>
                <w:sz w:val="24"/>
                <w:szCs w:val="24"/>
                <w:lang w:val="ru-RU"/>
              </w:rPr>
              <w:t xml:space="preserve">»   </w:t>
            </w: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17.</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Ч+3 ч. 00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334A68" w:rsidP="00C22C5C">
            <w:pPr>
              <w:rPr>
                <w:rFonts w:ascii="Times New Roman" w:eastAsia="Times New Roman" w:hAnsi="Times New Roman" w:cs="Times New Roman"/>
                <w:sz w:val="24"/>
                <w:szCs w:val="24"/>
                <w:lang w:val="ru-RU"/>
              </w:rPr>
            </w:pPr>
            <w:r w:rsidRPr="00334A68">
              <w:rPr>
                <w:rFonts w:ascii="Times New Roman" w:eastAsia="Times New Roman" w:hAnsi="Times New Roman" w:cs="Times New Roman"/>
                <w:sz w:val="24"/>
                <w:szCs w:val="24"/>
                <w:lang w:val="ru-RU"/>
              </w:rPr>
              <w:t>Оперативный штаб КЧС и ОПБ МО «</w:t>
            </w:r>
            <w:proofErr w:type="spellStart"/>
            <w:r w:rsidRPr="00334A68">
              <w:rPr>
                <w:rFonts w:ascii="Times New Roman" w:eastAsia="Times New Roman" w:hAnsi="Times New Roman" w:cs="Times New Roman"/>
                <w:sz w:val="24"/>
                <w:szCs w:val="24"/>
                <w:lang w:val="ru-RU"/>
              </w:rPr>
              <w:t>Княжпогостский</w:t>
            </w:r>
            <w:proofErr w:type="spellEnd"/>
            <w:r w:rsidRPr="00334A68">
              <w:rPr>
                <w:rFonts w:ascii="Times New Roman" w:eastAsia="Times New Roman" w:hAnsi="Times New Roman" w:cs="Times New Roman"/>
                <w:sz w:val="24"/>
                <w:szCs w:val="24"/>
                <w:lang w:val="ru-RU"/>
              </w:rPr>
              <w:t xml:space="preserve">»   </w:t>
            </w:r>
          </w:p>
        </w:tc>
      </w:tr>
      <w:tr w:rsidR="00C22C5C" w:rsidRPr="00C22C5C" w:rsidTr="00C22C5C">
        <w:trPr>
          <w:trHeight w:val="1494"/>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lastRenderedPageBreak/>
              <w:t>18.</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2979"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По решению председателя комиссии по ликвидации ЧС и ОПБ муниципального образования</w:t>
            </w:r>
          </w:p>
        </w:tc>
        <w:tc>
          <w:tcPr>
            <w:tcW w:w="3041" w:type="dxa"/>
          </w:tcPr>
          <w:p w:rsidR="00C22C5C" w:rsidRPr="00C22C5C" w:rsidRDefault="00C22C5C" w:rsidP="00334A68">
            <w:pPr>
              <w:tabs>
                <w:tab w:val="left" w:pos="2145"/>
              </w:tabs>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Администрация</w:t>
            </w:r>
            <w:proofErr w:type="spellEnd"/>
            <w:r w:rsidRPr="00C22C5C">
              <w:rPr>
                <w:rFonts w:ascii="Times New Roman" w:eastAsia="Times New Roman" w:hAnsi="Times New Roman" w:cs="Times New Roman"/>
                <w:sz w:val="24"/>
                <w:szCs w:val="24"/>
              </w:rPr>
              <w:t xml:space="preserve"> </w:t>
            </w:r>
            <w:r w:rsidR="00334A68">
              <w:rPr>
                <w:rFonts w:ascii="Times New Roman" w:eastAsia="Times New Roman" w:hAnsi="Times New Roman" w:cs="Times New Roman"/>
                <w:sz w:val="24"/>
                <w:szCs w:val="24"/>
                <w:lang w:val="ru-RU"/>
              </w:rPr>
              <w:t>МО «</w:t>
            </w:r>
            <w:proofErr w:type="spellStart"/>
            <w:r w:rsidR="00334A68">
              <w:rPr>
                <w:rFonts w:ascii="Times New Roman" w:eastAsia="Times New Roman" w:hAnsi="Times New Roman" w:cs="Times New Roman"/>
                <w:sz w:val="24"/>
                <w:szCs w:val="24"/>
                <w:lang w:val="ru-RU"/>
              </w:rPr>
              <w:t>Княжпогостский</w:t>
            </w:r>
            <w:proofErr w:type="spellEnd"/>
            <w:r w:rsidR="00334A68">
              <w:rPr>
                <w:rFonts w:ascii="Times New Roman" w:eastAsia="Times New Roman" w:hAnsi="Times New Roman" w:cs="Times New Roman"/>
                <w:sz w:val="24"/>
                <w:szCs w:val="24"/>
                <w:lang w:val="ru-RU"/>
              </w:rPr>
              <w:t>»</w:t>
            </w:r>
            <w:r w:rsidRPr="00C22C5C">
              <w:rPr>
                <w:rFonts w:ascii="Times New Roman" w:eastAsia="Times New Roman" w:hAnsi="Times New Roman" w:cs="Times New Roman"/>
                <w:sz w:val="24"/>
                <w:szCs w:val="24"/>
              </w:rPr>
              <w:t xml:space="preserve"> </w:t>
            </w:r>
          </w:p>
        </w:tc>
      </w:tr>
      <w:tr w:rsidR="00C22C5C" w:rsidRPr="00C22C5C" w:rsidTr="00C22C5C">
        <w:trPr>
          <w:trHeight w:val="597"/>
        </w:trPr>
        <w:tc>
          <w:tcPr>
            <w:tcW w:w="15343" w:type="dxa"/>
            <w:gridSpan w:val="4"/>
          </w:tcPr>
          <w:p w:rsidR="00C22C5C" w:rsidRPr="00C22C5C" w:rsidRDefault="00C22C5C" w:rsidP="00C22C5C">
            <w:pPr>
              <w:rPr>
                <w:rFonts w:ascii="Times New Roman" w:eastAsia="Times New Roman" w:hAnsi="Times New Roman" w:cs="Times New Roman"/>
                <w:b/>
                <w:sz w:val="24"/>
                <w:szCs w:val="24"/>
                <w:lang w:val="ru-RU"/>
              </w:rPr>
            </w:pPr>
            <w:r w:rsidRPr="00C22C5C">
              <w:rPr>
                <w:rFonts w:ascii="Times New Roman" w:eastAsia="Times New Roman" w:hAnsi="Times New Roman" w:cs="Times New Roman"/>
                <w:b/>
                <w:sz w:val="24"/>
                <w:szCs w:val="24"/>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C22C5C" w:rsidRPr="00C22C5C" w:rsidTr="00C22C5C">
        <w:trPr>
          <w:trHeight w:val="11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19.</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Принятие решения и подготовка распоряжения председателя комиссии по ЧС и ОПБ </w:t>
            </w:r>
            <w:r w:rsidR="00334A68">
              <w:rPr>
                <w:rFonts w:ascii="Times New Roman" w:eastAsia="Times New Roman" w:hAnsi="Times New Roman" w:cs="Times New Roman"/>
                <w:sz w:val="24"/>
                <w:szCs w:val="24"/>
                <w:lang w:val="ru-RU"/>
              </w:rPr>
              <w:t>МО «</w:t>
            </w:r>
            <w:proofErr w:type="spellStart"/>
            <w:r w:rsidR="00334A68">
              <w:rPr>
                <w:rFonts w:ascii="Times New Roman" w:eastAsia="Times New Roman" w:hAnsi="Times New Roman" w:cs="Times New Roman"/>
                <w:sz w:val="24"/>
                <w:szCs w:val="24"/>
                <w:lang w:val="ru-RU"/>
              </w:rPr>
              <w:t>Княжпогостский</w:t>
            </w:r>
            <w:proofErr w:type="spellEnd"/>
            <w:r w:rsidR="00334A68">
              <w:rPr>
                <w:rFonts w:ascii="Times New Roman" w:eastAsia="Times New Roman" w:hAnsi="Times New Roman" w:cs="Times New Roman"/>
                <w:sz w:val="24"/>
                <w:szCs w:val="24"/>
                <w:lang w:val="ru-RU"/>
              </w:rPr>
              <w:t xml:space="preserve">» </w:t>
            </w:r>
            <w:r w:rsidRPr="00C22C5C">
              <w:rPr>
                <w:rFonts w:ascii="Times New Roman" w:eastAsia="Times New Roman" w:hAnsi="Times New Roman" w:cs="Times New Roman"/>
                <w:sz w:val="24"/>
                <w:szCs w:val="24"/>
                <w:lang w:val="ru-RU"/>
              </w:rPr>
              <w:t>о переводе муниципального</w:t>
            </w:r>
          </w:p>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звена территориальной подсистемы РСЧС </w:t>
            </w:r>
            <w:r w:rsidRPr="000F6077">
              <w:rPr>
                <w:rFonts w:ascii="Times New Roman" w:eastAsia="Times New Roman" w:hAnsi="Times New Roman" w:cs="Times New Roman"/>
                <w:color w:val="000000" w:themeColor="text1"/>
                <w:sz w:val="24"/>
                <w:szCs w:val="24"/>
                <w:lang w:val="ru-RU"/>
              </w:rPr>
              <w:t>в режим ЧРЕЗВЫЧАЙНОЙ СИТУАЦИИ</w:t>
            </w:r>
          </w:p>
        </w:tc>
        <w:tc>
          <w:tcPr>
            <w:tcW w:w="2979"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 xml:space="preserve">Ч+24час.00 </w:t>
            </w:r>
            <w:proofErr w:type="spellStart"/>
            <w:r w:rsidRPr="00C22C5C">
              <w:rPr>
                <w:rFonts w:ascii="Times New Roman" w:eastAsia="Times New Roman" w:hAnsi="Times New Roman" w:cs="Times New Roman"/>
                <w:sz w:val="24"/>
                <w:szCs w:val="24"/>
              </w:rPr>
              <w:t>мин</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C22C5C" w:rsidP="00334A68">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Председатель КЧС и ОПБ </w:t>
            </w:r>
            <w:r w:rsidR="00334A68">
              <w:rPr>
                <w:rFonts w:ascii="Times New Roman" w:eastAsia="Times New Roman" w:hAnsi="Times New Roman" w:cs="Times New Roman"/>
                <w:sz w:val="24"/>
                <w:szCs w:val="24"/>
                <w:lang w:val="ru-RU"/>
              </w:rPr>
              <w:t>МО «</w:t>
            </w:r>
            <w:proofErr w:type="spellStart"/>
            <w:r w:rsidR="00334A68">
              <w:rPr>
                <w:rFonts w:ascii="Times New Roman" w:eastAsia="Times New Roman" w:hAnsi="Times New Roman" w:cs="Times New Roman"/>
                <w:sz w:val="24"/>
                <w:szCs w:val="24"/>
                <w:lang w:val="ru-RU"/>
              </w:rPr>
              <w:t>Княжпогостский</w:t>
            </w:r>
            <w:proofErr w:type="spellEnd"/>
            <w:r w:rsidR="00334A68">
              <w:rPr>
                <w:rFonts w:ascii="Times New Roman" w:eastAsia="Times New Roman" w:hAnsi="Times New Roman" w:cs="Times New Roman"/>
                <w:sz w:val="24"/>
                <w:szCs w:val="24"/>
                <w:lang w:val="ru-RU"/>
              </w:rPr>
              <w:t>»</w:t>
            </w:r>
          </w:p>
        </w:tc>
      </w:tr>
      <w:tr w:rsidR="00C22C5C" w:rsidRPr="00C22C5C" w:rsidTr="00C22C5C">
        <w:trPr>
          <w:trHeight w:val="1493"/>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20.</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Усиление группировки сил и средств, необходимых для ликвидации ЧС.</w:t>
            </w:r>
          </w:p>
          <w:p w:rsidR="00C22C5C" w:rsidRPr="00C22C5C" w:rsidRDefault="00C22C5C" w:rsidP="00957E0E">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Приведение в готовность </w:t>
            </w:r>
            <w:r w:rsidR="00957E0E" w:rsidRPr="00957E0E">
              <w:rPr>
                <w:rFonts w:ascii="Times New Roman" w:eastAsia="Times New Roman" w:hAnsi="Times New Roman" w:cs="Times New Roman"/>
                <w:sz w:val="24"/>
                <w:szCs w:val="24"/>
                <w:lang w:val="ru-RU"/>
              </w:rPr>
              <w:t xml:space="preserve">нештатных </w:t>
            </w:r>
            <w:proofErr w:type="spellStart"/>
            <w:r w:rsidR="00957E0E" w:rsidRPr="00957E0E">
              <w:rPr>
                <w:rFonts w:ascii="Times New Roman" w:eastAsia="Times New Roman" w:hAnsi="Times New Roman" w:cs="Times New Roman"/>
                <w:sz w:val="24"/>
                <w:szCs w:val="24"/>
                <w:lang w:val="ru-RU"/>
              </w:rPr>
              <w:t>аварийно</w:t>
            </w:r>
            <w:proofErr w:type="spellEnd"/>
            <w:r w:rsidR="00957E0E" w:rsidRPr="00957E0E">
              <w:rPr>
                <w:rFonts w:ascii="Times New Roman" w:eastAsia="Times New Roman" w:hAnsi="Times New Roman" w:cs="Times New Roman"/>
                <w:sz w:val="24"/>
                <w:szCs w:val="24"/>
                <w:lang w:val="ru-RU"/>
              </w:rPr>
              <w:t xml:space="preserve"> спасательных формирований (НАСФ). </w:t>
            </w:r>
            <w:r w:rsidRPr="00C22C5C">
              <w:rPr>
                <w:rFonts w:ascii="Times New Roman" w:eastAsia="Times New Roman" w:hAnsi="Times New Roman" w:cs="Times New Roman"/>
                <w:sz w:val="24"/>
                <w:szCs w:val="24"/>
                <w:lang w:val="ru-RU"/>
              </w:rPr>
              <w:t>Определение количества сил и средств, направляемых в муниципальное образование для оказания помощи в ликвидации ЧС.</w:t>
            </w:r>
          </w:p>
        </w:tc>
        <w:tc>
          <w:tcPr>
            <w:tcW w:w="2979"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По решению председателя комиссии по ликвидации ЧС и ОПБ муниципального образования</w:t>
            </w:r>
          </w:p>
        </w:tc>
        <w:tc>
          <w:tcPr>
            <w:tcW w:w="3041" w:type="dxa"/>
          </w:tcPr>
          <w:p w:rsidR="006D3D56" w:rsidRDefault="00C22C5C" w:rsidP="006D3D56">
            <w:pPr>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Администрация</w:t>
            </w:r>
            <w:proofErr w:type="spellEnd"/>
            <w:r w:rsidRPr="00C22C5C">
              <w:rPr>
                <w:rFonts w:ascii="Times New Roman" w:eastAsia="Times New Roman" w:hAnsi="Times New Roman" w:cs="Times New Roman"/>
                <w:sz w:val="24"/>
                <w:szCs w:val="24"/>
              </w:rPr>
              <w:t xml:space="preserve"> </w:t>
            </w:r>
          </w:p>
          <w:p w:rsidR="00C22C5C" w:rsidRPr="006D3D56" w:rsidRDefault="006D3D56" w:rsidP="006D3D5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МО «</w:t>
            </w:r>
            <w:proofErr w:type="spellStart"/>
            <w:r>
              <w:rPr>
                <w:rFonts w:ascii="Times New Roman" w:eastAsia="Times New Roman" w:hAnsi="Times New Roman" w:cs="Times New Roman"/>
                <w:sz w:val="24"/>
                <w:szCs w:val="24"/>
                <w:lang w:val="ru-RU"/>
              </w:rPr>
              <w:t>Княжпогостский</w:t>
            </w:r>
            <w:proofErr w:type="spellEnd"/>
            <w:r>
              <w:rPr>
                <w:rFonts w:ascii="Times New Roman" w:eastAsia="Times New Roman" w:hAnsi="Times New Roman" w:cs="Times New Roman"/>
                <w:sz w:val="24"/>
                <w:szCs w:val="24"/>
                <w:lang w:val="ru-RU"/>
              </w:rPr>
              <w:t>»</w:t>
            </w:r>
          </w:p>
        </w:tc>
      </w:tr>
      <w:tr w:rsidR="00C22C5C" w:rsidRPr="00C22C5C" w:rsidTr="00C22C5C">
        <w:trPr>
          <w:trHeight w:val="894"/>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21.</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Проведение мониторинга аварийной обстановки в населенных пунктах, где произошла ЧС. Сбор, анализ, обобщение и передача информации в</w:t>
            </w:r>
          </w:p>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заинтересованные ведомства о результатах мониторинга.</w:t>
            </w:r>
          </w:p>
        </w:tc>
        <w:tc>
          <w:tcPr>
            <w:tcW w:w="2979" w:type="dxa"/>
          </w:tcPr>
          <w:p w:rsidR="00C22C5C" w:rsidRPr="00C22C5C" w:rsidRDefault="00C22C5C" w:rsidP="00C22C5C">
            <w:pPr>
              <w:rPr>
                <w:rFonts w:ascii="Times New Roman" w:eastAsia="Times New Roman" w:hAnsi="Times New Roman" w:cs="Times New Roman"/>
                <w:sz w:val="24"/>
                <w:szCs w:val="24"/>
              </w:rPr>
            </w:pPr>
            <w:proofErr w:type="spellStart"/>
            <w:r w:rsidRPr="00C22C5C">
              <w:rPr>
                <w:rFonts w:ascii="Times New Roman" w:eastAsia="Times New Roman" w:hAnsi="Times New Roman" w:cs="Times New Roman"/>
                <w:sz w:val="24"/>
                <w:szCs w:val="24"/>
              </w:rPr>
              <w:t>Через</w:t>
            </w:r>
            <w:proofErr w:type="spellEnd"/>
            <w:r w:rsidRPr="00C22C5C">
              <w:rPr>
                <w:rFonts w:ascii="Times New Roman" w:eastAsia="Times New Roman" w:hAnsi="Times New Roman" w:cs="Times New Roman"/>
                <w:sz w:val="24"/>
                <w:szCs w:val="24"/>
              </w:rPr>
              <w:t xml:space="preserve"> каждые2 </w:t>
            </w:r>
            <w:proofErr w:type="spellStart"/>
            <w:r w:rsidRPr="00C22C5C">
              <w:rPr>
                <w:rFonts w:ascii="Times New Roman" w:eastAsia="Times New Roman" w:hAnsi="Times New Roman" w:cs="Times New Roman"/>
                <w:sz w:val="24"/>
                <w:szCs w:val="24"/>
              </w:rPr>
              <w:t>часа</w:t>
            </w:r>
            <w:proofErr w:type="spellEnd"/>
            <w:r w:rsidRPr="00C22C5C">
              <w:rPr>
                <w:rFonts w:ascii="Times New Roman" w:eastAsia="Times New Roman" w:hAnsi="Times New Roman" w:cs="Times New Roman"/>
                <w:sz w:val="24"/>
                <w:szCs w:val="24"/>
              </w:rPr>
              <w:t>.</w:t>
            </w:r>
          </w:p>
        </w:tc>
        <w:tc>
          <w:tcPr>
            <w:tcW w:w="3041" w:type="dxa"/>
          </w:tcPr>
          <w:p w:rsidR="00C22C5C" w:rsidRPr="00C22C5C" w:rsidRDefault="00C22C5C" w:rsidP="006D3D56">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Оперативный штаб при КЧС и ОПБ </w:t>
            </w:r>
            <w:r w:rsidR="006D3D56">
              <w:rPr>
                <w:rFonts w:ascii="Times New Roman" w:eastAsia="Times New Roman" w:hAnsi="Times New Roman" w:cs="Times New Roman"/>
                <w:sz w:val="24"/>
                <w:szCs w:val="24"/>
                <w:lang w:val="ru-RU"/>
              </w:rPr>
              <w:t>МО «</w:t>
            </w:r>
            <w:proofErr w:type="spellStart"/>
            <w:r w:rsidR="006D3D56">
              <w:rPr>
                <w:rFonts w:ascii="Times New Roman" w:eastAsia="Times New Roman" w:hAnsi="Times New Roman" w:cs="Times New Roman"/>
                <w:sz w:val="24"/>
                <w:szCs w:val="24"/>
                <w:lang w:val="ru-RU"/>
              </w:rPr>
              <w:t>Княжпогостский</w:t>
            </w:r>
            <w:proofErr w:type="spellEnd"/>
            <w:r w:rsidR="006D3D56">
              <w:rPr>
                <w:rFonts w:ascii="Times New Roman" w:eastAsia="Times New Roman" w:hAnsi="Times New Roman" w:cs="Times New Roman"/>
                <w:sz w:val="24"/>
                <w:szCs w:val="24"/>
                <w:lang w:val="ru-RU"/>
              </w:rPr>
              <w:t>»</w:t>
            </w:r>
          </w:p>
        </w:tc>
      </w:tr>
      <w:tr w:rsidR="00C22C5C" w:rsidRPr="00C22C5C" w:rsidTr="00C22C5C">
        <w:trPr>
          <w:trHeight w:val="1495"/>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22.</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Подготовка проекта распоряжения о переводе муниципального звена ОТП РСЧС в режим ПОВСЕДНЕВНОЙ ДЕЯТЕЛЬНОСТИ.</w:t>
            </w:r>
          </w:p>
        </w:tc>
        <w:tc>
          <w:tcPr>
            <w:tcW w:w="2979"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При обеспечении устойчивого функционирования объектов жизнеобеспечения населения.</w:t>
            </w:r>
          </w:p>
        </w:tc>
        <w:tc>
          <w:tcPr>
            <w:tcW w:w="3041" w:type="dxa"/>
          </w:tcPr>
          <w:p w:rsidR="00C22C5C" w:rsidRPr="00C22C5C" w:rsidRDefault="00C22C5C" w:rsidP="006D3D56">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 xml:space="preserve">Секретарь КЧС и ОПБ </w:t>
            </w:r>
            <w:r w:rsidR="006D3D56">
              <w:rPr>
                <w:rFonts w:ascii="Times New Roman" w:eastAsia="Times New Roman" w:hAnsi="Times New Roman" w:cs="Times New Roman"/>
                <w:sz w:val="24"/>
                <w:szCs w:val="24"/>
                <w:lang w:val="ru-RU"/>
              </w:rPr>
              <w:t>МО «</w:t>
            </w:r>
            <w:proofErr w:type="spellStart"/>
            <w:r w:rsidR="006D3D56">
              <w:rPr>
                <w:rFonts w:ascii="Times New Roman" w:eastAsia="Times New Roman" w:hAnsi="Times New Roman" w:cs="Times New Roman"/>
                <w:sz w:val="24"/>
                <w:szCs w:val="24"/>
                <w:lang w:val="ru-RU"/>
              </w:rPr>
              <w:t>Княжпогостский</w:t>
            </w:r>
            <w:proofErr w:type="spellEnd"/>
            <w:r w:rsidR="006D3D56">
              <w:rPr>
                <w:rFonts w:ascii="Times New Roman" w:eastAsia="Times New Roman" w:hAnsi="Times New Roman" w:cs="Times New Roman"/>
                <w:sz w:val="24"/>
                <w:szCs w:val="24"/>
                <w:lang w:val="ru-RU"/>
              </w:rPr>
              <w:t>»</w:t>
            </w: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23.</w:t>
            </w:r>
          </w:p>
        </w:tc>
        <w:tc>
          <w:tcPr>
            <w:tcW w:w="8581" w:type="dxa"/>
          </w:tcPr>
          <w:p w:rsidR="00C22C5C" w:rsidRPr="00C22C5C" w:rsidRDefault="006D3D56" w:rsidP="0074206F">
            <w:pPr>
              <w:rPr>
                <w:rFonts w:ascii="Times New Roman" w:eastAsia="Times New Roman" w:hAnsi="Times New Roman" w:cs="Times New Roman"/>
                <w:sz w:val="24"/>
                <w:szCs w:val="24"/>
                <w:lang w:val="ru-RU"/>
              </w:rPr>
            </w:pPr>
            <w:r w:rsidRPr="006D3D56">
              <w:rPr>
                <w:lang w:val="ru-RU"/>
              </w:rPr>
              <w:t xml:space="preserve"> </w:t>
            </w:r>
            <w:r w:rsidRPr="006D3D56">
              <w:rPr>
                <w:rFonts w:ascii="Times New Roman" w:eastAsia="Times New Roman" w:hAnsi="Times New Roman" w:cs="Times New Roman"/>
                <w:sz w:val="24"/>
                <w:szCs w:val="24"/>
                <w:lang w:val="ru-RU"/>
              </w:rPr>
              <w:t>Доведение  распоряжения председателя комиссии по ликвидации ЧС и ОПБ МО «</w:t>
            </w:r>
            <w:proofErr w:type="spellStart"/>
            <w:r w:rsidRPr="006D3D56">
              <w:rPr>
                <w:rFonts w:ascii="Times New Roman" w:eastAsia="Times New Roman" w:hAnsi="Times New Roman" w:cs="Times New Roman"/>
                <w:sz w:val="24"/>
                <w:szCs w:val="24"/>
                <w:lang w:val="ru-RU"/>
              </w:rPr>
              <w:t>Княжпогосткий</w:t>
            </w:r>
            <w:proofErr w:type="spellEnd"/>
            <w:r w:rsidRPr="006D3D56">
              <w:rPr>
                <w:rFonts w:ascii="Times New Roman" w:eastAsia="Times New Roman" w:hAnsi="Times New Roman" w:cs="Times New Roman"/>
                <w:sz w:val="24"/>
                <w:szCs w:val="24"/>
                <w:lang w:val="ru-RU"/>
              </w:rPr>
              <w:t xml:space="preserve">» о переводе муниципального </w:t>
            </w:r>
            <w:r>
              <w:rPr>
                <w:rFonts w:ascii="Times New Roman" w:eastAsia="Times New Roman" w:hAnsi="Times New Roman" w:cs="Times New Roman"/>
                <w:sz w:val="24"/>
                <w:szCs w:val="24"/>
                <w:lang w:val="ru-RU"/>
              </w:rPr>
              <w:t>з</w:t>
            </w:r>
            <w:r w:rsidRPr="006D3D56">
              <w:rPr>
                <w:rFonts w:ascii="Times New Roman" w:eastAsia="Times New Roman" w:hAnsi="Times New Roman" w:cs="Times New Roman"/>
                <w:sz w:val="24"/>
                <w:szCs w:val="24"/>
                <w:lang w:val="ru-RU"/>
              </w:rPr>
              <w:t xml:space="preserve">вена </w:t>
            </w:r>
            <w:r w:rsidR="00C22C5C" w:rsidRPr="00C22C5C">
              <w:rPr>
                <w:rFonts w:ascii="Times New Roman" w:eastAsia="Times New Roman" w:hAnsi="Times New Roman" w:cs="Times New Roman"/>
                <w:sz w:val="24"/>
                <w:szCs w:val="24"/>
                <w:lang w:val="ru-RU"/>
              </w:rPr>
              <w:t>ОТП РСЧС в режим ПОВСЕДНЕВНОЙ ДЕЯТЕЛЬНОСТИ.</w:t>
            </w:r>
          </w:p>
        </w:tc>
        <w:tc>
          <w:tcPr>
            <w:tcW w:w="2979"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По завершении работ по ликвидации ЧС.</w:t>
            </w:r>
          </w:p>
        </w:tc>
        <w:tc>
          <w:tcPr>
            <w:tcW w:w="304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Оперативный штаб комиссии по ликвидации ЧС и ОПБ</w:t>
            </w:r>
          </w:p>
        </w:tc>
      </w:tr>
      <w:tr w:rsidR="00C22C5C" w:rsidRPr="00C22C5C" w:rsidTr="00C22C5C">
        <w:trPr>
          <w:trHeight w:val="897"/>
        </w:trPr>
        <w:tc>
          <w:tcPr>
            <w:tcW w:w="742" w:type="dxa"/>
          </w:tcPr>
          <w:p w:rsidR="00C22C5C" w:rsidRPr="00C22C5C" w:rsidRDefault="00C22C5C" w:rsidP="00C22C5C">
            <w:pPr>
              <w:rPr>
                <w:rFonts w:ascii="Times New Roman" w:eastAsia="Times New Roman" w:hAnsi="Times New Roman" w:cs="Times New Roman"/>
                <w:sz w:val="24"/>
                <w:szCs w:val="24"/>
              </w:rPr>
            </w:pPr>
            <w:r w:rsidRPr="00C22C5C">
              <w:rPr>
                <w:rFonts w:ascii="Times New Roman" w:eastAsia="Times New Roman" w:hAnsi="Times New Roman" w:cs="Times New Roman"/>
                <w:sz w:val="24"/>
                <w:szCs w:val="24"/>
              </w:rPr>
              <w:t>24.</w:t>
            </w:r>
          </w:p>
        </w:tc>
        <w:tc>
          <w:tcPr>
            <w:tcW w:w="858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Анализ и оценка эффективности проведенного комплекса мероприятий и действий служб, привлекаемых для ликвидации ЧС.</w:t>
            </w:r>
          </w:p>
        </w:tc>
        <w:tc>
          <w:tcPr>
            <w:tcW w:w="2979"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В течение месяца после ликвидации ЧС.</w:t>
            </w:r>
          </w:p>
        </w:tc>
        <w:tc>
          <w:tcPr>
            <w:tcW w:w="3041" w:type="dxa"/>
          </w:tcPr>
          <w:p w:rsidR="00C22C5C" w:rsidRPr="00C22C5C" w:rsidRDefault="00C22C5C" w:rsidP="00C22C5C">
            <w:pPr>
              <w:rPr>
                <w:rFonts w:ascii="Times New Roman" w:eastAsia="Times New Roman" w:hAnsi="Times New Roman" w:cs="Times New Roman"/>
                <w:sz w:val="24"/>
                <w:szCs w:val="24"/>
                <w:lang w:val="ru-RU"/>
              </w:rPr>
            </w:pPr>
            <w:r w:rsidRPr="00C22C5C">
              <w:rPr>
                <w:rFonts w:ascii="Times New Roman" w:eastAsia="Times New Roman" w:hAnsi="Times New Roman" w:cs="Times New Roman"/>
                <w:sz w:val="24"/>
                <w:szCs w:val="24"/>
                <w:lang w:val="ru-RU"/>
              </w:rPr>
              <w:t>Председатель комиссии по ликвидации ЧС и ОПБ</w:t>
            </w:r>
            <w:r w:rsidR="0074206F">
              <w:rPr>
                <w:rFonts w:ascii="Times New Roman" w:eastAsia="Times New Roman" w:hAnsi="Times New Roman" w:cs="Times New Roman"/>
                <w:sz w:val="24"/>
                <w:szCs w:val="24"/>
                <w:lang w:val="ru-RU"/>
              </w:rPr>
              <w:t xml:space="preserve"> МО «</w:t>
            </w:r>
            <w:proofErr w:type="spellStart"/>
            <w:r w:rsidR="0074206F">
              <w:rPr>
                <w:rFonts w:ascii="Times New Roman" w:eastAsia="Times New Roman" w:hAnsi="Times New Roman" w:cs="Times New Roman"/>
                <w:sz w:val="24"/>
                <w:szCs w:val="24"/>
                <w:lang w:val="ru-RU"/>
              </w:rPr>
              <w:t>Княжпогостский</w:t>
            </w:r>
            <w:proofErr w:type="spellEnd"/>
            <w:r w:rsidR="0074206F">
              <w:rPr>
                <w:rFonts w:ascii="Times New Roman" w:eastAsia="Times New Roman" w:hAnsi="Times New Roman" w:cs="Times New Roman"/>
                <w:sz w:val="24"/>
                <w:szCs w:val="24"/>
                <w:lang w:val="ru-RU"/>
              </w:rPr>
              <w:t>»</w:t>
            </w:r>
          </w:p>
        </w:tc>
      </w:tr>
    </w:tbl>
    <w:p w:rsidR="00C22C5C" w:rsidRPr="00C22C5C" w:rsidRDefault="00C22C5C" w:rsidP="00C22C5C">
      <w:pPr>
        <w:widowControl w:val="0"/>
        <w:autoSpaceDE w:val="0"/>
        <w:autoSpaceDN w:val="0"/>
        <w:spacing w:before="73" w:after="0" w:line="240" w:lineRule="auto"/>
        <w:ind w:left="4713" w:right="3289" w:hanging="1587"/>
        <w:rPr>
          <w:rFonts w:ascii="Times New Roman" w:eastAsia="Times New Roman" w:hAnsi="Times New Roman" w:cs="Times New Roman"/>
          <w:sz w:val="24"/>
          <w:szCs w:val="24"/>
        </w:rPr>
      </w:pPr>
    </w:p>
    <w:p w:rsidR="00FE12AF" w:rsidRDefault="00C22C5C" w:rsidP="00FE12AF">
      <w:pPr>
        <w:pStyle w:val="ab"/>
        <w:spacing w:before="0" w:beforeAutospacing="0" w:after="0" w:afterAutospacing="0"/>
        <w:ind w:right="-141"/>
        <w:jc w:val="center"/>
        <w:sectPr w:rsidR="00FE12AF" w:rsidSect="00805162">
          <w:pgSz w:w="16840" w:h="11900" w:orient="landscape"/>
          <w:pgMar w:top="851" w:right="1038" w:bottom="567" w:left="278" w:header="720" w:footer="720" w:gutter="0"/>
          <w:cols w:space="720"/>
        </w:sectPr>
      </w:pPr>
      <w:r w:rsidRPr="00C22C5C">
        <w:br w:type="page"/>
      </w:r>
    </w:p>
    <w:p w:rsidR="00230E24" w:rsidRPr="00E527C4" w:rsidRDefault="00805162" w:rsidP="00805162">
      <w:pPr>
        <w:widowControl w:val="0"/>
        <w:suppressAutoHyphens/>
        <w:autoSpaceDE w:val="0"/>
        <w:spacing w:after="0" w:line="240" w:lineRule="auto"/>
        <w:ind w:left="360"/>
        <w:jc w:val="center"/>
        <w:rPr>
          <w:rFonts w:ascii="Times New Roman" w:eastAsia="Times New Roman" w:hAnsi="Times New Roman" w:cs="Times New Roman"/>
          <w:b/>
          <w:sz w:val="26"/>
          <w:szCs w:val="26"/>
          <w:lang w:eastAsia="ar-SA"/>
        </w:rPr>
      </w:pPr>
      <w:r w:rsidRPr="00E527C4">
        <w:rPr>
          <w:rFonts w:ascii="Times New Roman" w:eastAsia="Times New Roman" w:hAnsi="Times New Roman" w:cs="Times New Roman"/>
          <w:b/>
          <w:sz w:val="26"/>
          <w:szCs w:val="26"/>
          <w:lang w:eastAsia="ar-SA"/>
        </w:rPr>
        <w:lastRenderedPageBreak/>
        <w:t>1</w:t>
      </w:r>
      <w:r w:rsidR="00542E5F" w:rsidRPr="00E527C4">
        <w:rPr>
          <w:rFonts w:ascii="Times New Roman" w:eastAsia="Times New Roman" w:hAnsi="Times New Roman" w:cs="Times New Roman"/>
          <w:b/>
          <w:sz w:val="26"/>
          <w:szCs w:val="26"/>
          <w:lang w:eastAsia="ar-SA"/>
        </w:rPr>
        <w:t>2</w:t>
      </w:r>
      <w:r w:rsidRPr="00E527C4">
        <w:rPr>
          <w:rFonts w:ascii="Times New Roman" w:eastAsia="Times New Roman" w:hAnsi="Times New Roman" w:cs="Times New Roman"/>
          <w:b/>
          <w:sz w:val="26"/>
          <w:szCs w:val="26"/>
          <w:lang w:eastAsia="ar-SA"/>
        </w:rPr>
        <w:t xml:space="preserve">.Основные мероприятия, проводимые органами управления и силами </w:t>
      </w:r>
    </w:p>
    <w:p w:rsidR="00805162" w:rsidRPr="00E527C4" w:rsidRDefault="00805162" w:rsidP="00805162">
      <w:pPr>
        <w:widowControl w:val="0"/>
        <w:suppressAutoHyphens/>
        <w:autoSpaceDE w:val="0"/>
        <w:spacing w:after="0" w:line="240" w:lineRule="auto"/>
        <w:ind w:left="360"/>
        <w:jc w:val="center"/>
        <w:rPr>
          <w:rFonts w:ascii="Times New Roman" w:eastAsia="Times New Roman" w:hAnsi="Times New Roman" w:cs="Times New Roman"/>
          <w:b/>
          <w:sz w:val="26"/>
          <w:szCs w:val="26"/>
          <w:lang w:eastAsia="ar-SA"/>
        </w:rPr>
      </w:pPr>
      <w:r w:rsidRPr="00E527C4">
        <w:rPr>
          <w:rFonts w:ascii="Times New Roman" w:eastAsia="Times New Roman" w:hAnsi="Times New Roman" w:cs="Times New Roman"/>
          <w:b/>
          <w:sz w:val="26"/>
          <w:szCs w:val="26"/>
          <w:lang w:eastAsia="ar-SA"/>
        </w:rPr>
        <w:t xml:space="preserve">РСЧС при введении различных режимов функционирования </w:t>
      </w:r>
    </w:p>
    <w:p w:rsidR="00805162" w:rsidRPr="0085693B" w:rsidRDefault="00805162" w:rsidP="00805162">
      <w:pPr>
        <w:widowControl w:val="0"/>
        <w:suppressAutoHyphens/>
        <w:autoSpaceDE w:val="0"/>
        <w:spacing w:after="0" w:line="240" w:lineRule="auto"/>
        <w:ind w:left="360"/>
        <w:jc w:val="center"/>
        <w:rPr>
          <w:rFonts w:ascii="Times New Roman" w:eastAsia="Times New Roman" w:hAnsi="Times New Roman" w:cs="Times New Roman"/>
          <w:sz w:val="26"/>
          <w:szCs w:val="26"/>
          <w:lang w:eastAsia="ar-SA"/>
        </w:rPr>
      </w:pPr>
      <w:r w:rsidRPr="0085693B">
        <w:rPr>
          <w:rFonts w:ascii="Times New Roman" w:eastAsia="Times New Roman" w:hAnsi="Times New Roman" w:cs="Times New Roman"/>
          <w:sz w:val="26"/>
          <w:szCs w:val="26"/>
          <w:lang w:eastAsia="ar-SA"/>
        </w:rPr>
        <w:t xml:space="preserve">  (ПОВЫШЕННАЯ ГОТОВНОСТЬ и ЧРЕЗВЫЧАЙНАЯ СИТУАЦИЯ)</w:t>
      </w:r>
    </w:p>
    <w:p w:rsidR="00805162" w:rsidRPr="0085693B" w:rsidRDefault="00805162" w:rsidP="00805162">
      <w:pPr>
        <w:widowControl w:val="0"/>
        <w:suppressAutoHyphens/>
        <w:autoSpaceDE w:val="0"/>
        <w:spacing w:after="0" w:line="240" w:lineRule="auto"/>
        <w:ind w:firstLine="708"/>
        <w:jc w:val="both"/>
        <w:rPr>
          <w:rFonts w:ascii="Times New Roman" w:eastAsia="Times New Roman" w:hAnsi="Times New Roman" w:cs="Times New Roman"/>
          <w:sz w:val="26"/>
          <w:szCs w:val="26"/>
          <w:lang w:eastAsia="ar-SA"/>
        </w:rPr>
      </w:pP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u w:val="single"/>
          <w:lang w:eastAsia="ru-RU"/>
        </w:rPr>
      </w:pPr>
      <w:r w:rsidRPr="00F07030">
        <w:rPr>
          <w:rFonts w:ascii="Times New Roman" w:eastAsia="Times New Roman" w:hAnsi="Times New Roman" w:cs="Times New Roman"/>
          <w:color w:val="000000"/>
          <w:sz w:val="26"/>
          <w:szCs w:val="26"/>
          <w:lang w:eastAsia="ru-RU"/>
        </w:rPr>
        <w:t>1</w:t>
      </w:r>
      <w:r w:rsidR="00542E5F">
        <w:rPr>
          <w:rFonts w:ascii="Times New Roman" w:eastAsia="Times New Roman" w:hAnsi="Times New Roman" w:cs="Times New Roman"/>
          <w:color w:val="000000"/>
          <w:sz w:val="26"/>
          <w:szCs w:val="26"/>
          <w:lang w:eastAsia="ru-RU"/>
        </w:rPr>
        <w:t>2</w:t>
      </w:r>
      <w:r w:rsidRPr="00F07030">
        <w:rPr>
          <w:rFonts w:ascii="Times New Roman" w:eastAsia="Times New Roman" w:hAnsi="Times New Roman" w:cs="Times New Roman"/>
          <w:color w:val="000000"/>
          <w:sz w:val="26"/>
          <w:szCs w:val="26"/>
          <w:lang w:eastAsia="ru-RU"/>
        </w:rPr>
        <w:t>.</w:t>
      </w:r>
      <w:proofErr w:type="gramStart"/>
      <w:r w:rsidRPr="00F07030">
        <w:rPr>
          <w:rFonts w:ascii="Times New Roman" w:eastAsia="Times New Roman" w:hAnsi="Times New Roman" w:cs="Times New Roman"/>
          <w:color w:val="000000"/>
          <w:sz w:val="26"/>
          <w:szCs w:val="26"/>
          <w:lang w:eastAsia="ru-RU"/>
        </w:rPr>
        <w:t>1.</w:t>
      </w:r>
      <w:r w:rsidRPr="0085693B">
        <w:rPr>
          <w:rFonts w:ascii="Times New Roman" w:eastAsia="Times New Roman" w:hAnsi="Times New Roman" w:cs="Times New Roman"/>
          <w:color w:val="000000"/>
          <w:sz w:val="26"/>
          <w:szCs w:val="26"/>
          <w:lang w:eastAsia="ru-RU"/>
        </w:rPr>
        <w:t>Основными</w:t>
      </w:r>
      <w:proofErr w:type="gramEnd"/>
      <w:r w:rsidRPr="0085693B">
        <w:rPr>
          <w:rFonts w:ascii="Times New Roman" w:eastAsia="Times New Roman" w:hAnsi="Times New Roman" w:cs="Times New Roman"/>
          <w:color w:val="000000"/>
          <w:sz w:val="26"/>
          <w:szCs w:val="26"/>
          <w:lang w:eastAsia="ru-RU"/>
        </w:rPr>
        <w:t xml:space="preserve"> мероприятиями, проводимыми органами управления и силами при введении режимов функционирования являются:</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b/>
          <w:color w:val="000000"/>
          <w:sz w:val="26"/>
          <w:szCs w:val="26"/>
          <w:u w:val="single"/>
          <w:lang w:eastAsia="ru-RU"/>
        </w:rPr>
        <w:t>а)</w:t>
      </w:r>
      <w:r w:rsidRPr="0085693B">
        <w:rPr>
          <w:rFonts w:ascii="Times New Roman" w:eastAsia="Times New Roman" w:hAnsi="Times New Roman" w:cs="Times New Roman"/>
          <w:color w:val="000000"/>
          <w:sz w:val="26"/>
          <w:szCs w:val="26"/>
          <w:u w:val="single"/>
          <w:lang w:eastAsia="ru-RU"/>
        </w:rPr>
        <w:t xml:space="preserve"> в режиме повышенной готовности:</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прогнозирование возникновения чрезвычайных ситуаций и их последствий;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приемах и способах защиты от них;</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уточнение планов действий (взаимодействия) по предупреждению и ликвидации чрезвычайных ситуаций и иных документов;</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восполнение при необходимости резервов материальных ресурсов, созданных для ликвидации чрезвычайных ситуаций;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u w:val="single"/>
          <w:lang w:eastAsia="ru-RU"/>
        </w:rPr>
      </w:pPr>
      <w:r w:rsidRPr="0085693B">
        <w:rPr>
          <w:rFonts w:ascii="Times New Roman" w:eastAsia="Times New Roman" w:hAnsi="Times New Roman" w:cs="Times New Roman"/>
          <w:color w:val="000000"/>
          <w:sz w:val="26"/>
          <w:szCs w:val="26"/>
          <w:lang w:eastAsia="ru-RU"/>
        </w:rPr>
        <w:t>- проведение при необходимости эвакуационных мероприятий;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b/>
          <w:color w:val="000000"/>
          <w:sz w:val="26"/>
          <w:szCs w:val="26"/>
          <w:u w:val="single"/>
          <w:lang w:eastAsia="ru-RU"/>
        </w:rPr>
        <w:t>б)</w:t>
      </w:r>
      <w:r w:rsidRPr="0085693B">
        <w:rPr>
          <w:rFonts w:ascii="Times New Roman" w:eastAsia="Times New Roman" w:hAnsi="Times New Roman" w:cs="Times New Roman"/>
          <w:color w:val="000000"/>
          <w:sz w:val="26"/>
          <w:szCs w:val="26"/>
          <w:u w:val="single"/>
          <w:lang w:eastAsia="ru-RU"/>
        </w:rPr>
        <w:t xml:space="preserve"> в режиме чрезвычайной ситуации:</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непрерывный контроль за состоянием окружающей среды, прогнозирование развития возникших чрезвычайных ситуаций и их последствий;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оповещение руководителей органов исполнительной власти субъектов Российской Федерации, администрации муниципального округа «</w:t>
      </w:r>
      <w:proofErr w:type="spellStart"/>
      <w:r w:rsidRPr="0085693B">
        <w:rPr>
          <w:rFonts w:ascii="Times New Roman" w:eastAsia="Times New Roman" w:hAnsi="Times New Roman" w:cs="Times New Roman"/>
          <w:color w:val="000000"/>
          <w:sz w:val="26"/>
          <w:szCs w:val="26"/>
          <w:lang w:eastAsia="ru-RU"/>
        </w:rPr>
        <w:t>Княжпогостский</w:t>
      </w:r>
      <w:proofErr w:type="spellEnd"/>
      <w:r w:rsidRPr="0085693B">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территориальных органов администрации муниципального округа «</w:t>
      </w:r>
      <w:proofErr w:type="spellStart"/>
      <w:r>
        <w:rPr>
          <w:rFonts w:ascii="Times New Roman" w:eastAsia="Times New Roman" w:hAnsi="Times New Roman" w:cs="Times New Roman"/>
          <w:color w:val="000000"/>
          <w:sz w:val="26"/>
          <w:szCs w:val="26"/>
          <w:lang w:eastAsia="ru-RU"/>
        </w:rPr>
        <w:t>Княжпогостский</w:t>
      </w:r>
      <w:proofErr w:type="spellEnd"/>
      <w:r>
        <w:rPr>
          <w:rFonts w:ascii="Times New Roman" w:eastAsia="Times New Roman" w:hAnsi="Times New Roman" w:cs="Times New Roman"/>
          <w:color w:val="000000"/>
          <w:sz w:val="26"/>
          <w:szCs w:val="26"/>
          <w:lang w:eastAsia="ru-RU"/>
        </w:rPr>
        <w:t xml:space="preserve">» </w:t>
      </w:r>
      <w:r w:rsidRPr="0085693B">
        <w:rPr>
          <w:rFonts w:ascii="Times New Roman" w:eastAsia="Times New Roman" w:hAnsi="Times New Roman" w:cs="Times New Roman"/>
          <w:color w:val="000000"/>
          <w:sz w:val="26"/>
          <w:szCs w:val="26"/>
          <w:lang w:eastAsia="ru-RU"/>
        </w:rPr>
        <w:t>и организаций, а также населения о возникших чрезвычайных ситуациях;</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проведение мероприятий по защите населения и территорий от чрезвычайных ситуаций;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непрерывный сбор, анализ и обмен информацией об обстановке в зоне чрезвычайной ситуации и в ходе проведения работ по ее ликвидации;</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организация и поддержание непрерывного взаимодействия, органов исполнительной власти субъектов Российской Федерации,</w:t>
      </w:r>
      <w:r w:rsidRPr="00F07030">
        <w:t xml:space="preserve"> </w:t>
      </w:r>
      <w:r w:rsidRPr="00F07030">
        <w:rPr>
          <w:rFonts w:ascii="Times New Roman" w:eastAsia="Times New Roman" w:hAnsi="Times New Roman" w:cs="Times New Roman"/>
          <w:color w:val="000000"/>
          <w:sz w:val="26"/>
          <w:szCs w:val="26"/>
          <w:lang w:eastAsia="ru-RU"/>
        </w:rPr>
        <w:t>территориальных органов администрации муниципального округа «</w:t>
      </w:r>
      <w:proofErr w:type="spellStart"/>
      <w:proofErr w:type="gramStart"/>
      <w:r w:rsidRPr="00F07030">
        <w:rPr>
          <w:rFonts w:ascii="Times New Roman" w:eastAsia="Times New Roman" w:hAnsi="Times New Roman" w:cs="Times New Roman"/>
          <w:color w:val="000000"/>
          <w:sz w:val="26"/>
          <w:szCs w:val="26"/>
          <w:lang w:eastAsia="ru-RU"/>
        </w:rPr>
        <w:t>Княжпогостский</w:t>
      </w:r>
      <w:proofErr w:type="spellEnd"/>
      <w:r w:rsidRPr="00F07030">
        <w:rPr>
          <w:rFonts w:ascii="Times New Roman" w:eastAsia="Times New Roman" w:hAnsi="Times New Roman" w:cs="Times New Roman"/>
          <w:color w:val="000000"/>
          <w:sz w:val="26"/>
          <w:szCs w:val="26"/>
          <w:lang w:eastAsia="ru-RU"/>
        </w:rPr>
        <w:t xml:space="preserve">» </w:t>
      </w:r>
      <w:r w:rsidRPr="0085693B">
        <w:rPr>
          <w:rFonts w:ascii="Times New Roman" w:eastAsia="Times New Roman" w:hAnsi="Times New Roman" w:cs="Times New Roman"/>
          <w:color w:val="000000"/>
          <w:sz w:val="26"/>
          <w:szCs w:val="26"/>
          <w:lang w:eastAsia="ru-RU"/>
        </w:rPr>
        <w:t xml:space="preserve"> и</w:t>
      </w:r>
      <w:proofErr w:type="gramEnd"/>
      <w:r w:rsidRPr="0085693B">
        <w:rPr>
          <w:rFonts w:ascii="Times New Roman" w:eastAsia="Times New Roman" w:hAnsi="Times New Roman" w:cs="Times New Roman"/>
          <w:color w:val="000000"/>
          <w:sz w:val="26"/>
          <w:szCs w:val="26"/>
          <w:lang w:eastAsia="ru-RU"/>
        </w:rPr>
        <w:t xml:space="preserve"> организаций по вопросам ликвидации чрезвычайных ситуаций и их последствий;</w:t>
      </w:r>
    </w:p>
    <w:p w:rsidR="00805162" w:rsidRPr="0085693B" w:rsidRDefault="00805162" w:rsidP="00805162">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85693B">
        <w:rPr>
          <w:rFonts w:ascii="Times New Roman" w:eastAsia="Times New Roman" w:hAnsi="Times New Roman" w:cs="Times New Roman"/>
          <w:color w:val="000000"/>
          <w:sz w:val="26"/>
          <w:szCs w:val="26"/>
          <w:lang w:eastAsia="ru-RU"/>
        </w:rPr>
        <w:t>- проведение мероприятий по жизнеобеспечению населения в чрезвычайных ситуациях.</w:t>
      </w:r>
    </w:p>
    <w:p w:rsidR="00805162" w:rsidRPr="00F07030" w:rsidRDefault="00805162" w:rsidP="00805162">
      <w:pPr>
        <w:spacing w:after="0" w:line="240" w:lineRule="auto"/>
        <w:ind w:firstLine="708"/>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lastRenderedPageBreak/>
        <w:t>1</w:t>
      </w:r>
      <w:r w:rsidR="00542E5F">
        <w:rPr>
          <w:rFonts w:ascii="Times New Roman" w:eastAsia="Times New Roman" w:hAnsi="Times New Roman" w:cs="Times New Roman"/>
          <w:sz w:val="26"/>
          <w:szCs w:val="26"/>
          <w:lang w:eastAsia="ru-RU"/>
        </w:rPr>
        <w:t>2</w:t>
      </w:r>
      <w:r w:rsidRPr="00F07030">
        <w:rPr>
          <w:rFonts w:ascii="Times New Roman" w:eastAsia="Times New Roman" w:hAnsi="Times New Roman" w:cs="Times New Roman"/>
          <w:sz w:val="26"/>
          <w:szCs w:val="26"/>
          <w:lang w:eastAsia="ru-RU"/>
        </w:rPr>
        <w:t>.</w:t>
      </w:r>
      <w:proofErr w:type="gramStart"/>
      <w:r w:rsidRPr="00F07030">
        <w:rPr>
          <w:rFonts w:ascii="Times New Roman" w:eastAsia="Times New Roman" w:hAnsi="Times New Roman" w:cs="Times New Roman"/>
          <w:sz w:val="26"/>
          <w:szCs w:val="26"/>
          <w:lang w:eastAsia="ru-RU"/>
        </w:rPr>
        <w:t>2.При</w:t>
      </w:r>
      <w:proofErr w:type="gramEnd"/>
      <w:r w:rsidRPr="00F07030">
        <w:rPr>
          <w:rFonts w:ascii="Times New Roman" w:eastAsia="Times New Roman" w:hAnsi="Times New Roman" w:cs="Times New Roman"/>
          <w:sz w:val="26"/>
          <w:szCs w:val="26"/>
          <w:lang w:eastAsia="ru-RU"/>
        </w:rPr>
        <w:t xml:space="preserve"> угрозе возникновения всех видов чрезвычайных ситуаций природного и техногенного характера</w:t>
      </w:r>
      <w:r>
        <w:rPr>
          <w:rFonts w:ascii="Times New Roman" w:eastAsia="Times New Roman" w:hAnsi="Times New Roman" w:cs="Times New Roman"/>
          <w:sz w:val="26"/>
          <w:szCs w:val="26"/>
          <w:lang w:eastAsia="ru-RU"/>
        </w:rPr>
        <w:t>, в том числе п</w:t>
      </w:r>
      <w:r w:rsidRPr="00F07030">
        <w:rPr>
          <w:rFonts w:ascii="Times New Roman" w:eastAsia="Times New Roman" w:hAnsi="Times New Roman" w:cs="Times New Roman"/>
          <w:sz w:val="26"/>
          <w:szCs w:val="26"/>
          <w:lang w:eastAsia="ru-RU"/>
        </w:rPr>
        <w:t>ри угрозе аварии на объектах жизнеобеспечения</w:t>
      </w:r>
      <w:r>
        <w:rPr>
          <w:rFonts w:ascii="Times New Roman" w:eastAsia="Times New Roman" w:hAnsi="Times New Roman" w:cs="Times New Roman"/>
          <w:sz w:val="26"/>
          <w:szCs w:val="26"/>
          <w:lang w:eastAsia="ru-RU"/>
        </w:rPr>
        <w:t>,</w:t>
      </w:r>
      <w:r w:rsidRPr="00F07030">
        <w:rPr>
          <w:rFonts w:ascii="Times New Roman" w:eastAsia="Times New Roman" w:hAnsi="Times New Roman" w:cs="Times New Roman"/>
          <w:sz w:val="26"/>
          <w:szCs w:val="26"/>
          <w:lang w:eastAsia="ru-RU"/>
        </w:rPr>
        <w:t xml:space="preserve"> в зависимости от сложившейся обстановки на объектовом, местном уровнях РСЧС вводится режим </w:t>
      </w:r>
      <w:r w:rsidRPr="00F07030">
        <w:rPr>
          <w:rFonts w:ascii="Times New Roman" w:eastAsia="Times New Roman" w:hAnsi="Times New Roman" w:cs="Times New Roman"/>
          <w:b/>
          <w:sz w:val="26"/>
          <w:szCs w:val="26"/>
          <w:lang w:eastAsia="ru-RU"/>
        </w:rPr>
        <w:t>ПОВЫШЕННОЙ ГОТОВНОСТИ</w:t>
      </w:r>
      <w:r w:rsidRPr="00F07030">
        <w:rPr>
          <w:rFonts w:ascii="Times New Roman" w:eastAsia="Times New Roman" w:hAnsi="Times New Roman" w:cs="Times New Roman"/>
          <w:sz w:val="26"/>
          <w:szCs w:val="26"/>
          <w:lang w:eastAsia="ru-RU"/>
        </w:rPr>
        <w:t xml:space="preserve"> и проводятся следующие мероприятия:</w:t>
      </w:r>
    </w:p>
    <w:p w:rsidR="00805162" w:rsidRDefault="00805162" w:rsidP="00805162">
      <w:pPr>
        <w:keepNext/>
        <w:tabs>
          <w:tab w:val="left" w:pos="0"/>
        </w:tabs>
        <w:suppressAutoHyphens/>
        <w:spacing w:after="0" w:line="240" w:lineRule="auto"/>
        <w:ind w:firstLine="567"/>
        <w:outlineLvl w:val="0"/>
        <w:rPr>
          <w:rFonts w:ascii="Times New Roman" w:eastAsia="SimSun" w:hAnsi="Times New Roman" w:cs="Times New Roman"/>
          <w:bCs/>
          <w:i/>
          <w:sz w:val="26"/>
          <w:szCs w:val="26"/>
          <w:lang w:eastAsia="ru-RU"/>
        </w:rPr>
      </w:pPr>
    </w:p>
    <w:p w:rsidR="00805162" w:rsidRPr="00F07030" w:rsidRDefault="00805162" w:rsidP="00805162">
      <w:pPr>
        <w:keepNext/>
        <w:tabs>
          <w:tab w:val="left" w:pos="0"/>
        </w:tabs>
        <w:suppressAutoHyphens/>
        <w:spacing w:after="0" w:line="240" w:lineRule="auto"/>
        <w:ind w:firstLine="567"/>
        <w:outlineLvl w:val="0"/>
        <w:rPr>
          <w:rFonts w:ascii="Times New Roman" w:eastAsia="SimSun" w:hAnsi="Times New Roman" w:cs="Times New Roman"/>
          <w:b/>
          <w:bCs/>
          <w:sz w:val="26"/>
          <w:szCs w:val="26"/>
          <w:lang w:eastAsia="ru-RU"/>
        </w:rPr>
      </w:pPr>
      <w:r w:rsidRPr="00F07030">
        <w:rPr>
          <w:rFonts w:ascii="Times New Roman" w:eastAsia="SimSun" w:hAnsi="Times New Roman" w:cs="Times New Roman"/>
          <w:bCs/>
          <w:i/>
          <w:sz w:val="26"/>
          <w:szCs w:val="26"/>
          <w:lang w:eastAsia="ru-RU"/>
        </w:rPr>
        <w:t xml:space="preserve">- В течение 2-х часов: </w:t>
      </w:r>
    </w:p>
    <w:p w:rsidR="00805162" w:rsidRPr="00F07030" w:rsidRDefault="00805162" w:rsidP="00F3024F">
      <w:pPr>
        <w:numPr>
          <w:ilvl w:val="0"/>
          <w:numId w:val="8"/>
        </w:numPr>
        <w:tabs>
          <w:tab w:val="left" w:pos="0"/>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районная комиссия по предупреждению и ликвидации чрезвычайных ситуаций и обеспечения пожарной безопасности принимает на себя непосредственное руководство функционированием объектовым, местным звеньями РСЧС, необходимыми силами и средствами, учреждениями СНЛК и формированиями разведки.</w:t>
      </w:r>
    </w:p>
    <w:p w:rsidR="00805162" w:rsidRPr="00F07030" w:rsidRDefault="00805162" w:rsidP="00F3024F">
      <w:pPr>
        <w:numPr>
          <w:ilvl w:val="0"/>
          <w:numId w:val="8"/>
        </w:numPr>
        <w:tabs>
          <w:tab w:val="left" w:pos="0"/>
        </w:tabs>
        <w:suppressAutoHyphens/>
        <w:spacing w:after="0" w:line="240" w:lineRule="auto"/>
        <w:ind w:left="0" w:firstLine="567"/>
        <w:jc w:val="both"/>
        <w:rPr>
          <w:rFonts w:ascii="Times New Roman" w:eastAsia="Times New Roman" w:hAnsi="Times New Roman" w:cs="Times New Roman"/>
          <w:b/>
          <w:i/>
          <w:sz w:val="26"/>
          <w:szCs w:val="26"/>
          <w:lang w:eastAsia="ru-RU"/>
        </w:rPr>
      </w:pPr>
      <w:r w:rsidRPr="00F07030">
        <w:rPr>
          <w:rFonts w:ascii="Times New Roman" w:eastAsia="Times New Roman" w:hAnsi="Times New Roman" w:cs="Times New Roman"/>
          <w:sz w:val="26"/>
          <w:szCs w:val="26"/>
          <w:lang w:eastAsia="ru-RU"/>
        </w:rPr>
        <w:t>для выявления причин ухудшения обстановки непосредственно на объекте экономики, в районе возможного бедствия, выработки предложений для ее нормализации создаются оперативные группы из членов объектовых, районной, комиссий по предупреждению и ликвидации чрезвычайных ситуаций и пожарной безопасности, отдела по делам гражданской обороны, чрезвычайных ситуаций и антитеррористической безопасности администрации МО «</w:t>
      </w:r>
      <w:proofErr w:type="spellStart"/>
      <w:r w:rsidRPr="00F07030">
        <w:rPr>
          <w:rFonts w:ascii="Times New Roman" w:eastAsia="Times New Roman" w:hAnsi="Times New Roman" w:cs="Times New Roman"/>
          <w:color w:val="000000"/>
          <w:sz w:val="26"/>
          <w:szCs w:val="26"/>
          <w:lang w:eastAsia="ru-RU"/>
        </w:rPr>
        <w:t>Княжпогост</w:t>
      </w:r>
      <w:r w:rsidRPr="00F07030">
        <w:rPr>
          <w:rFonts w:ascii="Times New Roman" w:eastAsia="Times New Roman" w:hAnsi="Times New Roman" w:cs="Times New Roman"/>
          <w:sz w:val="26"/>
          <w:szCs w:val="26"/>
          <w:lang w:eastAsia="ru-RU"/>
        </w:rPr>
        <w:t>ский</w:t>
      </w:r>
      <w:proofErr w:type="spellEnd"/>
      <w:r w:rsidRPr="00F07030">
        <w:rPr>
          <w:rFonts w:ascii="Times New Roman" w:eastAsia="Times New Roman" w:hAnsi="Times New Roman" w:cs="Times New Roman"/>
          <w:sz w:val="26"/>
          <w:szCs w:val="26"/>
          <w:lang w:eastAsia="ru-RU"/>
        </w:rPr>
        <w:t xml:space="preserve">», ведомственных и </w:t>
      </w:r>
      <w:proofErr w:type="gramStart"/>
      <w:r w:rsidRPr="00F07030">
        <w:rPr>
          <w:rFonts w:ascii="Times New Roman" w:eastAsia="Times New Roman" w:hAnsi="Times New Roman" w:cs="Times New Roman"/>
          <w:sz w:val="26"/>
          <w:szCs w:val="26"/>
          <w:lang w:eastAsia="ru-RU"/>
        </w:rPr>
        <w:t>государственных надзорных органов</w:t>
      </w:r>
      <w:proofErr w:type="gramEnd"/>
      <w:r w:rsidRPr="00F07030">
        <w:rPr>
          <w:rFonts w:ascii="Times New Roman" w:eastAsia="Times New Roman" w:hAnsi="Times New Roman" w:cs="Times New Roman"/>
          <w:sz w:val="26"/>
          <w:szCs w:val="26"/>
          <w:lang w:eastAsia="ru-RU"/>
        </w:rPr>
        <w:t xml:space="preserve"> и служб района.</w:t>
      </w:r>
    </w:p>
    <w:p w:rsidR="00805162" w:rsidRPr="00F07030" w:rsidRDefault="00805162" w:rsidP="00805162">
      <w:pPr>
        <w:tabs>
          <w:tab w:val="left" w:pos="0"/>
        </w:tabs>
        <w:spacing w:after="0" w:line="240" w:lineRule="auto"/>
        <w:ind w:left="567"/>
        <w:jc w:val="both"/>
        <w:rPr>
          <w:rFonts w:ascii="Times New Roman" w:eastAsia="Times New Roman" w:hAnsi="Times New Roman" w:cs="Times New Roman"/>
          <w:b/>
          <w:i/>
          <w:sz w:val="26"/>
          <w:szCs w:val="26"/>
          <w:lang w:eastAsia="ru-RU"/>
        </w:rPr>
      </w:pPr>
    </w:p>
    <w:p w:rsidR="00805162" w:rsidRPr="00F07030" w:rsidRDefault="00805162" w:rsidP="00805162">
      <w:pPr>
        <w:keepNext/>
        <w:tabs>
          <w:tab w:val="left" w:pos="-142"/>
          <w:tab w:val="num" w:pos="0"/>
        </w:tabs>
        <w:suppressAutoHyphens/>
        <w:spacing w:after="0" w:line="240" w:lineRule="auto"/>
        <w:ind w:firstLine="567"/>
        <w:outlineLvl w:val="0"/>
        <w:rPr>
          <w:rFonts w:ascii="Times New Roman" w:eastAsia="SimSun" w:hAnsi="Times New Roman" w:cs="Times New Roman"/>
          <w:b/>
          <w:bCs/>
          <w:sz w:val="26"/>
          <w:szCs w:val="26"/>
          <w:lang w:eastAsia="ru-RU"/>
        </w:rPr>
      </w:pPr>
      <w:r w:rsidRPr="00F07030">
        <w:rPr>
          <w:rFonts w:ascii="Times New Roman" w:eastAsia="SimSun" w:hAnsi="Times New Roman" w:cs="Times New Roman"/>
          <w:bCs/>
          <w:i/>
          <w:sz w:val="26"/>
          <w:szCs w:val="26"/>
          <w:lang w:eastAsia="ru-RU"/>
        </w:rPr>
        <w:t>- В течение 3-х часов:</w:t>
      </w:r>
    </w:p>
    <w:p w:rsidR="00805162" w:rsidRPr="00F07030" w:rsidRDefault="00805162" w:rsidP="00F3024F">
      <w:pPr>
        <w:numPr>
          <w:ilvl w:val="0"/>
          <w:numId w:val="8"/>
        </w:numPr>
        <w:tabs>
          <w:tab w:val="left" w:pos="-142"/>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осуществляется усиление дежурно-диспетчерской службы на объектах экономики, ЕДДС района.</w:t>
      </w:r>
    </w:p>
    <w:p w:rsidR="00805162" w:rsidRPr="00F07030" w:rsidRDefault="00805162" w:rsidP="00F3024F">
      <w:pPr>
        <w:numPr>
          <w:ilvl w:val="0"/>
          <w:numId w:val="8"/>
        </w:numPr>
        <w:tabs>
          <w:tab w:val="left" w:pos="-142"/>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усиливается и обеспечивается непрерывный контроль над состоянием окружающей природной среды, обстановкой на объектах и прилегающих к ним территориях.</w:t>
      </w:r>
    </w:p>
    <w:p w:rsidR="00805162" w:rsidRPr="00F07030" w:rsidRDefault="00805162" w:rsidP="00F3024F">
      <w:pPr>
        <w:numPr>
          <w:ilvl w:val="0"/>
          <w:numId w:val="8"/>
        </w:numPr>
        <w:tabs>
          <w:tab w:val="left" w:pos="-142"/>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прогнозируется возможность возникновения чрезвычайных ситуаций, их масштабы, последствия.</w:t>
      </w:r>
    </w:p>
    <w:p w:rsidR="00805162" w:rsidRPr="00F07030" w:rsidRDefault="00805162" w:rsidP="00F3024F">
      <w:pPr>
        <w:numPr>
          <w:ilvl w:val="0"/>
          <w:numId w:val="8"/>
        </w:numPr>
        <w:tabs>
          <w:tab w:val="left" w:pos="-142"/>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принимаются решения председателем комиссии по предупреждению и ликвидации чрезвычайных ситуаций на выполнение мероприятий по предупреждению чрезвычайных ситуаций, снижению их последствий, привлечению необходимых сил и средств. Отдаются соответствующие распоряжения, осуществляется контроль над их выполнением.</w:t>
      </w:r>
    </w:p>
    <w:p w:rsidR="00805162" w:rsidRPr="00F07030" w:rsidRDefault="00805162" w:rsidP="00805162">
      <w:pPr>
        <w:tabs>
          <w:tab w:val="left" w:pos="-142"/>
        </w:tabs>
        <w:spacing w:after="0" w:line="240" w:lineRule="auto"/>
        <w:ind w:left="567"/>
        <w:jc w:val="both"/>
        <w:rPr>
          <w:rFonts w:ascii="Times New Roman" w:eastAsia="Times New Roman" w:hAnsi="Times New Roman" w:cs="Times New Roman"/>
          <w:sz w:val="26"/>
          <w:szCs w:val="26"/>
          <w:lang w:eastAsia="ru-RU"/>
        </w:rPr>
      </w:pPr>
    </w:p>
    <w:p w:rsidR="00805162" w:rsidRPr="00F07030" w:rsidRDefault="00805162" w:rsidP="00805162">
      <w:pPr>
        <w:keepNext/>
        <w:tabs>
          <w:tab w:val="left" w:pos="-142"/>
          <w:tab w:val="num" w:pos="0"/>
        </w:tabs>
        <w:suppressAutoHyphens/>
        <w:spacing w:after="0" w:line="240" w:lineRule="auto"/>
        <w:ind w:firstLine="567"/>
        <w:outlineLvl w:val="0"/>
        <w:rPr>
          <w:rFonts w:ascii="Times New Roman" w:eastAsia="SimSun" w:hAnsi="Times New Roman" w:cs="Times New Roman"/>
          <w:b/>
          <w:bCs/>
          <w:sz w:val="26"/>
          <w:szCs w:val="26"/>
          <w:lang w:eastAsia="ru-RU"/>
        </w:rPr>
      </w:pPr>
      <w:r w:rsidRPr="00F07030">
        <w:rPr>
          <w:rFonts w:ascii="Times New Roman" w:eastAsia="SimSun" w:hAnsi="Times New Roman" w:cs="Times New Roman"/>
          <w:b/>
          <w:bCs/>
          <w:sz w:val="26"/>
          <w:szCs w:val="26"/>
          <w:lang w:eastAsia="ru-RU"/>
        </w:rPr>
        <w:t xml:space="preserve">- </w:t>
      </w:r>
      <w:r w:rsidRPr="00F07030">
        <w:rPr>
          <w:rFonts w:ascii="Times New Roman" w:eastAsia="SimSun" w:hAnsi="Times New Roman" w:cs="Times New Roman"/>
          <w:bCs/>
          <w:i/>
          <w:sz w:val="26"/>
          <w:szCs w:val="26"/>
          <w:lang w:eastAsia="ru-RU"/>
        </w:rPr>
        <w:t xml:space="preserve">В течение 6-8 часов: </w:t>
      </w:r>
    </w:p>
    <w:p w:rsidR="00805162" w:rsidRPr="00F07030" w:rsidRDefault="00805162" w:rsidP="00F3024F">
      <w:pPr>
        <w:numPr>
          <w:ilvl w:val="0"/>
          <w:numId w:val="8"/>
        </w:numPr>
        <w:tabs>
          <w:tab w:val="left" w:pos="-142"/>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уточняются планы действий по предупреждению и ликвидации чрезвычайных ситуаций на объектах экономики и районе.</w:t>
      </w:r>
    </w:p>
    <w:p w:rsidR="00805162" w:rsidRPr="00F07030" w:rsidRDefault="00805162" w:rsidP="00805162">
      <w:pPr>
        <w:tabs>
          <w:tab w:val="left" w:pos="-142"/>
        </w:tabs>
        <w:spacing w:after="0" w:line="240" w:lineRule="auto"/>
        <w:ind w:left="567"/>
        <w:jc w:val="both"/>
        <w:rPr>
          <w:rFonts w:ascii="Times New Roman" w:eastAsia="Times New Roman" w:hAnsi="Times New Roman" w:cs="Times New Roman"/>
          <w:sz w:val="26"/>
          <w:szCs w:val="26"/>
          <w:lang w:eastAsia="ru-RU"/>
        </w:rPr>
      </w:pPr>
    </w:p>
    <w:p w:rsidR="00805162" w:rsidRPr="00F07030" w:rsidRDefault="00805162" w:rsidP="00805162">
      <w:pPr>
        <w:keepNext/>
        <w:tabs>
          <w:tab w:val="left" w:pos="-142"/>
          <w:tab w:val="num" w:pos="0"/>
        </w:tabs>
        <w:suppressAutoHyphens/>
        <w:spacing w:after="0" w:line="240" w:lineRule="auto"/>
        <w:ind w:firstLine="567"/>
        <w:outlineLvl w:val="0"/>
        <w:rPr>
          <w:rFonts w:ascii="Times New Roman" w:eastAsia="SimSun" w:hAnsi="Times New Roman" w:cs="Times New Roman"/>
          <w:b/>
          <w:bCs/>
          <w:sz w:val="26"/>
          <w:szCs w:val="26"/>
          <w:lang w:eastAsia="ru-RU"/>
        </w:rPr>
      </w:pPr>
      <w:r w:rsidRPr="00F07030">
        <w:rPr>
          <w:rFonts w:ascii="Times New Roman" w:eastAsia="SimSun" w:hAnsi="Times New Roman" w:cs="Times New Roman"/>
          <w:b/>
          <w:bCs/>
          <w:sz w:val="26"/>
          <w:szCs w:val="26"/>
          <w:lang w:eastAsia="ru-RU"/>
        </w:rPr>
        <w:t xml:space="preserve">- </w:t>
      </w:r>
      <w:r w:rsidRPr="00F07030">
        <w:rPr>
          <w:rFonts w:ascii="Times New Roman" w:eastAsia="SimSun" w:hAnsi="Times New Roman" w:cs="Times New Roman"/>
          <w:bCs/>
          <w:i/>
          <w:sz w:val="26"/>
          <w:szCs w:val="26"/>
          <w:lang w:eastAsia="ru-RU"/>
        </w:rPr>
        <w:t xml:space="preserve">В течение 5 мин. - 2 часов: </w:t>
      </w:r>
    </w:p>
    <w:p w:rsidR="00805162" w:rsidRPr="00F07030" w:rsidRDefault="00805162" w:rsidP="00F3024F">
      <w:pPr>
        <w:numPr>
          <w:ilvl w:val="0"/>
          <w:numId w:val="8"/>
        </w:numPr>
        <w:tabs>
          <w:tab w:val="left" w:pos="-142"/>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приводятся в готовность соответствующие аварийно-спасательные и аварийно-восстановительные формирования.</w:t>
      </w:r>
    </w:p>
    <w:p w:rsidR="00805162" w:rsidRPr="00F07030" w:rsidRDefault="00805162" w:rsidP="00805162">
      <w:pPr>
        <w:tabs>
          <w:tab w:val="left" w:pos="-142"/>
        </w:tabs>
        <w:spacing w:after="0" w:line="240" w:lineRule="auto"/>
        <w:ind w:left="567"/>
        <w:jc w:val="both"/>
        <w:rPr>
          <w:rFonts w:ascii="Times New Roman" w:eastAsia="Times New Roman" w:hAnsi="Times New Roman" w:cs="Times New Roman"/>
          <w:sz w:val="26"/>
          <w:szCs w:val="26"/>
          <w:lang w:eastAsia="ru-RU"/>
        </w:rPr>
      </w:pPr>
    </w:p>
    <w:p w:rsidR="00805162" w:rsidRPr="00F07030" w:rsidRDefault="00805162" w:rsidP="00805162">
      <w:pPr>
        <w:keepNext/>
        <w:tabs>
          <w:tab w:val="left" w:pos="-142"/>
          <w:tab w:val="num" w:pos="0"/>
        </w:tabs>
        <w:suppressAutoHyphens/>
        <w:spacing w:after="0" w:line="240" w:lineRule="auto"/>
        <w:ind w:firstLine="567"/>
        <w:outlineLvl w:val="0"/>
        <w:rPr>
          <w:rFonts w:ascii="Times New Roman" w:eastAsia="SimSun" w:hAnsi="Times New Roman" w:cs="Times New Roman"/>
          <w:b/>
          <w:bCs/>
          <w:sz w:val="26"/>
          <w:szCs w:val="26"/>
          <w:lang w:eastAsia="ru-RU"/>
        </w:rPr>
      </w:pPr>
      <w:r w:rsidRPr="00F07030">
        <w:rPr>
          <w:rFonts w:ascii="Times New Roman" w:eastAsia="SimSun" w:hAnsi="Times New Roman" w:cs="Times New Roman"/>
          <w:b/>
          <w:bCs/>
          <w:sz w:val="26"/>
          <w:szCs w:val="26"/>
          <w:lang w:eastAsia="ru-RU"/>
        </w:rPr>
        <w:t xml:space="preserve">- </w:t>
      </w:r>
      <w:r w:rsidRPr="00F07030">
        <w:rPr>
          <w:rFonts w:ascii="Times New Roman" w:eastAsia="SimSun" w:hAnsi="Times New Roman" w:cs="Times New Roman"/>
          <w:bCs/>
          <w:i/>
          <w:sz w:val="26"/>
          <w:szCs w:val="26"/>
          <w:lang w:eastAsia="ru-RU"/>
        </w:rPr>
        <w:t xml:space="preserve">В течение 2-6 часов: </w:t>
      </w:r>
    </w:p>
    <w:p w:rsidR="00805162" w:rsidRPr="00F07030" w:rsidRDefault="00805162" w:rsidP="00F3024F">
      <w:pPr>
        <w:numPr>
          <w:ilvl w:val="0"/>
          <w:numId w:val="8"/>
        </w:numPr>
        <w:tabs>
          <w:tab w:val="left" w:pos="-142"/>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приводятся в готовность формирования РСЧС повышенной готовности;</w:t>
      </w:r>
    </w:p>
    <w:p w:rsidR="00805162" w:rsidRPr="00F07030" w:rsidRDefault="00805162" w:rsidP="00F3024F">
      <w:pPr>
        <w:numPr>
          <w:ilvl w:val="0"/>
          <w:numId w:val="8"/>
        </w:numPr>
        <w:tabs>
          <w:tab w:val="left" w:pos="284"/>
        </w:tabs>
        <w:suppressAutoHyphens/>
        <w:spacing w:after="0" w:line="240" w:lineRule="auto"/>
        <w:ind w:left="0" w:firstLine="567"/>
        <w:jc w:val="both"/>
        <w:rPr>
          <w:rFonts w:ascii="Times New Roman" w:eastAsia="Times New Roman" w:hAnsi="Times New Roman" w:cs="Times New Roman"/>
          <w:sz w:val="26"/>
          <w:szCs w:val="26"/>
          <w:lang w:eastAsia="ru-RU"/>
        </w:rPr>
      </w:pPr>
      <w:r w:rsidRPr="00F07030">
        <w:rPr>
          <w:rFonts w:ascii="Times New Roman" w:eastAsia="Times New Roman" w:hAnsi="Times New Roman" w:cs="Times New Roman"/>
          <w:sz w:val="26"/>
          <w:szCs w:val="26"/>
          <w:lang w:eastAsia="ru-RU"/>
        </w:rPr>
        <w:t>конкретные мероприятия по выполнению аварийно-восстановительных и других неотложных работ в ходе ликвидации ЧС, их объем, сроки выполнения определяются исходя из вида чрезвычайной ситуации, ее масштаба и складывающейся обстановки.</w:t>
      </w:r>
    </w:p>
    <w:p w:rsidR="00805162" w:rsidRPr="00FE12AF" w:rsidRDefault="00805162" w:rsidP="00805162">
      <w:pPr>
        <w:shd w:val="clear" w:color="auto" w:fill="FFFFFF"/>
        <w:suppressAutoHyphens/>
        <w:spacing w:after="0" w:line="240" w:lineRule="auto"/>
        <w:ind w:firstLine="567"/>
        <w:jc w:val="both"/>
        <w:rPr>
          <w:rFonts w:ascii="Times New Roman" w:eastAsia="Times New Roman" w:hAnsi="Times New Roman" w:cs="Times New Roman"/>
          <w:sz w:val="26"/>
          <w:szCs w:val="26"/>
          <w:lang w:eastAsia="ar-SA"/>
        </w:rPr>
      </w:pPr>
    </w:p>
    <w:p w:rsidR="00FE12AF" w:rsidRPr="00FE12AF" w:rsidRDefault="00FE12AF" w:rsidP="00FE12AF">
      <w:pPr>
        <w:pStyle w:val="ab"/>
        <w:spacing w:before="0" w:beforeAutospacing="0" w:after="0" w:afterAutospacing="0"/>
        <w:ind w:right="-141"/>
        <w:jc w:val="center"/>
        <w:rPr>
          <w:b/>
          <w:sz w:val="26"/>
          <w:szCs w:val="26"/>
        </w:rPr>
      </w:pPr>
      <w:r w:rsidRPr="00FE12AF">
        <w:rPr>
          <w:b/>
          <w:sz w:val="26"/>
          <w:szCs w:val="26"/>
        </w:rPr>
        <w:t xml:space="preserve">13.Силы и средства, предназначенные для ликвидации ЧС в рамках взаимодействия, </w:t>
      </w:r>
    </w:p>
    <w:p w:rsidR="00FE12AF" w:rsidRPr="00FE12AF" w:rsidRDefault="00FE12AF" w:rsidP="00FE12AF">
      <w:pPr>
        <w:spacing w:after="0" w:line="240" w:lineRule="auto"/>
        <w:ind w:right="-141"/>
        <w:jc w:val="center"/>
        <w:rPr>
          <w:rFonts w:ascii="Times New Roman" w:eastAsia="Times New Roman" w:hAnsi="Times New Roman" w:cs="Times New Roman"/>
          <w:sz w:val="26"/>
          <w:szCs w:val="26"/>
          <w:lang w:eastAsia="ru-RU"/>
        </w:rPr>
      </w:pPr>
      <w:r w:rsidRPr="00FE12AF">
        <w:rPr>
          <w:rFonts w:ascii="Times New Roman" w:eastAsia="Times New Roman" w:hAnsi="Times New Roman" w:cs="Times New Roman"/>
          <w:b/>
          <w:sz w:val="26"/>
          <w:szCs w:val="26"/>
          <w:lang w:eastAsia="ru-RU"/>
        </w:rPr>
        <w:t>их состав, задачи и возможности.</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 xml:space="preserve">Для организации взаимодействия </w:t>
      </w:r>
      <w:r w:rsidRPr="00FE12AF">
        <w:rPr>
          <w:rFonts w:ascii="Times New Roman" w:eastAsia="Times New Roman" w:hAnsi="Times New Roman" w:cs="Times New Roman"/>
          <w:color w:val="000000"/>
          <w:sz w:val="26"/>
          <w:szCs w:val="26"/>
          <w:lang w:eastAsia="ru-RU"/>
        </w:rPr>
        <w:t xml:space="preserve">и осуществления </w:t>
      </w:r>
      <w:r w:rsidRPr="00FE12AF">
        <w:rPr>
          <w:rFonts w:ascii="Times New Roman" w:eastAsia="Times New Roman" w:hAnsi="Times New Roman" w:cs="Times New Roman"/>
          <w:sz w:val="26"/>
          <w:szCs w:val="26"/>
          <w:lang w:eastAsia="ru-RU"/>
        </w:rPr>
        <w:t xml:space="preserve">координации действий сил и средств, предназначенных для ликвидации ЧС, в зоне ЧС на территории                    </w:t>
      </w:r>
      <w:r w:rsidR="0085693B">
        <w:rPr>
          <w:rFonts w:ascii="Times New Roman" w:eastAsia="Times New Roman" w:hAnsi="Times New Roman" w:cs="Times New Roman"/>
          <w:sz w:val="26"/>
          <w:szCs w:val="26"/>
          <w:lang w:eastAsia="ru-RU"/>
        </w:rPr>
        <w:t xml:space="preserve">                     </w:t>
      </w:r>
      <w:r w:rsidRPr="00FE12AF">
        <w:rPr>
          <w:rFonts w:ascii="Times New Roman" w:eastAsia="Times New Roman" w:hAnsi="Times New Roman" w:cs="Times New Roman"/>
          <w:sz w:val="26"/>
          <w:szCs w:val="26"/>
          <w:lang w:eastAsia="ru-RU"/>
        </w:rPr>
        <w:t xml:space="preserve">    </w:t>
      </w:r>
      <w:r w:rsidRPr="00FE12AF">
        <w:rPr>
          <w:rFonts w:ascii="Times New Roman" w:eastAsia="Times New Roman" w:hAnsi="Times New Roman" w:cs="Times New Roman"/>
          <w:sz w:val="26"/>
          <w:szCs w:val="26"/>
          <w:lang w:eastAsia="ru-RU"/>
        </w:rPr>
        <w:lastRenderedPageBreak/>
        <w:t>МО «</w:t>
      </w:r>
      <w:proofErr w:type="spellStart"/>
      <w:r w:rsidRPr="00FE12AF">
        <w:rPr>
          <w:rFonts w:ascii="Times New Roman" w:eastAsia="Times New Roman" w:hAnsi="Times New Roman" w:cs="Times New Roman"/>
          <w:sz w:val="26"/>
          <w:szCs w:val="26"/>
          <w:lang w:eastAsia="ru-RU"/>
        </w:rPr>
        <w:t>Княжпогостский</w:t>
      </w:r>
      <w:proofErr w:type="spellEnd"/>
      <w:r w:rsidRPr="00FE12AF">
        <w:rPr>
          <w:rFonts w:ascii="Times New Roman" w:eastAsia="Times New Roman" w:hAnsi="Times New Roman" w:cs="Times New Roman"/>
          <w:sz w:val="26"/>
          <w:szCs w:val="26"/>
          <w:lang w:eastAsia="ru-RU"/>
        </w:rPr>
        <w:t>» создается специальный орган на период ликвидации ЧС – штаб руководства (оперативная группа) ликвидацией чрезвычайной ситуации и назначается руководитель ликвидации чрезвычайной ситуации. Решения руководителя ликвидации ЧС оформляются распоряжениями и обязательны для всех граждан и организаций, находящихся в зоне ЧС, независимо от форм собственности и принадлежности.</w:t>
      </w:r>
    </w:p>
    <w:p w:rsidR="00FE12AF" w:rsidRPr="00FE12AF" w:rsidRDefault="00FE12AF" w:rsidP="00FE12AF">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E12AF">
        <w:rPr>
          <w:rFonts w:ascii="Times New Roman" w:eastAsia="Times New Roman" w:hAnsi="Times New Roman" w:cs="Times New Roman"/>
          <w:color w:val="000000"/>
          <w:sz w:val="26"/>
          <w:szCs w:val="26"/>
          <w:lang w:eastAsia="ru-RU"/>
        </w:rPr>
        <w:t xml:space="preserve">Руководство работами на отдельных участках (секторах) в зоне чрезвычайной ситуации осуществляется руководителями </w:t>
      </w:r>
      <w:proofErr w:type="spellStart"/>
      <w:r w:rsidRPr="00FE12AF">
        <w:rPr>
          <w:rFonts w:ascii="Times New Roman" w:eastAsia="Times New Roman" w:hAnsi="Times New Roman" w:cs="Times New Roman"/>
          <w:color w:val="000000"/>
          <w:sz w:val="26"/>
          <w:szCs w:val="26"/>
          <w:lang w:eastAsia="ru-RU"/>
        </w:rPr>
        <w:t>аварийно</w:t>
      </w:r>
      <w:proofErr w:type="spellEnd"/>
      <w:r w:rsidRPr="00FE12AF">
        <w:rPr>
          <w:rFonts w:ascii="Times New Roman" w:eastAsia="Times New Roman" w:hAnsi="Times New Roman" w:cs="Times New Roman"/>
          <w:color w:val="000000"/>
          <w:sz w:val="26"/>
          <w:szCs w:val="26"/>
          <w:lang w:eastAsia="ru-RU"/>
        </w:rPr>
        <w:t xml:space="preserve"> – спасательных работ, которые назначаются руководителем ликвидации чрезвычайной ситуации из числа руководителей нештатных аварийно-спасательных формирований, а также должностных лиц организаций, к полномочиям которых отнесена ликвидация данной чрезвычайной ситуации.</w:t>
      </w:r>
    </w:p>
    <w:p w:rsidR="00FE12AF" w:rsidRPr="00FE12AF" w:rsidRDefault="00FE12AF" w:rsidP="00FE12AF">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FE12AF">
        <w:rPr>
          <w:rFonts w:ascii="Times New Roman" w:eastAsia="Times New Roman" w:hAnsi="Times New Roman" w:cs="Times New Roman"/>
          <w:color w:val="000000"/>
          <w:sz w:val="26"/>
          <w:szCs w:val="26"/>
          <w:lang w:eastAsia="ru-RU"/>
        </w:rPr>
        <w:t>В первоочередном порядке к ликвидации ЧС привлекаются дежурные подразделения (смены) сил постоянной готовности с последующим наращиванием их численности до полных составов. При их недостаточности привлекаются соответствующие силы и средства организаций к полномочиям, которых отнесена ликвидация данной чрезвычайной ситуации.</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Установление порядка взаимодействия сил и средств при ликвидации чрезвычайной ситуации предполагает:</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-четкое определение функций каждого органа по организации работ и обеспечению действий, привлекаемых к ним сил;</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-назначение головных исполнителей поставленных задач (намеченных мероприятий) и установление их правового статуса по отношению к другим органам управления, привлекаемым к выполнению этих задач (мероприятий);</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 xml:space="preserve">-согласование по способам выполнения, месту, времени и объему </w:t>
      </w:r>
      <w:proofErr w:type="gramStart"/>
      <w:r w:rsidRPr="00FE12AF">
        <w:rPr>
          <w:rFonts w:ascii="Times New Roman" w:eastAsia="Times New Roman" w:hAnsi="Times New Roman" w:cs="Times New Roman"/>
          <w:sz w:val="26"/>
          <w:szCs w:val="26"/>
          <w:lang w:eastAsia="ru-RU"/>
        </w:rPr>
        <w:t>мероприятий</w:t>
      </w:r>
      <w:proofErr w:type="gramEnd"/>
      <w:r w:rsidRPr="00FE12AF">
        <w:rPr>
          <w:rFonts w:ascii="Times New Roman" w:eastAsia="Times New Roman" w:hAnsi="Times New Roman" w:cs="Times New Roman"/>
          <w:sz w:val="26"/>
          <w:szCs w:val="26"/>
          <w:lang w:eastAsia="ru-RU"/>
        </w:rPr>
        <w:t xml:space="preserve"> осуществляемых каждым рабочим органом управления (силами и средствами) в интересах выполнения общих для них задач;</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-организацию обмена данными об обстановке и контроле за выполнением поставленных задач;</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-установление порядка оказания взаимной помощи.</w:t>
      </w:r>
    </w:p>
    <w:p w:rsidR="00FE12AF" w:rsidRPr="00FE12AF" w:rsidRDefault="00FE12AF" w:rsidP="00FE12AF">
      <w:pPr>
        <w:spacing w:after="0" w:line="240" w:lineRule="auto"/>
        <w:ind w:firstLine="540"/>
        <w:jc w:val="both"/>
        <w:rPr>
          <w:rFonts w:ascii="Times New Roman" w:eastAsia="Times New Roman" w:hAnsi="Times New Roman" w:cs="Times New Roman"/>
          <w:sz w:val="26"/>
          <w:szCs w:val="26"/>
          <w:lang w:eastAsia="ru-RU"/>
        </w:rPr>
      </w:pPr>
      <w:r w:rsidRPr="00FE12AF">
        <w:rPr>
          <w:rFonts w:ascii="Times New Roman" w:eastAsia="Times New Roman" w:hAnsi="Times New Roman" w:cs="Times New Roman"/>
          <w:sz w:val="26"/>
          <w:szCs w:val="26"/>
          <w:lang w:eastAsia="ru-RU"/>
        </w:rPr>
        <w:t>Если при совместном выполнении задач ликвидации чрезвычайной ситуации один из органов управления, его силы и средства играют доминирующую роль, такой орган управления (силы и средства) определяются как головной исполнитель. Взаимодействующие с головным исполнителем органы, силы и средства являются соисполнителями. Головной исполнитель, в рамках взаимодействия, ставит соисполнителям в соответствии с их составом и возможностями, задачи и цели по ликвидации ЧС, координирует их действия.</w:t>
      </w:r>
    </w:p>
    <w:p w:rsidR="00FE12AF" w:rsidRDefault="00FE12AF" w:rsidP="00FE12AF">
      <w:pPr>
        <w:spacing w:after="0" w:line="240" w:lineRule="auto"/>
        <w:ind w:right="-142"/>
        <w:jc w:val="center"/>
        <w:rPr>
          <w:rFonts w:ascii="Times New Roman" w:eastAsia="Times New Roman" w:hAnsi="Times New Roman" w:cs="Times New Roman"/>
          <w:sz w:val="26"/>
          <w:szCs w:val="26"/>
          <w:lang w:eastAsia="ru-RU"/>
        </w:rPr>
      </w:pPr>
      <w:bookmarkStart w:id="13" w:name="_Toc186027544"/>
      <w:bookmarkStart w:id="14" w:name="_Toc186028370"/>
      <w:r w:rsidRPr="00FE12AF">
        <w:rPr>
          <w:rFonts w:ascii="Times New Roman" w:eastAsia="Times New Roman" w:hAnsi="Times New Roman" w:cs="Times New Roman"/>
          <w:sz w:val="26"/>
          <w:szCs w:val="26"/>
          <w:lang w:eastAsia="ru-RU"/>
        </w:rPr>
        <w:t>Взаимодействие сил и средств при ЧС на объектах ЖКХ</w:t>
      </w:r>
    </w:p>
    <w:p w:rsidR="000D2ECF" w:rsidRPr="00FE12AF" w:rsidRDefault="000D2ECF" w:rsidP="00FE12AF">
      <w:pPr>
        <w:spacing w:after="0" w:line="240" w:lineRule="auto"/>
        <w:ind w:right="-142"/>
        <w:jc w:val="center"/>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2890"/>
        <w:gridCol w:w="4967"/>
      </w:tblGrid>
      <w:tr w:rsidR="00FE12AF" w:rsidRPr="00FE12AF" w:rsidTr="00FE12AF">
        <w:tc>
          <w:tcPr>
            <w:tcW w:w="2689" w:type="dxa"/>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r w:rsidRPr="00FE12AF">
              <w:rPr>
                <w:rFonts w:ascii="Times New Roman" w:eastAsia="Times New Roman" w:hAnsi="Times New Roman" w:cs="Times New Roman"/>
                <w:sz w:val="24"/>
                <w:szCs w:val="24"/>
                <w:lang w:eastAsia="ru-RU"/>
              </w:rPr>
              <w:t>Риск возникновения ЧС</w:t>
            </w:r>
          </w:p>
        </w:tc>
        <w:tc>
          <w:tcPr>
            <w:tcW w:w="3543" w:type="dxa"/>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r w:rsidRPr="00FE12AF">
              <w:rPr>
                <w:rFonts w:ascii="Times New Roman" w:eastAsia="Times New Roman" w:hAnsi="Times New Roman" w:cs="Times New Roman"/>
                <w:sz w:val="24"/>
                <w:szCs w:val="24"/>
                <w:lang w:eastAsia="ru-RU"/>
              </w:rPr>
              <w:t>Головной исполнитель</w:t>
            </w:r>
          </w:p>
        </w:tc>
        <w:tc>
          <w:tcPr>
            <w:tcW w:w="7230" w:type="dxa"/>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r w:rsidRPr="00FE12AF">
              <w:rPr>
                <w:rFonts w:ascii="Times New Roman" w:eastAsia="Times New Roman" w:hAnsi="Times New Roman" w:cs="Times New Roman"/>
                <w:sz w:val="24"/>
                <w:szCs w:val="24"/>
                <w:lang w:eastAsia="ru-RU"/>
              </w:rPr>
              <w:t xml:space="preserve">Взаимодействующие соисполнители </w:t>
            </w:r>
          </w:p>
        </w:tc>
      </w:tr>
      <w:tr w:rsidR="00FE12AF" w:rsidRPr="00FE12AF" w:rsidTr="00FE12AF">
        <w:tc>
          <w:tcPr>
            <w:tcW w:w="2689" w:type="dxa"/>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p>
        </w:tc>
        <w:tc>
          <w:tcPr>
            <w:tcW w:w="3543" w:type="dxa"/>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p>
        </w:tc>
        <w:tc>
          <w:tcPr>
            <w:tcW w:w="7230" w:type="dxa"/>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p>
        </w:tc>
      </w:tr>
      <w:tr w:rsidR="00FE12AF" w:rsidRPr="00FE12AF" w:rsidTr="00FE12AF">
        <w:trPr>
          <w:trHeight w:val="94"/>
        </w:trPr>
        <w:tc>
          <w:tcPr>
            <w:tcW w:w="2689" w:type="dxa"/>
            <w:vMerge w:val="restart"/>
            <w:shd w:val="clear" w:color="auto" w:fill="auto"/>
          </w:tcPr>
          <w:p w:rsidR="00FE12AF" w:rsidRPr="00FE12AF" w:rsidRDefault="00FE12AF" w:rsidP="000D2ECF">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FE12AF">
              <w:rPr>
                <w:rFonts w:ascii="Times New Roman" w:eastAsia="Times New Roman" w:hAnsi="Times New Roman" w:cs="Times New Roman"/>
                <w:sz w:val="24"/>
                <w:szCs w:val="24"/>
                <w:lang w:eastAsia="ru-RU"/>
              </w:rPr>
              <w:t>ЧС на объектах ЖКХ</w:t>
            </w:r>
          </w:p>
        </w:tc>
        <w:tc>
          <w:tcPr>
            <w:tcW w:w="3543" w:type="dxa"/>
            <w:vMerge w:val="restart"/>
            <w:shd w:val="clear" w:color="auto" w:fill="auto"/>
          </w:tcPr>
          <w:p w:rsidR="00FE12AF" w:rsidRPr="00FE12AF" w:rsidRDefault="00FE12AF" w:rsidP="000D2ECF">
            <w:pPr>
              <w:spacing w:after="0" w:line="240" w:lineRule="auto"/>
              <w:rPr>
                <w:rFonts w:ascii="Times New Roman" w:eastAsia="Times New Roman" w:hAnsi="Times New Roman" w:cs="Times New Roman"/>
                <w:sz w:val="24"/>
                <w:szCs w:val="24"/>
                <w:lang w:eastAsia="ru-RU"/>
              </w:rPr>
            </w:pPr>
            <w:r w:rsidRPr="00FE12AF">
              <w:rPr>
                <w:rFonts w:ascii="Times New Roman" w:eastAsia="Times New Roman" w:hAnsi="Times New Roman" w:cs="Times New Roman"/>
                <w:sz w:val="24"/>
                <w:szCs w:val="24"/>
                <w:lang w:eastAsia="ru-RU"/>
              </w:rPr>
              <w:t xml:space="preserve">АО «КТЭК» / Филиал АО «Газпром </w:t>
            </w:r>
            <w:proofErr w:type="gramStart"/>
            <w:r w:rsidR="000D2ECF">
              <w:rPr>
                <w:rFonts w:ascii="Times New Roman" w:eastAsia="Times New Roman" w:hAnsi="Times New Roman" w:cs="Times New Roman"/>
                <w:sz w:val="24"/>
                <w:szCs w:val="24"/>
                <w:lang w:eastAsia="ru-RU"/>
              </w:rPr>
              <w:t>г</w:t>
            </w:r>
            <w:r w:rsidRPr="00FE12AF">
              <w:rPr>
                <w:rFonts w:ascii="Times New Roman" w:eastAsia="Times New Roman" w:hAnsi="Times New Roman" w:cs="Times New Roman"/>
                <w:sz w:val="24"/>
                <w:szCs w:val="24"/>
                <w:lang w:eastAsia="ru-RU"/>
              </w:rPr>
              <w:t>азораспределение  «</w:t>
            </w:r>
            <w:proofErr w:type="gramEnd"/>
            <w:r w:rsidRPr="00FE12AF">
              <w:rPr>
                <w:rFonts w:ascii="Times New Roman" w:eastAsia="Times New Roman" w:hAnsi="Times New Roman" w:cs="Times New Roman"/>
                <w:sz w:val="24"/>
                <w:szCs w:val="24"/>
                <w:lang w:eastAsia="ru-RU"/>
              </w:rPr>
              <w:t xml:space="preserve">Сыктывкар» </w:t>
            </w:r>
          </w:p>
          <w:p w:rsidR="00FE12AF" w:rsidRPr="00FE12AF" w:rsidRDefault="00FE12AF" w:rsidP="000D2ECF">
            <w:pPr>
              <w:spacing w:after="0" w:line="240" w:lineRule="auto"/>
              <w:rPr>
                <w:rFonts w:ascii="Times New Roman" w:eastAsia="Times New Roman" w:hAnsi="Times New Roman" w:cs="Times New Roman"/>
                <w:sz w:val="24"/>
                <w:szCs w:val="24"/>
                <w:lang w:eastAsia="ru-RU"/>
              </w:rPr>
            </w:pPr>
          </w:p>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p>
        </w:tc>
        <w:tc>
          <w:tcPr>
            <w:tcW w:w="7230" w:type="dxa"/>
            <w:shd w:val="clear" w:color="auto" w:fill="auto"/>
          </w:tcPr>
          <w:p w:rsidR="00FE12AF" w:rsidRPr="00FE12AF" w:rsidRDefault="00FE12AF" w:rsidP="000D2ECF">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FE12AF">
              <w:rPr>
                <w:rFonts w:ascii="Times New Roman" w:eastAsia="Times New Roman" w:hAnsi="Times New Roman" w:cs="Times New Roman"/>
                <w:sz w:val="24"/>
                <w:szCs w:val="24"/>
                <w:lang w:eastAsia="ru-RU"/>
              </w:rPr>
              <w:t>У</w:t>
            </w:r>
            <w:r w:rsidR="000D2ECF">
              <w:rPr>
                <w:rFonts w:ascii="Times New Roman" w:eastAsia="Times New Roman" w:hAnsi="Times New Roman" w:cs="Times New Roman"/>
                <w:sz w:val="24"/>
                <w:szCs w:val="24"/>
                <w:lang w:eastAsia="ru-RU"/>
              </w:rPr>
              <w:t>правляющие компании</w:t>
            </w:r>
          </w:p>
        </w:tc>
      </w:tr>
      <w:tr w:rsidR="00FE12AF" w:rsidRPr="00FE12AF" w:rsidTr="00FE12AF">
        <w:trPr>
          <w:trHeight w:val="307"/>
        </w:trPr>
        <w:tc>
          <w:tcPr>
            <w:tcW w:w="2689" w:type="dxa"/>
            <w:vMerge/>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p>
        </w:tc>
        <w:tc>
          <w:tcPr>
            <w:tcW w:w="3543" w:type="dxa"/>
            <w:vMerge/>
            <w:shd w:val="clear" w:color="auto" w:fill="auto"/>
          </w:tcPr>
          <w:p w:rsidR="00FE12AF" w:rsidRPr="00FE12AF" w:rsidRDefault="00FE12AF" w:rsidP="00FE12AF">
            <w:pPr>
              <w:spacing w:after="0" w:line="240" w:lineRule="auto"/>
              <w:jc w:val="center"/>
              <w:rPr>
                <w:rFonts w:ascii="Times New Roman" w:eastAsia="Times New Roman" w:hAnsi="Times New Roman" w:cs="Times New Roman"/>
                <w:sz w:val="24"/>
                <w:szCs w:val="24"/>
                <w:lang w:eastAsia="ru-RU"/>
              </w:rPr>
            </w:pPr>
          </w:p>
        </w:tc>
        <w:tc>
          <w:tcPr>
            <w:tcW w:w="7230" w:type="dxa"/>
            <w:shd w:val="clear" w:color="auto" w:fill="auto"/>
          </w:tcPr>
          <w:p w:rsidR="00FE12AF" w:rsidRPr="00FE12AF" w:rsidRDefault="00FE12AF" w:rsidP="000D2ECF">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FE12AF">
              <w:rPr>
                <w:rFonts w:ascii="Times New Roman" w:eastAsia="Times New Roman" w:hAnsi="Times New Roman" w:cs="Times New Roman"/>
                <w:sz w:val="24"/>
                <w:szCs w:val="24"/>
                <w:lang w:eastAsia="ru-RU"/>
              </w:rPr>
              <w:t>ГБУЗ «</w:t>
            </w:r>
            <w:proofErr w:type="spellStart"/>
            <w:r w:rsidRPr="00FE12AF">
              <w:rPr>
                <w:rFonts w:ascii="Times New Roman" w:eastAsia="Times New Roman" w:hAnsi="Times New Roman" w:cs="Times New Roman"/>
                <w:sz w:val="24"/>
                <w:szCs w:val="24"/>
                <w:lang w:eastAsia="ru-RU"/>
              </w:rPr>
              <w:t>Княжпогостская</w:t>
            </w:r>
            <w:proofErr w:type="spellEnd"/>
            <w:r w:rsidRPr="00FE12AF">
              <w:rPr>
                <w:rFonts w:ascii="Times New Roman" w:eastAsia="Times New Roman" w:hAnsi="Times New Roman" w:cs="Times New Roman"/>
                <w:sz w:val="24"/>
                <w:szCs w:val="24"/>
                <w:lang w:eastAsia="ru-RU"/>
              </w:rPr>
              <w:t xml:space="preserve"> ЦРБ»</w:t>
            </w:r>
          </w:p>
        </w:tc>
      </w:tr>
      <w:tr w:rsidR="00FE12AF" w:rsidRPr="00FE12AF" w:rsidTr="00FE12AF">
        <w:trPr>
          <w:trHeight w:val="176"/>
        </w:trPr>
        <w:tc>
          <w:tcPr>
            <w:tcW w:w="2689" w:type="dxa"/>
            <w:vMerge/>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4"/>
                <w:szCs w:val="24"/>
                <w:lang w:eastAsia="ru-RU"/>
              </w:rPr>
            </w:pPr>
          </w:p>
        </w:tc>
        <w:tc>
          <w:tcPr>
            <w:tcW w:w="3543" w:type="dxa"/>
            <w:vMerge/>
            <w:shd w:val="clear" w:color="auto" w:fill="auto"/>
          </w:tcPr>
          <w:p w:rsidR="00FE12AF" w:rsidRPr="00FE12AF" w:rsidRDefault="00FE12AF" w:rsidP="00FE12AF">
            <w:pPr>
              <w:spacing w:after="0" w:line="240" w:lineRule="auto"/>
              <w:jc w:val="center"/>
              <w:rPr>
                <w:rFonts w:ascii="Times New Roman" w:eastAsia="Times New Roman" w:hAnsi="Times New Roman" w:cs="Times New Roman"/>
                <w:sz w:val="24"/>
                <w:szCs w:val="24"/>
                <w:lang w:eastAsia="ru-RU"/>
              </w:rPr>
            </w:pPr>
          </w:p>
        </w:tc>
        <w:tc>
          <w:tcPr>
            <w:tcW w:w="7230" w:type="dxa"/>
            <w:shd w:val="clear" w:color="auto" w:fill="auto"/>
          </w:tcPr>
          <w:p w:rsidR="00FE12AF" w:rsidRPr="00FE12AF" w:rsidRDefault="00FE12AF" w:rsidP="000D2ECF">
            <w:pPr>
              <w:spacing w:before="100" w:beforeAutospacing="1" w:after="100" w:afterAutospacing="1" w:line="240" w:lineRule="auto"/>
              <w:ind w:right="-141"/>
              <w:rPr>
                <w:rFonts w:ascii="Times New Roman" w:eastAsia="Times New Roman" w:hAnsi="Times New Roman" w:cs="Times New Roman"/>
                <w:sz w:val="24"/>
                <w:szCs w:val="24"/>
                <w:lang w:eastAsia="ru-RU"/>
              </w:rPr>
            </w:pPr>
            <w:proofErr w:type="spellStart"/>
            <w:r w:rsidRPr="00FE12AF">
              <w:rPr>
                <w:rFonts w:ascii="Times New Roman" w:eastAsia="Times New Roman" w:hAnsi="Times New Roman" w:cs="Times New Roman"/>
                <w:sz w:val="24"/>
                <w:szCs w:val="24"/>
                <w:lang w:eastAsia="ru-RU"/>
              </w:rPr>
              <w:t>Княжпогостский</w:t>
            </w:r>
            <w:proofErr w:type="spellEnd"/>
            <w:r w:rsidRPr="00FE12AF">
              <w:rPr>
                <w:rFonts w:ascii="Times New Roman" w:eastAsia="Times New Roman" w:hAnsi="Times New Roman" w:cs="Times New Roman"/>
                <w:sz w:val="24"/>
                <w:szCs w:val="24"/>
                <w:lang w:eastAsia="ru-RU"/>
              </w:rPr>
              <w:t xml:space="preserve"> пожарно-спасательный гарнизон</w:t>
            </w:r>
          </w:p>
        </w:tc>
      </w:tr>
      <w:tr w:rsidR="00FE12AF" w:rsidRPr="00FE12AF" w:rsidTr="000D2ECF">
        <w:trPr>
          <w:trHeight w:val="483"/>
        </w:trPr>
        <w:tc>
          <w:tcPr>
            <w:tcW w:w="2689" w:type="dxa"/>
            <w:vMerge/>
            <w:shd w:val="clear" w:color="auto" w:fill="auto"/>
          </w:tcPr>
          <w:p w:rsidR="00FE12AF" w:rsidRPr="00FE12AF" w:rsidRDefault="00FE12AF" w:rsidP="00FE12AF">
            <w:pPr>
              <w:spacing w:before="100" w:beforeAutospacing="1" w:after="100" w:afterAutospacing="1" w:line="240" w:lineRule="auto"/>
              <w:ind w:right="-141"/>
              <w:jc w:val="center"/>
              <w:rPr>
                <w:rFonts w:ascii="Times New Roman" w:eastAsia="Times New Roman" w:hAnsi="Times New Roman" w:cs="Times New Roman"/>
                <w:sz w:val="26"/>
                <w:szCs w:val="26"/>
                <w:lang w:eastAsia="ru-RU"/>
              </w:rPr>
            </w:pPr>
          </w:p>
        </w:tc>
        <w:tc>
          <w:tcPr>
            <w:tcW w:w="3543" w:type="dxa"/>
            <w:vMerge/>
            <w:shd w:val="clear" w:color="auto" w:fill="auto"/>
          </w:tcPr>
          <w:p w:rsidR="00FE12AF" w:rsidRPr="00FE12AF" w:rsidRDefault="00FE12AF" w:rsidP="00FE12AF">
            <w:pPr>
              <w:spacing w:after="0" w:line="240" w:lineRule="auto"/>
              <w:jc w:val="center"/>
              <w:rPr>
                <w:rFonts w:ascii="Times New Roman" w:eastAsia="Times New Roman" w:hAnsi="Times New Roman" w:cs="Times New Roman"/>
                <w:sz w:val="26"/>
                <w:szCs w:val="26"/>
                <w:lang w:eastAsia="ru-RU"/>
              </w:rPr>
            </w:pPr>
          </w:p>
        </w:tc>
        <w:tc>
          <w:tcPr>
            <w:tcW w:w="7230" w:type="dxa"/>
            <w:shd w:val="clear" w:color="auto" w:fill="auto"/>
          </w:tcPr>
          <w:p w:rsidR="00FE12AF" w:rsidRPr="00FE12AF" w:rsidRDefault="00FE12AF" w:rsidP="00805162">
            <w:pPr>
              <w:spacing w:before="100" w:beforeAutospacing="1" w:after="100" w:afterAutospacing="1" w:line="240" w:lineRule="auto"/>
              <w:ind w:right="-141"/>
              <w:rPr>
                <w:rFonts w:ascii="Times New Roman" w:eastAsia="Times New Roman" w:hAnsi="Times New Roman" w:cs="Times New Roman"/>
                <w:sz w:val="24"/>
                <w:szCs w:val="24"/>
                <w:lang w:eastAsia="ru-RU"/>
              </w:rPr>
            </w:pPr>
            <w:r w:rsidRPr="00FE12AF">
              <w:rPr>
                <w:rFonts w:ascii="Times New Roman" w:eastAsia="Times New Roman" w:hAnsi="Times New Roman" w:cs="Times New Roman"/>
                <w:color w:val="000000"/>
                <w:sz w:val="24"/>
                <w:szCs w:val="24"/>
                <w:lang w:eastAsia="ru-RU"/>
              </w:rPr>
              <w:t xml:space="preserve">ОМВД России по </w:t>
            </w:r>
            <w:proofErr w:type="spellStart"/>
            <w:r w:rsidRPr="00FE12AF">
              <w:rPr>
                <w:rFonts w:ascii="Times New Roman" w:eastAsia="Times New Roman" w:hAnsi="Times New Roman" w:cs="Times New Roman"/>
                <w:color w:val="000000"/>
                <w:sz w:val="24"/>
                <w:szCs w:val="24"/>
                <w:lang w:eastAsia="ru-RU"/>
              </w:rPr>
              <w:t>Княжпогостскому</w:t>
            </w:r>
            <w:proofErr w:type="spellEnd"/>
            <w:r w:rsidRPr="00FE12AF">
              <w:rPr>
                <w:rFonts w:ascii="Times New Roman" w:eastAsia="Times New Roman" w:hAnsi="Times New Roman" w:cs="Times New Roman"/>
                <w:color w:val="000000"/>
                <w:sz w:val="24"/>
                <w:szCs w:val="24"/>
                <w:lang w:eastAsia="ru-RU"/>
              </w:rPr>
              <w:t xml:space="preserve"> району</w:t>
            </w:r>
          </w:p>
        </w:tc>
      </w:tr>
    </w:tbl>
    <w:p w:rsidR="00FE12AF" w:rsidRP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0404F3" w:rsidRDefault="000404F3" w:rsidP="00FE12AF">
      <w:pPr>
        <w:spacing w:after="0" w:line="240" w:lineRule="auto"/>
        <w:ind w:right="-141"/>
        <w:jc w:val="center"/>
        <w:rPr>
          <w:rFonts w:ascii="Times New Roman" w:eastAsia="Times New Roman" w:hAnsi="Times New Roman" w:cs="Times New Roman"/>
          <w:sz w:val="26"/>
          <w:szCs w:val="26"/>
          <w:lang w:eastAsia="ru-RU"/>
        </w:rPr>
      </w:pPr>
    </w:p>
    <w:p w:rsidR="00FE12AF" w:rsidRPr="000404F3" w:rsidRDefault="000D2ECF" w:rsidP="00FE12AF">
      <w:pPr>
        <w:spacing w:after="0" w:line="240" w:lineRule="auto"/>
        <w:ind w:right="-141"/>
        <w:jc w:val="center"/>
        <w:rPr>
          <w:rFonts w:ascii="Times New Roman" w:eastAsia="Times New Roman" w:hAnsi="Times New Roman" w:cs="Times New Roman"/>
          <w:b/>
          <w:sz w:val="26"/>
          <w:szCs w:val="26"/>
          <w:lang w:eastAsia="ru-RU"/>
        </w:rPr>
      </w:pPr>
      <w:r w:rsidRPr="000404F3">
        <w:rPr>
          <w:rFonts w:ascii="Times New Roman" w:eastAsia="Times New Roman" w:hAnsi="Times New Roman" w:cs="Times New Roman"/>
          <w:b/>
          <w:sz w:val="26"/>
          <w:szCs w:val="26"/>
          <w:lang w:eastAsia="ru-RU"/>
        </w:rPr>
        <w:lastRenderedPageBreak/>
        <w:t>14.</w:t>
      </w:r>
      <w:r w:rsidR="00FE12AF" w:rsidRPr="000404F3">
        <w:rPr>
          <w:rFonts w:ascii="Times New Roman" w:eastAsia="Times New Roman" w:hAnsi="Times New Roman" w:cs="Times New Roman"/>
          <w:b/>
          <w:sz w:val="26"/>
          <w:szCs w:val="26"/>
          <w:lang w:eastAsia="ru-RU"/>
        </w:rPr>
        <w:t xml:space="preserve"> Резерв материальных и финансовых ресурсов.</w:t>
      </w:r>
    </w:p>
    <w:p w:rsidR="00805162" w:rsidRPr="00FE12AF" w:rsidRDefault="00805162" w:rsidP="00FE12AF">
      <w:pPr>
        <w:spacing w:after="0" w:line="240" w:lineRule="auto"/>
        <w:ind w:right="-141"/>
        <w:jc w:val="center"/>
        <w:rPr>
          <w:rFonts w:ascii="Times New Roman" w:eastAsia="Times New Roman" w:hAnsi="Times New Roman" w:cs="Times New Roman"/>
          <w:sz w:val="26"/>
          <w:szCs w:val="26"/>
          <w:lang w:eastAsia="ru-RU"/>
        </w:rPr>
      </w:pPr>
    </w:p>
    <w:p w:rsidR="00FE12AF" w:rsidRPr="00FE12AF" w:rsidRDefault="00FE12AF" w:rsidP="00FE12AF">
      <w:pPr>
        <w:shd w:val="clear" w:color="auto" w:fill="FFFFFF"/>
        <w:suppressAutoHyphens/>
        <w:spacing w:after="0" w:line="240" w:lineRule="auto"/>
        <w:ind w:firstLine="567"/>
        <w:jc w:val="both"/>
        <w:rPr>
          <w:rFonts w:ascii="Times New Roman" w:eastAsia="Times New Roman" w:hAnsi="Times New Roman" w:cs="Times New Roman"/>
          <w:sz w:val="26"/>
          <w:szCs w:val="26"/>
          <w:lang w:eastAsia="ar-SA"/>
        </w:rPr>
      </w:pPr>
      <w:r w:rsidRPr="00FE12AF">
        <w:rPr>
          <w:rFonts w:ascii="Times New Roman" w:eastAsia="Times New Roman" w:hAnsi="Times New Roman" w:cs="Times New Roman"/>
          <w:sz w:val="26"/>
          <w:szCs w:val="26"/>
          <w:lang w:eastAsia="ar-SA"/>
        </w:rPr>
        <w:t xml:space="preserve">В целях повышения оперативности в проведении неотложных мероприятий по предупреждению и ликвидации крупных аварий, катастроф и стихийных бедствий 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Постановлениями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 от 25.07.2020 №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постановлением Правительства Республики Коми от 07 ноября 2011 года № 494 «О резерве материальных ресурсов для ликвидации чрезвычайных ситуаций межмуниципального и регионального характера на территории Республики Коми» в администрации </w:t>
      </w:r>
      <w:r w:rsidR="000D2ECF">
        <w:rPr>
          <w:rFonts w:ascii="Times New Roman" w:eastAsia="Times New Roman" w:hAnsi="Times New Roman" w:cs="Times New Roman"/>
          <w:sz w:val="26"/>
          <w:szCs w:val="26"/>
          <w:lang w:eastAsia="ar-SA"/>
        </w:rPr>
        <w:t xml:space="preserve">                         </w:t>
      </w:r>
      <w:r w:rsidRPr="00FE12AF">
        <w:rPr>
          <w:rFonts w:ascii="Times New Roman" w:eastAsia="Times New Roman" w:hAnsi="Times New Roman" w:cs="Times New Roman"/>
          <w:sz w:val="26"/>
          <w:szCs w:val="26"/>
          <w:lang w:eastAsia="ar-SA"/>
        </w:rPr>
        <w:t>МО «</w:t>
      </w:r>
      <w:proofErr w:type="spellStart"/>
      <w:r w:rsidRPr="00FE12AF">
        <w:rPr>
          <w:rFonts w:ascii="Times New Roman" w:eastAsia="Times New Roman" w:hAnsi="Times New Roman" w:cs="Times New Roman"/>
          <w:sz w:val="26"/>
          <w:szCs w:val="26"/>
          <w:lang w:eastAsia="ar-SA"/>
        </w:rPr>
        <w:t>Княжпогостский</w:t>
      </w:r>
      <w:proofErr w:type="spellEnd"/>
      <w:r w:rsidRPr="00FE12AF">
        <w:rPr>
          <w:rFonts w:ascii="Times New Roman" w:eastAsia="Times New Roman" w:hAnsi="Times New Roman" w:cs="Times New Roman"/>
          <w:sz w:val="26"/>
          <w:szCs w:val="26"/>
          <w:lang w:eastAsia="ar-SA"/>
        </w:rPr>
        <w:t xml:space="preserve">» создан резерв материальных и финансовых ресурсов. </w:t>
      </w:r>
    </w:p>
    <w:p w:rsidR="00FE12AF" w:rsidRPr="00FE12AF" w:rsidRDefault="00FE12AF" w:rsidP="00FE12AF">
      <w:pPr>
        <w:shd w:val="clear" w:color="auto" w:fill="FFFFFF"/>
        <w:suppressAutoHyphens/>
        <w:spacing w:after="0" w:line="240" w:lineRule="auto"/>
        <w:ind w:firstLine="567"/>
        <w:jc w:val="both"/>
        <w:rPr>
          <w:rFonts w:ascii="Times New Roman" w:eastAsia="Times New Roman" w:hAnsi="Times New Roman" w:cs="Times New Roman"/>
          <w:sz w:val="26"/>
          <w:szCs w:val="26"/>
          <w:lang w:eastAsia="ar-SA"/>
        </w:rPr>
      </w:pPr>
      <w:r w:rsidRPr="00FE12AF">
        <w:rPr>
          <w:rFonts w:ascii="Times New Roman" w:eastAsia="Times New Roman" w:hAnsi="Times New Roman" w:cs="Times New Roman"/>
          <w:sz w:val="26"/>
          <w:szCs w:val="26"/>
          <w:lang w:eastAsia="ar-SA"/>
        </w:rPr>
        <w:t>Расходование материальных ресурсов для ликвидации чрезвычайной ситуации осуществляется по решению главы муниципального округа «</w:t>
      </w:r>
      <w:proofErr w:type="spellStart"/>
      <w:r w:rsidRPr="00FE12AF">
        <w:rPr>
          <w:rFonts w:ascii="Times New Roman" w:eastAsia="Times New Roman" w:hAnsi="Times New Roman" w:cs="Times New Roman"/>
          <w:sz w:val="26"/>
          <w:szCs w:val="26"/>
          <w:lang w:eastAsia="ar-SA"/>
        </w:rPr>
        <w:t>Княжпогостский</w:t>
      </w:r>
      <w:proofErr w:type="spellEnd"/>
      <w:r w:rsidRPr="00FE12AF">
        <w:rPr>
          <w:rFonts w:ascii="Times New Roman" w:eastAsia="Times New Roman" w:hAnsi="Times New Roman" w:cs="Times New Roman"/>
          <w:sz w:val="26"/>
          <w:szCs w:val="26"/>
          <w:lang w:eastAsia="ar-SA"/>
        </w:rPr>
        <w:t xml:space="preserve">» - руководителя администрации или лица, его замещающего, на основании представления отдела по делам ГО и ЧС и </w:t>
      </w:r>
      <w:proofErr w:type="gramStart"/>
      <w:r w:rsidRPr="00FE12AF">
        <w:rPr>
          <w:rFonts w:ascii="Times New Roman" w:eastAsia="Times New Roman" w:hAnsi="Times New Roman" w:cs="Times New Roman"/>
          <w:sz w:val="26"/>
          <w:szCs w:val="26"/>
          <w:lang w:eastAsia="ar-SA"/>
        </w:rPr>
        <w:t>АТБ,  и</w:t>
      </w:r>
      <w:proofErr w:type="gramEnd"/>
      <w:r w:rsidRPr="00FE12AF">
        <w:rPr>
          <w:rFonts w:ascii="Times New Roman" w:eastAsia="Times New Roman" w:hAnsi="Times New Roman" w:cs="Times New Roman"/>
          <w:sz w:val="26"/>
          <w:szCs w:val="26"/>
          <w:lang w:eastAsia="ar-SA"/>
        </w:rPr>
        <w:t xml:space="preserve"> оформляется письменным распоряжением.</w:t>
      </w:r>
    </w:p>
    <w:p w:rsidR="00FE12AF" w:rsidRPr="00FE12AF" w:rsidRDefault="00FE12AF" w:rsidP="00FE12AF">
      <w:pPr>
        <w:shd w:val="clear" w:color="auto" w:fill="FFFFFF"/>
        <w:suppressAutoHyphens/>
        <w:spacing w:after="0" w:line="240" w:lineRule="auto"/>
        <w:ind w:firstLine="567"/>
        <w:jc w:val="both"/>
        <w:rPr>
          <w:rFonts w:ascii="Times New Roman" w:eastAsia="Times New Roman" w:hAnsi="Times New Roman" w:cs="Times New Roman"/>
          <w:sz w:val="26"/>
          <w:szCs w:val="26"/>
          <w:lang w:eastAsia="ar-SA"/>
        </w:rPr>
      </w:pPr>
      <w:r w:rsidRPr="00FE12AF">
        <w:rPr>
          <w:rFonts w:ascii="Times New Roman" w:eastAsia="Times New Roman" w:hAnsi="Times New Roman" w:cs="Times New Roman"/>
          <w:sz w:val="26"/>
          <w:szCs w:val="26"/>
          <w:lang w:eastAsia="ar-SA"/>
        </w:rPr>
        <w:t>Резерв финансовых ресурсов по предупреждению и ликвидации чрезвычайных ситуаций формируется из средств расходной части бюджета муниципального образования. При недостаточности собственных резервов привлекаются финансовые ресурсы республиканского резерва. Право отдавать распоряжение на расходование финансовых средств из резерва финансовых ресурсов при возникновении чрезвычайных ситуаций или предпосылок к ним предоставляется главе МО «</w:t>
      </w:r>
      <w:proofErr w:type="spellStart"/>
      <w:r w:rsidRPr="00FE12AF">
        <w:rPr>
          <w:rFonts w:ascii="Times New Roman" w:eastAsia="Times New Roman" w:hAnsi="Times New Roman" w:cs="Times New Roman"/>
          <w:sz w:val="26"/>
          <w:szCs w:val="26"/>
          <w:lang w:eastAsia="ar-SA"/>
        </w:rPr>
        <w:t>Княжпогостский</w:t>
      </w:r>
      <w:proofErr w:type="spellEnd"/>
      <w:r w:rsidRPr="00FE12AF">
        <w:rPr>
          <w:rFonts w:ascii="Times New Roman" w:eastAsia="Times New Roman" w:hAnsi="Times New Roman" w:cs="Times New Roman"/>
          <w:sz w:val="26"/>
          <w:szCs w:val="26"/>
          <w:lang w:eastAsia="ar-SA"/>
        </w:rPr>
        <w:t xml:space="preserve">» - руководителю администрации. В бюджете  </w:t>
      </w:r>
      <w:r w:rsidR="00230E24">
        <w:rPr>
          <w:rFonts w:ascii="Times New Roman" w:eastAsia="Times New Roman" w:hAnsi="Times New Roman" w:cs="Times New Roman"/>
          <w:sz w:val="26"/>
          <w:szCs w:val="26"/>
          <w:lang w:eastAsia="ar-SA"/>
        </w:rPr>
        <w:t xml:space="preserve"> </w:t>
      </w:r>
      <w:r w:rsidRPr="00FE12AF">
        <w:rPr>
          <w:rFonts w:ascii="Times New Roman" w:eastAsia="Times New Roman" w:hAnsi="Times New Roman" w:cs="Times New Roman"/>
          <w:sz w:val="26"/>
          <w:szCs w:val="26"/>
          <w:lang w:eastAsia="ar-SA"/>
        </w:rPr>
        <w:t>МО «</w:t>
      </w:r>
      <w:proofErr w:type="spellStart"/>
      <w:r w:rsidRPr="00FE12AF">
        <w:rPr>
          <w:rFonts w:ascii="Times New Roman" w:eastAsia="Times New Roman" w:hAnsi="Times New Roman" w:cs="Times New Roman"/>
          <w:sz w:val="26"/>
          <w:szCs w:val="26"/>
          <w:lang w:eastAsia="ar-SA"/>
        </w:rPr>
        <w:t>Княжпогостский</w:t>
      </w:r>
      <w:proofErr w:type="spellEnd"/>
      <w:r w:rsidRPr="00FE12AF">
        <w:rPr>
          <w:rFonts w:ascii="Times New Roman" w:eastAsia="Times New Roman" w:hAnsi="Times New Roman" w:cs="Times New Roman"/>
          <w:sz w:val="26"/>
          <w:szCs w:val="26"/>
          <w:lang w:eastAsia="ar-SA"/>
        </w:rPr>
        <w:t>» на основании Решения Совета МО «</w:t>
      </w:r>
      <w:proofErr w:type="spellStart"/>
      <w:r w:rsidRPr="00FE12AF">
        <w:rPr>
          <w:rFonts w:ascii="Times New Roman" w:eastAsia="Times New Roman" w:hAnsi="Times New Roman" w:cs="Times New Roman"/>
          <w:sz w:val="26"/>
          <w:szCs w:val="26"/>
          <w:lang w:eastAsia="ar-SA"/>
        </w:rPr>
        <w:t>Княжпогостский</w:t>
      </w:r>
      <w:proofErr w:type="spellEnd"/>
      <w:r w:rsidRPr="00FE12AF">
        <w:rPr>
          <w:rFonts w:ascii="Times New Roman" w:eastAsia="Times New Roman" w:hAnsi="Times New Roman" w:cs="Times New Roman"/>
          <w:sz w:val="26"/>
          <w:szCs w:val="26"/>
          <w:lang w:eastAsia="ar-SA"/>
        </w:rPr>
        <w:t>» на 2025 год предусмотрен резерв на ликвидацию ЧС природного и техногенного характера в размере 500 000 руб.</w:t>
      </w:r>
    </w:p>
    <w:p w:rsidR="00230E24" w:rsidRDefault="00230E24" w:rsidP="00FE12AF">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sectPr w:rsidR="00230E24" w:rsidSect="00230E24">
          <w:pgSz w:w="11900" w:h="16840"/>
          <w:pgMar w:top="1038" w:right="578" w:bottom="278" w:left="1202" w:header="720" w:footer="720" w:gutter="0"/>
          <w:cols w:space="720"/>
        </w:sectPr>
      </w:pPr>
    </w:p>
    <w:p w:rsidR="00FE12AF" w:rsidRPr="00FE12AF" w:rsidRDefault="00FE12AF" w:rsidP="00FE12AF">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FE12AF">
        <w:rPr>
          <w:rFonts w:ascii="Times New Roman" w:eastAsia="Times New Roman" w:hAnsi="Times New Roman" w:cs="Times New Roman"/>
          <w:sz w:val="28"/>
          <w:szCs w:val="28"/>
          <w:lang w:eastAsia="ar-SA"/>
        </w:rPr>
        <w:lastRenderedPageBreak/>
        <w:t xml:space="preserve">                                                                                                                                                                                           </w:t>
      </w:r>
    </w:p>
    <w:p w:rsidR="00FE12AF" w:rsidRPr="00FE12AF" w:rsidRDefault="00FE12AF" w:rsidP="00FE12AF">
      <w:pPr>
        <w:widowControl w:val="0"/>
        <w:suppressAutoHyphens/>
        <w:spacing w:after="0" w:line="240" w:lineRule="auto"/>
        <w:jc w:val="center"/>
        <w:rPr>
          <w:rFonts w:ascii="Times New Roman" w:eastAsia="Lucida Sans Unicode" w:hAnsi="Times New Roman" w:cs="Mangal"/>
          <w:b/>
          <w:kern w:val="2"/>
          <w:sz w:val="26"/>
          <w:szCs w:val="26"/>
          <w:lang w:eastAsia="hi-IN" w:bidi="hi-IN"/>
        </w:rPr>
      </w:pPr>
      <w:r w:rsidRPr="00FE12AF">
        <w:rPr>
          <w:rFonts w:ascii="Times New Roman" w:eastAsia="Lucida Sans Unicode" w:hAnsi="Times New Roman" w:cs="Mangal"/>
          <w:b/>
          <w:kern w:val="2"/>
          <w:sz w:val="26"/>
          <w:szCs w:val="26"/>
          <w:lang w:eastAsia="hi-IN" w:bidi="hi-IN"/>
        </w:rPr>
        <w:t xml:space="preserve">             </w:t>
      </w:r>
    </w:p>
    <w:p w:rsidR="00E43C12" w:rsidRPr="00E43C12" w:rsidRDefault="00542E5F" w:rsidP="00E43C12">
      <w:pPr>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0404F3">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w:t>
      </w:r>
      <w:r w:rsidR="00E43C12" w:rsidRPr="00E43C12">
        <w:rPr>
          <w:rFonts w:ascii="Times New Roman" w:eastAsia="Times New Roman" w:hAnsi="Times New Roman" w:cs="Times New Roman"/>
          <w:b/>
          <w:sz w:val="24"/>
          <w:szCs w:val="24"/>
          <w:lang w:eastAsia="ru-RU"/>
        </w:rPr>
        <w:t>Группировка, привлекаемая к ликвидации аварий на объектах ЖКХ</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1701"/>
        <w:gridCol w:w="850"/>
        <w:gridCol w:w="426"/>
        <w:gridCol w:w="454"/>
        <w:gridCol w:w="454"/>
        <w:gridCol w:w="454"/>
        <w:gridCol w:w="454"/>
        <w:gridCol w:w="454"/>
        <w:gridCol w:w="454"/>
        <w:gridCol w:w="454"/>
        <w:gridCol w:w="454"/>
        <w:gridCol w:w="454"/>
        <w:gridCol w:w="454"/>
        <w:gridCol w:w="454"/>
        <w:gridCol w:w="454"/>
        <w:gridCol w:w="454"/>
        <w:gridCol w:w="454"/>
        <w:gridCol w:w="448"/>
        <w:gridCol w:w="2268"/>
      </w:tblGrid>
      <w:tr w:rsidR="00E43C12" w:rsidRPr="00E43C12" w:rsidTr="00230E24">
        <w:tc>
          <w:tcPr>
            <w:tcW w:w="534" w:type="dxa"/>
            <w:vMerge w:val="restart"/>
            <w:shd w:val="clear" w:color="auto" w:fill="auto"/>
            <w:textDirection w:val="btLr"/>
          </w:tcPr>
          <w:p w:rsidR="00E43C12" w:rsidRPr="00E43C12" w:rsidRDefault="00E43C12" w:rsidP="00E43C12">
            <w:pPr>
              <w:spacing w:after="0" w:line="240" w:lineRule="auto"/>
              <w:ind w:left="96" w:right="113" w:firstLine="17"/>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п</w:t>
            </w:r>
            <w:r w:rsidRPr="00E43C12">
              <w:rPr>
                <w:rFonts w:ascii="Times New Roman" w:eastAsia="Times New Roman" w:hAnsi="Times New Roman" w:cs="Times New Roman"/>
                <w:color w:val="000000"/>
                <w:sz w:val="20"/>
                <w:szCs w:val="20"/>
                <w:lang w:val="en-US" w:eastAsia="ru-RU"/>
              </w:rPr>
              <w:t>/</w:t>
            </w:r>
            <w:r w:rsidRPr="00E43C12">
              <w:rPr>
                <w:rFonts w:ascii="Times New Roman" w:eastAsia="Times New Roman" w:hAnsi="Times New Roman" w:cs="Times New Roman"/>
                <w:color w:val="000000"/>
                <w:sz w:val="20"/>
                <w:szCs w:val="20"/>
                <w:lang w:eastAsia="ru-RU"/>
              </w:rPr>
              <w:t>п</w:t>
            </w:r>
          </w:p>
          <w:p w:rsidR="00E43C12" w:rsidRPr="00E43C12" w:rsidRDefault="00E43C12" w:rsidP="00E43C12">
            <w:pPr>
              <w:spacing w:after="0" w:line="240" w:lineRule="auto"/>
              <w:ind w:left="113" w:right="113"/>
              <w:jc w:val="both"/>
              <w:rPr>
                <w:rFonts w:ascii="Times New Roman" w:eastAsia="Times New Roman" w:hAnsi="Times New Roman" w:cs="Times New Roman"/>
                <w:i/>
                <w:sz w:val="20"/>
                <w:szCs w:val="20"/>
                <w:lang w:eastAsia="ru-RU"/>
              </w:rPr>
            </w:pPr>
          </w:p>
        </w:tc>
        <w:tc>
          <w:tcPr>
            <w:tcW w:w="3005" w:type="dxa"/>
            <w:vMerge w:val="restart"/>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Адрес дислокации</w:t>
            </w:r>
          </w:p>
        </w:tc>
        <w:tc>
          <w:tcPr>
            <w:tcW w:w="1701" w:type="dxa"/>
            <w:vMerge w:val="restart"/>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Тип формирования  /  участок работ</w:t>
            </w:r>
          </w:p>
        </w:tc>
        <w:tc>
          <w:tcPr>
            <w:tcW w:w="850" w:type="dxa"/>
            <w:vMerge w:val="restart"/>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Время готовности «Ч» +, мин</w:t>
            </w:r>
          </w:p>
        </w:tc>
        <w:tc>
          <w:tcPr>
            <w:tcW w:w="426" w:type="dxa"/>
            <w:vMerge w:val="restart"/>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Количество формирований</w:t>
            </w:r>
          </w:p>
        </w:tc>
        <w:tc>
          <w:tcPr>
            <w:tcW w:w="6804" w:type="dxa"/>
            <w:gridSpan w:val="15"/>
            <w:shd w:val="clear" w:color="auto" w:fill="auto"/>
          </w:tcPr>
          <w:p w:rsidR="00E43C12" w:rsidRPr="00E43C12" w:rsidRDefault="00E43C12" w:rsidP="00E43C12">
            <w:pPr>
              <w:spacing w:after="0" w:line="240" w:lineRule="auto"/>
              <w:jc w:val="center"/>
              <w:rPr>
                <w:rFonts w:ascii="Times New Roman" w:eastAsia="Times New Roman" w:hAnsi="Times New Roman" w:cs="Times New Roman"/>
                <w:i/>
                <w:sz w:val="20"/>
                <w:szCs w:val="20"/>
                <w:lang w:eastAsia="ru-RU"/>
              </w:rPr>
            </w:pPr>
            <w:r w:rsidRPr="00E43C12">
              <w:rPr>
                <w:rFonts w:ascii="Times New Roman" w:eastAsia="Times New Roman" w:hAnsi="Times New Roman" w:cs="Times New Roman"/>
                <w:color w:val="000000"/>
                <w:sz w:val="20"/>
                <w:szCs w:val="20"/>
                <w:lang w:eastAsia="ru-RU"/>
              </w:rPr>
              <w:t>Количество  сил и  средств</w:t>
            </w:r>
          </w:p>
        </w:tc>
        <w:tc>
          <w:tcPr>
            <w:tcW w:w="2268" w:type="dxa"/>
            <w:vMerge w:val="restart"/>
            <w:shd w:val="clear" w:color="auto" w:fill="auto"/>
            <w:vAlign w:val="center"/>
          </w:tcPr>
          <w:p w:rsidR="00E43C12" w:rsidRPr="00E43C12" w:rsidRDefault="00E43C12" w:rsidP="00E43C12">
            <w:pPr>
              <w:spacing w:after="0" w:line="240" w:lineRule="auto"/>
              <w:ind w:left="113" w:right="113"/>
              <w:jc w:val="center"/>
              <w:rPr>
                <w:rFonts w:ascii="Times New Roman" w:eastAsia="Times New Roman" w:hAnsi="Times New Roman" w:cs="Times New Roman"/>
                <w:i/>
                <w:sz w:val="20"/>
                <w:szCs w:val="20"/>
                <w:lang w:eastAsia="ru-RU"/>
              </w:rPr>
            </w:pPr>
            <w:r w:rsidRPr="00E43C12">
              <w:rPr>
                <w:rFonts w:ascii="Times New Roman" w:eastAsia="Times New Roman" w:hAnsi="Times New Roman" w:cs="Times New Roman"/>
                <w:color w:val="000000"/>
                <w:sz w:val="20"/>
                <w:szCs w:val="20"/>
                <w:lang w:eastAsia="ru-RU"/>
              </w:rPr>
              <w:t>ФИО руководителя, тел. руководителя, дежурного, зона ответственности</w:t>
            </w:r>
          </w:p>
        </w:tc>
      </w:tr>
      <w:tr w:rsidR="00E43C12" w:rsidRPr="00E43C12" w:rsidTr="00230E24">
        <w:trPr>
          <w:cantSplit/>
          <w:trHeight w:val="1735"/>
        </w:trPr>
        <w:tc>
          <w:tcPr>
            <w:tcW w:w="534" w:type="dxa"/>
            <w:vMerge/>
            <w:shd w:val="clear" w:color="auto" w:fill="auto"/>
          </w:tcPr>
          <w:p w:rsidR="00E43C12" w:rsidRPr="00E43C12" w:rsidRDefault="00E43C12" w:rsidP="00E43C12">
            <w:pPr>
              <w:spacing w:after="0" w:line="240" w:lineRule="auto"/>
              <w:jc w:val="both"/>
              <w:rPr>
                <w:rFonts w:ascii="Times New Roman" w:eastAsia="Times New Roman" w:hAnsi="Times New Roman" w:cs="Times New Roman"/>
                <w:i/>
                <w:sz w:val="20"/>
                <w:szCs w:val="20"/>
                <w:lang w:eastAsia="ru-RU"/>
              </w:rPr>
            </w:pPr>
          </w:p>
        </w:tc>
        <w:tc>
          <w:tcPr>
            <w:tcW w:w="3005" w:type="dxa"/>
            <w:vMerge/>
            <w:shd w:val="clear" w:color="auto" w:fill="auto"/>
          </w:tcPr>
          <w:p w:rsidR="00E43C12" w:rsidRPr="00E43C12" w:rsidRDefault="00E43C12" w:rsidP="00E43C12">
            <w:pPr>
              <w:spacing w:after="0" w:line="240" w:lineRule="auto"/>
              <w:jc w:val="both"/>
              <w:rPr>
                <w:rFonts w:ascii="Times New Roman" w:eastAsia="Times New Roman" w:hAnsi="Times New Roman" w:cs="Times New Roman"/>
                <w:i/>
                <w:sz w:val="20"/>
                <w:szCs w:val="20"/>
                <w:lang w:eastAsia="ru-RU"/>
              </w:rPr>
            </w:pPr>
          </w:p>
        </w:tc>
        <w:tc>
          <w:tcPr>
            <w:tcW w:w="1701" w:type="dxa"/>
            <w:vMerge/>
            <w:shd w:val="clear" w:color="auto" w:fill="auto"/>
          </w:tcPr>
          <w:p w:rsidR="00E43C12" w:rsidRPr="00E43C12" w:rsidRDefault="00E43C12" w:rsidP="00E43C12">
            <w:pPr>
              <w:spacing w:after="0" w:line="240" w:lineRule="auto"/>
              <w:jc w:val="both"/>
              <w:rPr>
                <w:rFonts w:ascii="Times New Roman" w:eastAsia="Times New Roman" w:hAnsi="Times New Roman" w:cs="Times New Roman"/>
                <w:i/>
                <w:sz w:val="20"/>
                <w:szCs w:val="20"/>
                <w:lang w:eastAsia="ru-RU"/>
              </w:rPr>
            </w:pPr>
          </w:p>
        </w:tc>
        <w:tc>
          <w:tcPr>
            <w:tcW w:w="850" w:type="dxa"/>
            <w:vMerge/>
            <w:shd w:val="clear" w:color="auto" w:fill="auto"/>
          </w:tcPr>
          <w:p w:rsidR="00E43C12" w:rsidRPr="00E43C12" w:rsidRDefault="00E43C12" w:rsidP="00E43C12">
            <w:pPr>
              <w:spacing w:after="0" w:line="240" w:lineRule="auto"/>
              <w:jc w:val="both"/>
              <w:rPr>
                <w:rFonts w:ascii="Times New Roman" w:eastAsia="Times New Roman" w:hAnsi="Times New Roman" w:cs="Times New Roman"/>
                <w:i/>
                <w:sz w:val="20"/>
                <w:szCs w:val="20"/>
                <w:lang w:eastAsia="ru-RU"/>
              </w:rPr>
            </w:pPr>
          </w:p>
        </w:tc>
        <w:tc>
          <w:tcPr>
            <w:tcW w:w="426" w:type="dxa"/>
            <w:vMerge/>
            <w:shd w:val="clear" w:color="auto" w:fill="auto"/>
          </w:tcPr>
          <w:p w:rsidR="00E43C12" w:rsidRPr="00E43C12" w:rsidRDefault="00E43C12" w:rsidP="00E43C12">
            <w:pPr>
              <w:spacing w:after="0" w:line="240" w:lineRule="auto"/>
              <w:jc w:val="both"/>
              <w:rPr>
                <w:rFonts w:ascii="Times New Roman" w:eastAsia="Times New Roman" w:hAnsi="Times New Roman" w:cs="Times New Roman"/>
                <w:i/>
                <w:sz w:val="20"/>
                <w:szCs w:val="20"/>
                <w:lang w:eastAsia="ru-RU"/>
              </w:rPr>
            </w:pPr>
          </w:p>
        </w:tc>
        <w:tc>
          <w:tcPr>
            <w:tcW w:w="454" w:type="dxa"/>
            <w:shd w:val="clear" w:color="auto" w:fill="auto"/>
            <w:textDirection w:val="btLr"/>
          </w:tcPr>
          <w:p w:rsidR="00E43C12" w:rsidRPr="00E43C12" w:rsidRDefault="00E43C12" w:rsidP="00E43C12">
            <w:pPr>
              <w:spacing w:after="0" w:line="240" w:lineRule="auto"/>
              <w:ind w:left="113" w:right="113"/>
              <w:jc w:val="both"/>
              <w:rPr>
                <w:rFonts w:ascii="Times New Roman" w:eastAsia="Times New Roman" w:hAnsi="Times New Roman" w:cs="Times New Roman"/>
                <w:i/>
                <w:sz w:val="20"/>
                <w:szCs w:val="20"/>
                <w:lang w:eastAsia="ru-RU"/>
              </w:rPr>
            </w:pPr>
            <w:r w:rsidRPr="00E43C12">
              <w:rPr>
                <w:rFonts w:ascii="Times New Roman" w:eastAsia="Times New Roman" w:hAnsi="Times New Roman" w:cs="Times New Roman"/>
                <w:color w:val="000000"/>
                <w:sz w:val="20"/>
                <w:szCs w:val="20"/>
                <w:lang w:eastAsia="ru-RU"/>
              </w:rPr>
              <w:t>Личный состав, чел.</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Самосвалы</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Грузовые</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Автобусы/</w:t>
            </w:r>
            <w:proofErr w:type="spellStart"/>
            <w:r w:rsidRPr="00E43C12">
              <w:rPr>
                <w:rFonts w:ascii="Times New Roman" w:eastAsia="Times New Roman" w:hAnsi="Times New Roman" w:cs="Times New Roman"/>
                <w:color w:val="000000"/>
                <w:sz w:val="20"/>
                <w:szCs w:val="20"/>
                <w:lang w:eastAsia="ru-RU"/>
              </w:rPr>
              <w:t>вахтовки</w:t>
            </w:r>
            <w:proofErr w:type="spellEnd"/>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Легковые</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Трактора </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Бульдозеры</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Экскаваторы  </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Пожарные цистерны</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Мотопомпы</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Бензопилы</w:t>
            </w:r>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proofErr w:type="spellStart"/>
            <w:r w:rsidRPr="00E43C12">
              <w:rPr>
                <w:rFonts w:ascii="Times New Roman" w:eastAsia="Times New Roman" w:hAnsi="Times New Roman" w:cs="Times New Roman"/>
                <w:color w:val="000000"/>
                <w:sz w:val="20"/>
                <w:szCs w:val="20"/>
                <w:lang w:eastAsia="ru-RU"/>
              </w:rPr>
              <w:t>Плавсредства</w:t>
            </w:r>
            <w:proofErr w:type="spellEnd"/>
          </w:p>
        </w:tc>
        <w:tc>
          <w:tcPr>
            <w:tcW w:w="454" w:type="dxa"/>
            <w:shd w:val="clear" w:color="auto" w:fill="auto"/>
            <w:textDirection w:val="btLr"/>
            <w:vAlign w:val="center"/>
          </w:tcPr>
          <w:p w:rsidR="00E43C12" w:rsidRPr="00E43C12" w:rsidRDefault="00E43C12" w:rsidP="00E43C12">
            <w:pPr>
              <w:spacing w:after="0" w:line="240" w:lineRule="auto"/>
              <w:ind w:left="113" w:right="113"/>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Медицинская</w:t>
            </w:r>
          </w:p>
        </w:tc>
        <w:tc>
          <w:tcPr>
            <w:tcW w:w="454" w:type="dxa"/>
            <w:shd w:val="clear" w:color="auto" w:fill="auto"/>
            <w:textDirection w:val="btLr"/>
          </w:tcPr>
          <w:p w:rsidR="00E43C12" w:rsidRPr="00E43C12" w:rsidRDefault="00E43C12" w:rsidP="00E43C12">
            <w:pPr>
              <w:spacing w:after="0" w:line="240" w:lineRule="auto"/>
              <w:ind w:left="113" w:right="113"/>
              <w:jc w:val="both"/>
              <w:rPr>
                <w:rFonts w:ascii="Times New Roman" w:eastAsia="Times New Roman" w:hAnsi="Times New Roman" w:cs="Times New Roman"/>
                <w:i/>
                <w:sz w:val="20"/>
                <w:szCs w:val="20"/>
                <w:lang w:eastAsia="ru-RU"/>
              </w:rPr>
            </w:pPr>
            <w:r w:rsidRPr="00E43C12">
              <w:rPr>
                <w:rFonts w:ascii="Times New Roman" w:eastAsia="Times New Roman" w:hAnsi="Times New Roman" w:cs="Times New Roman"/>
                <w:color w:val="000000"/>
                <w:sz w:val="20"/>
                <w:szCs w:val="20"/>
                <w:lang w:eastAsia="ru-RU"/>
              </w:rPr>
              <w:t>Другая техника</w:t>
            </w:r>
          </w:p>
        </w:tc>
        <w:tc>
          <w:tcPr>
            <w:tcW w:w="448" w:type="dxa"/>
            <w:shd w:val="clear" w:color="auto" w:fill="auto"/>
            <w:textDirection w:val="btLr"/>
          </w:tcPr>
          <w:p w:rsidR="00E43C12" w:rsidRPr="00E43C12" w:rsidRDefault="00E43C12" w:rsidP="00E43C12">
            <w:pPr>
              <w:spacing w:after="0" w:line="240" w:lineRule="auto"/>
              <w:ind w:left="113" w:right="113"/>
              <w:jc w:val="both"/>
              <w:rPr>
                <w:rFonts w:ascii="Times New Roman" w:eastAsia="Times New Roman" w:hAnsi="Times New Roman" w:cs="Times New Roman"/>
                <w:i/>
                <w:sz w:val="20"/>
                <w:szCs w:val="20"/>
                <w:lang w:eastAsia="ru-RU"/>
              </w:rPr>
            </w:pPr>
            <w:r w:rsidRPr="00E43C12">
              <w:rPr>
                <w:rFonts w:ascii="Times New Roman" w:eastAsia="Times New Roman" w:hAnsi="Times New Roman" w:cs="Times New Roman"/>
                <w:color w:val="000000"/>
                <w:sz w:val="20"/>
                <w:szCs w:val="20"/>
                <w:lang w:eastAsia="ru-RU"/>
              </w:rPr>
              <w:t>Всего техники</w:t>
            </w:r>
          </w:p>
        </w:tc>
        <w:tc>
          <w:tcPr>
            <w:tcW w:w="2268" w:type="dxa"/>
            <w:vMerge/>
            <w:shd w:val="clear" w:color="auto" w:fill="auto"/>
          </w:tcPr>
          <w:p w:rsidR="00E43C12" w:rsidRPr="00E43C12" w:rsidRDefault="00E43C12" w:rsidP="00E43C12">
            <w:pPr>
              <w:spacing w:after="0" w:line="240" w:lineRule="auto"/>
              <w:jc w:val="both"/>
              <w:rPr>
                <w:rFonts w:ascii="Times New Roman" w:eastAsia="Times New Roman" w:hAnsi="Times New Roman" w:cs="Times New Roman"/>
                <w:i/>
                <w:sz w:val="28"/>
                <w:szCs w:val="28"/>
                <w:lang w:eastAsia="ru-RU"/>
              </w:rPr>
            </w:pP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3005"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Г. </w:t>
            </w:r>
            <w:proofErr w:type="spellStart"/>
            <w:r w:rsidRPr="00E43C12">
              <w:rPr>
                <w:rFonts w:ascii="Times New Roman" w:eastAsia="Times New Roman" w:hAnsi="Times New Roman" w:cs="Times New Roman"/>
                <w:color w:val="000000"/>
                <w:sz w:val="20"/>
                <w:szCs w:val="20"/>
                <w:lang w:eastAsia="ru-RU"/>
              </w:rPr>
              <w:t>Емва</w:t>
            </w:r>
            <w:proofErr w:type="spellEnd"/>
            <w:r w:rsidRPr="00E43C12">
              <w:rPr>
                <w:rFonts w:ascii="Times New Roman" w:eastAsia="Times New Roman" w:hAnsi="Times New Roman" w:cs="Times New Roman"/>
                <w:color w:val="000000"/>
                <w:sz w:val="20"/>
                <w:szCs w:val="20"/>
                <w:lang w:eastAsia="ru-RU"/>
              </w:rPr>
              <w:t xml:space="preserve"> АО «КТЭК»</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ул. Дзержинского д.140 а</w:t>
            </w:r>
          </w:p>
        </w:tc>
        <w:tc>
          <w:tcPr>
            <w:tcW w:w="1701"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Аварийно- техническая бригада</w:t>
            </w:r>
          </w:p>
        </w:tc>
        <w:tc>
          <w:tcPr>
            <w:tcW w:w="850"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Ч+ 30 мин</w:t>
            </w: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16</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3</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2</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11</w:t>
            </w:r>
          </w:p>
        </w:tc>
        <w:tc>
          <w:tcPr>
            <w:tcW w:w="2268"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Ширяев В.И.</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тел. +7(82139</w:t>
            </w:r>
            <w:proofErr w:type="gramStart"/>
            <w:r w:rsidRPr="00E43C12">
              <w:rPr>
                <w:rFonts w:ascii="Times New Roman" w:eastAsia="Times New Roman" w:hAnsi="Times New Roman" w:cs="Times New Roman"/>
                <w:color w:val="000000"/>
                <w:sz w:val="20"/>
                <w:szCs w:val="20"/>
                <w:lang w:eastAsia="ru-RU"/>
              </w:rPr>
              <w:t>)  23</w:t>
            </w:r>
            <w:proofErr w:type="gramEnd"/>
            <w:r w:rsidRPr="00E43C12">
              <w:rPr>
                <w:rFonts w:ascii="Times New Roman" w:eastAsia="Times New Roman" w:hAnsi="Times New Roman" w:cs="Times New Roman"/>
                <w:color w:val="000000"/>
                <w:sz w:val="20"/>
                <w:szCs w:val="20"/>
                <w:lang w:eastAsia="ru-RU"/>
              </w:rPr>
              <w:t>-26</w:t>
            </w:r>
            <w:r>
              <w:rPr>
                <w:rFonts w:ascii="Times New Roman" w:eastAsia="Times New Roman" w:hAnsi="Times New Roman" w:cs="Times New Roman"/>
                <w:color w:val="000000"/>
                <w:sz w:val="20"/>
                <w:szCs w:val="20"/>
                <w:lang w:eastAsia="ru-RU"/>
              </w:rPr>
              <w:t>-7</w:t>
            </w:r>
            <w:r w:rsidRPr="00E43C12">
              <w:rPr>
                <w:rFonts w:ascii="Times New Roman" w:eastAsia="Times New Roman" w:hAnsi="Times New Roman" w:cs="Times New Roman"/>
                <w:color w:val="000000"/>
                <w:sz w:val="20"/>
                <w:szCs w:val="20"/>
                <w:lang w:eastAsia="ru-RU"/>
              </w:rPr>
              <w:t xml:space="preserve"> </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proofErr w:type="spellStart"/>
            <w:r w:rsidRPr="00E43C12">
              <w:rPr>
                <w:rFonts w:ascii="Times New Roman" w:eastAsia="Times New Roman" w:hAnsi="Times New Roman" w:cs="Times New Roman"/>
                <w:color w:val="000000"/>
                <w:sz w:val="20"/>
                <w:szCs w:val="20"/>
                <w:lang w:eastAsia="ru-RU"/>
              </w:rPr>
              <w:t>Княжпогостский</w:t>
            </w:r>
            <w:proofErr w:type="spellEnd"/>
            <w:r w:rsidRPr="00E43C12">
              <w:rPr>
                <w:rFonts w:ascii="Times New Roman" w:eastAsia="Times New Roman" w:hAnsi="Times New Roman" w:cs="Times New Roman"/>
                <w:color w:val="000000"/>
                <w:sz w:val="20"/>
                <w:szCs w:val="20"/>
                <w:lang w:eastAsia="ru-RU"/>
              </w:rPr>
              <w:t xml:space="preserve"> район</w:t>
            </w: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2</w:t>
            </w:r>
          </w:p>
        </w:tc>
        <w:tc>
          <w:tcPr>
            <w:tcW w:w="3005"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АДС филиала АО «Газпром </w:t>
            </w:r>
            <w:proofErr w:type="gramStart"/>
            <w:r w:rsidRPr="00E43C12">
              <w:rPr>
                <w:rFonts w:ascii="Times New Roman" w:eastAsia="Times New Roman" w:hAnsi="Times New Roman" w:cs="Times New Roman"/>
                <w:color w:val="000000"/>
                <w:sz w:val="20"/>
                <w:szCs w:val="20"/>
                <w:lang w:eastAsia="ru-RU"/>
              </w:rPr>
              <w:t>газораспределение  «</w:t>
            </w:r>
            <w:proofErr w:type="gramEnd"/>
            <w:r w:rsidRPr="00E43C12">
              <w:rPr>
                <w:rFonts w:ascii="Times New Roman" w:eastAsia="Times New Roman" w:hAnsi="Times New Roman" w:cs="Times New Roman"/>
                <w:color w:val="000000"/>
                <w:sz w:val="20"/>
                <w:szCs w:val="20"/>
                <w:lang w:eastAsia="ru-RU"/>
              </w:rPr>
              <w:t xml:space="preserve">Сыктывкар» </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г. </w:t>
            </w:r>
            <w:proofErr w:type="spellStart"/>
            <w:r w:rsidRPr="00E43C12">
              <w:rPr>
                <w:rFonts w:ascii="Times New Roman" w:eastAsia="Times New Roman" w:hAnsi="Times New Roman" w:cs="Times New Roman"/>
                <w:color w:val="000000"/>
                <w:sz w:val="20"/>
                <w:szCs w:val="20"/>
                <w:lang w:eastAsia="ru-RU"/>
              </w:rPr>
              <w:t>Емва</w:t>
            </w:r>
            <w:proofErr w:type="spellEnd"/>
            <w:r w:rsidRPr="00E43C12">
              <w:rPr>
                <w:rFonts w:ascii="Times New Roman" w:eastAsia="Times New Roman" w:hAnsi="Times New Roman" w:cs="Times New Roman"/>
                <w:color w:val="000000"/>
                <w:sz w:val="20"/>
                <w:szCs w:val="20"/>
                <w:lang w:eastAsia="ru-RU"/>
              </w:rPr>
              <w:t xml:space="preserve">  ул. Полевая д.26</w:t>
            </w:r>
          </w:p>
        </w:tc>
        <w:tc>
          <w:tcPr>
            <w:tcW w:w="1701"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Аварийно- техническая бригада</w:t>
            </w:r>
          </w:p>
        </w:tc>
        <w:tc>
          <w:tcPr>
            <w:tcW w:w="850"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Ч+ 10 мин</w:t>
            </w: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3</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2268"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Пушкина Н.А.</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тел. 04, +7(82139)</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 21-455 </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proofErr w:type="spellStart"/>
            <w:r w:rsidRPr="00E43C12">
              <w:rPr>
                <w:rFonts w:ascii="Times New Roman" w:eastAsia="Times New Roman" w:hAnsi="Times New Roman" w:cs="Times New Roman"/>
                <w:color w:val="000000"/>
                <w:sz w:val="20"/>
                <w:szCs w:val="20"/>
                <w:lang w:eastAsia="ru-RU"/>
              </w:rPr>
              <w:t>Княжпогостский</w:t>
            </w:r>
            <w:proofErr w:type="spellEnd"/>
            <w:r w:rsidRPr="00E43C12">
              <w:rPr>
                <w:rFonts w:ascii="Times New Roman" w:eastAsia="Times New Roman" w:hAnsi="Times New Roman" w:cs="Times New Roman"/>
                <w:color w:val="000000"/>
                <w:sz w:val="20"/>
                <w:szCs w:val="20"/>
                <w:lang w:eastAsia="ru-RU"/>
              </w:rPr>
              <w:t xml:space="preserve"> район</w:t>
            </w: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3</w:t>
            </w:r>
          </w:p>
        </w:tc>
        <w:tc>
          <w:tcPr>
            <w:tcW w:w="3005" w:type="dxa"/>
            <w:shd w:val="clear" w:color="auto" w:fill="auto"/>
          </w:tcPr>
          <w:p w:rsidR="00E43C12" w:rsidRPr="00E43C12" w:rsidRDefault="00E43C12" w:rsidP="00E43C12">
            <w:pPr>
              <w:spacing w:after="0" w:line="240" w:lineRule="auto"/>
              <w:ind w:left="-57" w:right="-57"/>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УК ЖКХ: ООО «</w:t>
            </w:r>
            <w:r>
              <w:rPr>
                <w:rFonts w:ascii="Times New Roman" w:eastAsia="Times New Roman" w:hAnsi="Times New Roman" w:cs="Times New Roman"/>
                <w:color w:val="000000"/>
                <w:sz w:val="20"/>
                <w:szCs w:val="20"/>
                <w:lang w:eastAsia="ru-RU"/>
              </w:rPr>
              <w:t>УК «</w:t>
            </w:r>
            <w:proofErr w:type="spellStart"/>
            <w:r w:rsidRPr="00E43C12">
              <w:rPr>
                <w:rFonts w:ascii="Times New Roman" w:eastAsia="Times New Roman" w:hAnsi="Times New Roman" w:cs="Times New Roman"/>
                <w:color w:val="000000"/>
                <w:sz w:val="20"/>
                <w:szCs w:val="20"/>
                <w:lang w:eastAsia="ru-RU"/>
              </w:rPr>
              <w:t>Емва</w:t>
            </w:r>
            <w:proofErr w:type="spellEnd"/>
            <w:r w:rsidRPr="00E43C12">
              <w:rPr>
                <w:rFonts w:ascii="Times New Roman" w:eastAsia="Times New Roman" w:hAnsi="Times New Roman" w:cs="Times New Roman"/>
                <w:color w:val="000000"/>
                <w:sz w:val="20"/>
                <w:szCs w:val="20"/>
                <w:lang w:eastAsia="ru-RU"/>
              </w:rPr>
              <w:t>»;ООО «УЮТ», ООО «Ж</w:t>
            </w:r>
            <w:r>
              <w:rPr>
                <w:rFonts w:ascii="Times New Roman" w:eastAsia="Times New Roman" w:hAnsi="Times New Roman" w:cs="Times New Roman"/>
                <w:color w:val="000000"/>
                <w:sz w:val="20"/>
                <w:szCs w:val="20"/>
                <w:lang w:eastAsia="ru-RU"/>
              </w:rPr>
              <w:t>ИЛФОНД</w:t>
            </w:r>
            <w:r w:rsidRPr="00E43C1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ООО «КНЯЖ», ООО «</w:t>
            </w:r>
            <w:proofErr w:type="spellStart"/>
            <w:r>
              <w:rPr>
                <w:rFonts w:ascii="Times New Roman" w:eastAsia="Times New Roman" w:hAnsi="Times New Roman" w:cs="Times New Roman"/>
                <w:color w:val="000000"/>
                <w:sz w:val="20"/>
                <w:szCs w:val="20"/>
                <w:lang w:eastAsia="ru-RU"/>
              </w:rPr>
              <w:t>КомиСервис</w:t>
            </w:r>
            <w:proofErr w:type="spellEnd"/>
            <w:r>
              <w:rPr>
                <w:rFonts w:ascii="Times New Roman" w:eastAsia="Times New Roman" w:hAnsi="Times New Roman" w:cs="Times New Roman"/>
                <w:color w:val="000000"/>
                <w:sz w:val="20"/>
                <w:szCs w:val="20"/>
                <w:lang w:eastAsia="ru-RU"/>
              </w:rPr>
              <w:t xml:space="preserve">», ИП </w:t>
            </w:r>
            <w:proofErr w:type="spellStart"/>
            <w:r>
              <w:rPr>
                <w:rFonts w:ascii="Times New Roman" w:eastAsia="Times New Roman" w:hAnsi="Times New Roman" w:cs="Times New Roman"/>
                <w:color w:val="000000"/>
                <w:sz w:val="20"/>
                <w:szCs w:val="20"/>
                <w:lang w:eastAsia="ru-RU"/>
              </w:rPr>
              <w:t>Токмянин</w:t>
            </w:r>
            <w:proofErr w:type="spellEnd"/>
            <w:r>
              <w:rPr>
                <w:rFonts w:ascii="Times New Roman" w:eastAsia="Times New Roman" w:hAnsi="Times New Roman" w:cs="Times New Roman"/>
                <w:color w:val="000000"/>
                <w:sz w:val="20"/>
                <w:szCs w:val="20"/>
                <w:lang w:eastAsia="ru-RU"/>
              </w:rPr>
              <w:t xml:space="preserve"> А.Ф., ИП Новиков Д.Н.</w:t>
            </w:r>
          </w:p>
        </w:tc>
        <w:tc>
          <w:tcPr>
            <w:tcW w:w="1701"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Аварийно- техническая бригада</w:t>
            </w:r>
          </w:p>
        </w:tc>
        <w:tc>
          <w:tcPr>
            <w:tcW w:w="850"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Ч+ 30 мин</w:t>
            </w: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8</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16</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2</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0</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2</w:t>
            </w:r>
          </w:p>
        </w:tc>
        <w:tc>
          <w:tcPr>
            <w:tcW w:w="2268" w:type="dxa"/>
            <w:shd w:val="clear" w:color="auto" w:fill="auto"/>
          </w:tcPr>
          <w:p w:rsidR="00E43C12" w:rsidRPr="007771A8"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7771A8">
              <w:rPr>
                <w:rFonts w:ascii="Times New Roman" w:eastAsia="Times New Roman" w:hAnsi="Times New Roman" w:cs="Times New Roman"/>
                <w:color w:val="000000"/>
                <w:sz w:val="20"/>
                <w:szCs w:val="20"/>
                <w:lang w:eastAsia="ru-RU"/>
              </w:rPr>
              <w:t xml:space="preserve">Тел. </w:t>
            </w:r>
            <w:proofErr w:type="spellStart"/>
            <w:r w:rsidRPr="007771A8">
              <w:rPr>
                <w:rFonts w:ascii="Times New Roman" w:eastAsia="Times New Roman" w:hAnsi="Times New Roman" w:cs="Times New Roman"/>
                <w:color w:val="000000"/>
                <w:sz w:val="20"/>
                <w:szCs w:val="20"/>
                <w:lang w:eastAsia="ru-RU"/>
              </w:rPr>
              <w:t>диспет</w:t>
            </w:r>
            <w:proofErr w:type="spellEnd"/>
            <w:r w:rsidRPr="007771A8">
              <w:rPr>
                <w:rFonts w:ascii="Times New Roman" w:eastAsia="Times New Roman" w:hAnsi="Times New Roman" w:cs="Times New Roman"/>
                <w:color w:val="000000"/>
                <w:sz w:val="20"/>
                <w:szCs w:val="20"/>
                <w:lang w:eastAsia="ru-RU"/>
              </w:rPr>
              <w:t>. служб</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7771A8">
              <w:rPr>
                <w:rFonts w:ascii="Times New Roman" w:eastAsia="Times New Roman" w:hAnsi="Times New Roman" w:cs="Times New Roman"/>
                <w:color w:val="000000"/>
                <w:sz w:val="20"/>
                <w:szCs w:val="20"/>
                <w:lang w:eastAsia="ru-RU"/>
              </w:rPr>
              <w:t xml:space="preserve">  УК ЖКХ указаны в </w:t>
            </w:r>
            <w:r w:rsidR="00FB1575" w:rsidRPr="007771A8">
              <w:rPr>
                <w:rFonts w:ascii="Times New Roman" w:eastAsia="Times New Roman" w:hAnsi="Times New Roman" w:cs="Times New Roman"/>
                <w:color w:val="000000"/>
                <w:sz w:val="20"/>
                <w:szCs w:val="20"/>
                <w:lang w:eastAsia="ru-RU"/>
              </w:rPr>
              <w:t>п.6</w:t>
            </w:r>
            <w:r w:rsidR="00FB1575">
              <w:rPr>
                <w:rFonts w:ascii="Times New Roman" w:eastAsia="Times New Roman" w:hAnsi="Times New Roman" w:cs="Times New Roman"/>
                <w:color w:val="000000"/>
                <w:sz w:val="20"/>
                <w:szCs w:val="20"/>
                <w:lang w:eastAsia="ru-RU"/>
              </w:rPr>
              <w:t xml:space="preserve"> </w:t>
            </w: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4</w:t>
            </w:r>
          </w:p>
        </w:tc>
        <w:tc>
          <w:tcPr>
            <w:tcW w:w="3005"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г. </w:t>
            </w:r>
            <w:proofErr w:type="spellStart"/>
            <w:r w:rsidRPr="00E43C12">
              <w:rPr>
                <w:rFonts w:ascii="Times New Roman" w:eastAsia="Times New Roman" w:hAnsi="Times New Roman" w:cs="Times New Roman"/>
                <w:color w:val="000000"/>
                <w:sz w:val="20"/>
                <w:szCs w:val="20"/>
                <w:lang w:eastAsia="ru-RU"/>
              </w:rPr>
              <w:t>Емва</w:t>
            </w:r>
            <w:proofErr w:type="spellEnd"/>
            <w:r w:rsidRPr="00E43C12">
              <w:rPr>
                <w:rFonts w:ascii="Times New Roman" w:eastAsia="Times New Roman" w:hAnsi="Times New Roman" w:cs="Times New Roman"/>
                <w:color w:val="000000"/>
                <w:sz w:val="20"/>
                <w:szCs w:val="20"/>
                <w:lang w:eastAsia="ru-RU"/>
              </w:rPr>
              <w:t>, 23 ПСЧ ФПС МЧС ул. Полевая 28</w:t>
            </w:r>
          </w:p>
        </w:tc>
        <w:tc>
          <w:tcPr>
            <w:tcW w:w="1701"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Аварийно- спасательное</w:t>
            </w:r>
          </w:p>
        </w:tc>
        <w:tc>
          <w:tcPr>
            <w:tcW w:w="850"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Ч+ 20 мин</w:t>
            </w: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7</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2268"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proofErr w:type="spellStart"/>
            <w:r w:rsidRPr="00E43C12">
              <w:rPr>
                <w:rFonts w:ascii="Times New Roman" w:eastAsia="Times New Roman" w:hAnsi="Times New Roman" w:cs="Times New Roman"/>
                <w:color w:val="000000"/>
                <w:sz w:val="20"/>
                <w:szCs w:val="20"/>
                <w:lang w:eastAsia="ru-RU"/>
              </w:rPr>
              <w:t>Зятюк</w:t>
            </w:r>
            <w:proofErr w:type="spellEnd"/>
            <w:r w:rsidRPr="00E43C12">
              <w:rPr>
                <w:rFonts w:ascii="Times New Roman" w:eastAsia="Times New Roman" w:hAnsi="Times New Roman" w:cs="Times New Roman"/>
                <w:color w:val="000000"/>
                <w:sz w:val="20"/>
                <w:szCs w:val="20"/>
                <w:lang w:eastAsia="ru-RU"/>
              </w:rPr>
              <w:t xml:space="preserve"> И.Н. тел. 01 </w:t>
            </w:r>
            <w:proofErr w:type="spellStart"/>
            <w:r w:rsidRPr="00E43C12">
              <w:rPr>
                <w:rFonts w:ascii="Times New Roman" w:eastAsia="Times New Roman" w:hAnsi="Times New Roman" w:cs="Times New Roman"/>
                <w:color w:val="000000"/>
                <w:sz w:val="20"/>
                <w:szCs w:val="20"/>
                <w:lang w:eastAsia="ru-RU"/>
              </w:rPr>
              <w:t>Княжпогостский</w:t>
            </w:r>
            <w:proofErr w:type="spellEnd"/>
            <w:r w:rsidRPr="00E43C12">
              <w:rPr>
                <w:rFonts w:ascii="Times New Roman" w:eastAsia="Times New Roman" w:hAnsi="Times New Roman" w:cs="Times New Roman"/>
                <w:color w:val="000000"/>
                <w:sz w:val="20"/>
                <w:szCs w:val="20"/>
                <w:lang w:eastAsia="ru-RU"/>
              </w:rPr>
              <w:t xml:space="preserve"> район</w:t>
            </w: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5</w:t>
            </w:r>
          </w:p>
        </w:tc>
        <w:tc>
          <w:tcPr>
            <w:tcW w:w="3005"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пос. Тракт, ПЧ-123 отряд ППС РК № 12</w:t>
            </w:r>
          </w:p>
        </w:tc>
        <w:tc>
          <w:tcPr>
            <w:tcW w:w="1701"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Аварийно- спасательное</w:t>
            </w:r>
          </w:p>
        </w:tc>
        <w:tc>
          <w:tcPr>
            <w:tcW w:w="850"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Ч+</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20 мин.</w:t>
            </w: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7</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2268"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+7(82139) 26-401     </w:t>
            </w:r>
            <w:proofErr w:type="spellStart"/>
            <w:r w:rsidRPr="00E43C12">
              <w:rPr>
                <w:rFonts w:ascii="Times New Roman" w:eastAsia="Times New Roman" w:hAnsi="Times New Roman" w:cs="Times New Roman"/>
                <w:color w:val="000000"/>
                <w:sz w:val="20"/>
                <w:szCs w:val="20"/>
                <w:lang w:eastAsia="ru-RU"/>
              </w:rPr>
              <w:t>Княжпогостский</w:t>
            </w:r>
            <w:proofErr w:type="spellEnd"/>
            <w:r w:rsidRPr="00E43C12">
              <w:rPr>
                <w:rFonts w:ascii="Times New Roman" w:eastAsia="Times New Roman" w:hAnsi="Times New Roman" w:cs="Times New Roman"/>
                <w:color w:val="000000"/>
                <w:sz w:val="20"/>
                <w:szCs w:val="20"/>
                <w:lang w:eastAsia="ru-RU"/>
              </w:rPr>
              <w:t xml:space="preserve"> район                 </w:t>
            </w: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6</w:t>
            </w:r>
          </w:p>
        </w:tc>
        <w:tc>
          <w:tcPr>
            <w:tcW w:w="3005"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пос. </w:t>
            </w:r>
            <w:proofErr w:type="spellStart"/>
            <w:r w:rsidRPr="00E43C12">
              <w:rPr>
                <w:rFonts w:ascii="Times New Roman" w:eastAsia="Times New Roman" w:hAnsi="Times New Roman" w:cs="Times New Roman"/>
                <w:color w:val="000000"/>
                <w:sz w:val="20"/>
                <w:szCs w:val="20"/>
                <w:lang w:eastAsia="ru-RU"/>
              </w:rPr>
              <w:t>Иоссер</w:t>
            </w:r>
            <w:proofErr w:type="spellEnd"/>
            <w:r w:rsidRPr="00E43C12">
              <w:rPr>
                <w:rFonts w:ascii="Times New Roman" w:eastAsia="Times New Roman" w:hAnsi="Times New Roman" w:cs="Times New Roman"/>
                <w:color w:val="000000"/>
                <w:sz w:val="20"/>
                <w:szCs w:val="20"/>
                <w:lang w:eastAsia="ru-RU"/>
              </w:rPr>
              <w:t>, ПЧ-127 отряд ППС РК № 12</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Аварийно- спасательное</w:t>
            </w:r>
          </w:p>
        </w:tc>
        <w:tc>
          <w:tcPr>
            <w:tcW w:w="850" w:type="dxa"/>
            <w:shd w:val="clear" w:color="auto" w:fill="auto"/>
          </w:tcPr>
          <w:p w:rsidR="00E43C12" w:rsidRPr="00E43C12" w:rsidRDefault="00E43C12" w:rsidP="00E43C12">
            <w:pPr>
              <w:spacing w:after="0" w:line="240" w:lineRule="auto"/>
              <w:ind w:left="-57" w:right="-57"/>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Ч+</w:t>
            </w:r>
          </w:p>
          <w:p w:rsidR="00E43C12" w:rsidRPr="00E43C12" w:rsidRDefault="00E43C12" w:rsidP="00E43C12">
            <w:pPr>
              <w:spacing w:after="0" w:line="240" w:lineRule="auto"/>
              <w:ind w:left="-57" w:right="-57"/>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20 мин.</w:t>
            </w: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5</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2268"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+7(82139) 93-227     </w:t>
            </w:r>
            <w:proofErr w:type="spellStart"/>
            <w:r w:rsidRPr="00E43C12">
              <w:rPr>
                <w:rFonts w:ascii="Times New Roman" w:eastAsia="Times New Roman" w:hAnsi="Times New Roman" w:cs="Times New Roman"/>
                <w:color w:val="000000"/>
                <w:sz w:val="20"/>
                <w:szCs w:val="20"/>
                <w:lang w:eastAsia="ru-RU"/>
              </w:rPr>
              <w:t>Княжпогостский</w:t>
            </w:r>
            <w:proofErr w:type="spellEnd"/>
            <w:r w:rsidRPr="00E43C12">
              <w:rPr>
                <w:rFonts w:ascii="Times New Roman" w:eastAsia="Times New Roman" w:hAnsi="Times New Roman" w:cs="Times New Roman"/>
                <w:color w:val="000000"/>
                <w:sz w:val="20"/>
                <w:szCs w:val="20"/>
                <w:lang w:eastAsia="ru-RU"/>
              </w:rPr>
              <w:t xml:space="preserve"> район                  </w:t>
            </w: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7</w:t>
            </w:r>
          </w:p>
        </w:tc>
        <w:tc>
          <w:tcPr>
            <w:tcW w:w="3005"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с. </w:t>
            </w:r>
            <w:proofErr w:type="spellStart"/>
            <w:r w:rsidRPr="00E43C12">
              <w:rPr>
                <w:rFonts w:ascii="Times New Roman" w:eastAsia="Times New Roman" w:hAnsi="Times New Roman" w:cs="Times New Roman"/>
                <w:color w:val="000000"/>
                <w:sz w:val="20"/>
                <w:szCs w:val="20"/>
                <w:lang w:eastAsia="ru-RU"/>
              </w:rPr>
              <w:t>Серегово</w:t>
            </w:r>
            <w:proofErr w:type="spellEnd"/>
            <w:r w:rsidRPr="00E43C12">
              <w:rPr>
                <w:rFonts w:ascii="Times New Roman" w:eastAsia="Times New Roman" w:hAnsi="Times New Roman" w:cs="Times New Roman"/>
                <w:color w:val="000000"/>
                <w:sz w:val="20"/>
                <w:szCs w:val="20"/>
                <w:lang w:eastAsia="ru-RU"/>
              </w:rPr>
              <w:t>, ПЧ-126 отряд ППС РК № 12</w:t>
            </w:r>
          </w:p>
        </w:tc>
        <w:tc>
          <w:tcPr>
            <w:tcW w:w="1701"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Аварийно- спасательное</w:t>
            </w:r>
          </w:p>
        </w:tc>
        <w:tc>
          <w:tcPr>
            <w:tcW w:w="850"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Ч+</w:t>
            </w:r>
          </w:p>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20мин.</w:t>
            </w: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5</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sz w:val="20"/>
                <w:szCs w:val="20"/>
                <w:lang w:eastAsia="ru-RU"/>
              </w:rPr>
            </w:pPr>
            <w:r w:rsidRPr="00E43C12">
              <w:rPr>
                <w:rFonts w:ascii="Times New Roman" w:eastAsia="Times New Roman" w:hAnsi="Times New Roman" w:cs="Times New Roman"/>
                <w:color w:val="000000"/>
                <w:sz w:val="20"/>
                <w:szCs w:val="20"/>
                <w:lang w:val="en-US" w:eastAsia="ru-RU"/>
              </w:rPr>
              <w:t>0</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1</w:t>
            </w:r>
          </w:p>
        </w:tc>
        <w:tc>
          <w:tcPr>
            <w:tcW w:w="2268"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color w:val="000000"/>
                <w:sz w:val="20"/>
                <w:szCs w:val="20"/>
                <w:lang w:eastAsia="ru-RU"/>
              </w:rPr>
            </w:pPr>
            <w:r w:rsidRPr="00E43C12">
              <w:rPr>
                <w:rFonts w:ascii="Times New Roman" w:eastAsia="Times New Roman" w:hAnsi="Times New Roman" w:cs="Times New Roman"/>
                <w:color w:val="000000"/>
                <w:sz w:val="20"/>
                <w:szCs w:val="20"/>
                <w:lang w:eastAsia="ru-RU"/>
              </w:rPr>
              <w:t xml:space="preserve">+7(82139) 94-395       </w:t>
            </w:r>
            <w:proofErr w:type="spellStart"/>
            <w:r w:rsidRPr="00E43C12">
              <w:rPr>
                <w:rFonts w:ascii="Times New Roman" w:eastAsia="Times New Roman" w:hAnsi="Times New Roman" w:cs="Times New Roman"/>
                <w:color w:val="000000"/>
                <w:sz w:val="20"/>
                <w:szCs w:val="20"/>
                <w:lang w:eastAsia="ru-RU"/>
              </w:rPr>
              <w:t>Княжпогостский</w:t>
            </w:r>
            <w:proofErr w:type="spellEnd"/>
            <w:r w:rsidRPr="00E43C12">
              <w:rPr>
                <w:rFonts w:ascii="Times New Roman" w:eastAsia="Times New Roman" w:hAnsi="Times New Roman" w:cs="Times New Roman"/>
                <w:color w:val="000000"/>
                <w:sz w:val="20"/>
                <w:szCs w:val="20"/>
                <w:lang w:eastAsia="ru-RU"/>
              </w:rPr>
              <w:t xml:space="preserve">     район               </w:t>
            </w:r>
          </w:p>
        </w:tc>
      </w:tr>
      <w:tr w:rsidR="00E43C12" w:rsidRPr="00E43C12" w:rsidTr="00230E24">
        <w:tc>
          <w:tcPr>
            <w:tcW w:w="534"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p>
        </w:tc>
        <w:tc>
          <w:tcPr>
            <w:tcW w:w="4706" w:type="dxa"/>
            <w:gridSpan w:val="2"/>
            <w:shd w:val="clear" w:color="auto" w:fill="auto"/>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Итого</w:t>
            </w:r>
          </w:p>
        </w:tc>
        <w:tc>
          <w:tcPr>
            <w:tcW w:w="850"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p>
        </w:tc>
        <w:tc>
          <w:tcPr>
            <w:tcW w:w="426"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14</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59</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6</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4</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2</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0</w:t>
            </w:r>
          </w:p>
        </w:tc>
        <w:tc>
          <w:tcPr>
            <w:tcW w:w="454"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w:t>
            </w:r>
          </w:p>
        </w:tc>
        <w:tc>
          <w:tcPr>
            <w:tcW w:w="448" w:type="dxa"/>
            <w:shd w:val="clear" w:color="auto" w:fill="auto"/>
            <w:vAlign w:val="center"/>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r w:rsidRPr="00E43C12">
              <w:rPr>
                <w:rFonts w:ascii="Times New Roman" w:eastAsia="Times New Roman" w:hAnsi="Times New Roman" w:cs="Times New Roman"/>
                <w:b/>
                <w:color w:val="000000"/>
                <w:sz w:val="20"/>
                <w:szCs w:val="20"/>
                <w:lang w:eastAsia="ru-RU"/>
              </w:rPr>
              <w:t>18</w:t>
            </w:r>
          </w:p>
        </w:tc>
        <w:tc>
          <w:tcPr>
            <w:tcW w:w="2268" w:type="dxa"/>
            <w:shd w:val="clear" w:color="auto" w:fill="auto"/>
          </w:tcPr>
          <w:p w:rsidR="00E43C12" w:rsidRPr="00E43C12" w:rsidRDefault="00E43C12" w:rsidP="00E43C12">
            <w:pPr>
              <w:spacing w:after="0" w:line="240" w:lineRule="auto"/>
              <w:jc w:val="center"/>
              <w:rPr>
                <w:rFonts w:ascii="Times New Roman" w:eastAsia="Times New Roman" w:hAnsi="Times New Roman" w:cs="Times New Roman"/>
                <w:b/>
                <w:color w:val="000000"/>
                <w:sz w:val="20"/>
                <w:szCs w:val="20"/>
                <w:lang w:eastAsia="ru-RU"/>
              </w:rPr>
            </w:pPr>
          </w:p>
        </w:tc>
      </w:tr>
    </w:tbl>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542E5F" w:rsidRDefault="00542E5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136F94" w:rsidRPr="00136F94" w:rsidRDefault="00542E5F" w:rsidP="00136F94">
      <w:pPr>
        <w:spacing w:after="0"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0404F3">
        <w:rPr>
          <w:rFonts w:ascii="Times New Roman" w:eastAsia="Times New Roman" w:hAnsi="Times New Roman" w:cs="Times New Roman"/>
          <w:b/>
          <w:sz w:val="24"/>
          <w:szCs w:val="24"/>
          <w:lang w:eastAsia="ru-RU"/>
        </w:rPr>
        <w:t>6</w:t>
      </w:r>
      <w:r>
        <w:rPr>
          <w:rFonts w:ascii="Times New Roman" w:eastAsia="Times New Roman" w:hAnsi="Times New Roman" w:cs="Times New Roman"/>
          <w:b/>
          <w:sz w:val="24"/>
          <w:szCs w:val="24"/>
          <w:lang w:eastAsia="ru-RU"/>
        </w:rPr>
        <w:t>.</w:t>
      </w:r>
      <w:r w:rsidR="00136F94" w:rsidRPr="00136F94">
        <w:rPr>
          <w:rFonts w:ascii="Times New Roman" w:eastAsia="Times New Roman" w:hAnsi="Times New Roman" w:cs="Times New Roman"/>
          <w:b/>
          <w:sz w:val="24"/>
          <w:szCs w:val="24"/>
          <w:lang w:eastAsia="ru-RU"/>
        </w:rPr>
        <w:t>Группировка, привлекаемая к ликвидации аварий на объектах электроснабжения</w:t>
      </w: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05"/>
        <w:gridCol w:w="1701"/>
        <w:gridCol w:w="850"/>
        <w:gridCol w:w="426"/>
        <w:gridCol w:w="454"/>
        <w:gridCol w:w="454"/>
        <w:gridCol w:w="454"/>
        <w:gridCol w:w="454"/>
        <w:gridCol w:w="454"/>
        <w:gridCol w:w="454"/>
        <w:gridCol w:w="454"/>
        <w:gridCol w:w="454"/>
        <w:gridCol w:w="454"/>
        <w:gridCol w:w="454"/>
        <w:gridCol w:w="454"/>
        <w:gridCol w:w="454"/>
        <w:gridCol w:w="454"/>
        <w:gridCol w:w="454"/>
        <w:gridCol w:w="505"/>
        <w:gridCol w:w="2268"/>
      </w:tblGrid>
      <w:tr w:rsidR="00136F94" w:rsidRPr="00136F94" w:rsidTr="00230E24">
        <w:tc>
          <w:tcPr>
            <w:tcW w:w="534" w:type="dxa"/>
            <w:vMerge w:val="restart"/>
            <w:shd w:val="clear" w:color="auto" w:fill="auto"/>
            <w:textDirection w:val="btLr"/>
          </w:tcPr>
          <w:p w:rsidR="00136F94" w:rsidRPr="00136F94" w:rsidRDefault="00136F94" w:rsidP="00136F94">
            <w:pPr>
              <w:spacing w:after="0" w:line="240" w:lineRule="auto"/>
              <w:ind w:left="96" w:right="113" w:firstLine="17"/>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 п/п</w:t>
            </w:r>
          </w:p>
          <w:p w:rsidR="00136F94" w:rsidRPr="00136F94" w:rsidRDefault="00136F94" w:rsidP="00136F94">
            <w:pPr>
              <w:spacing w:after="0" w:line="240" w:lineRule="auto"/>
              <w:ind w:left="113" w:right="113"/>
              <w:jc w:val="both"/>
              <w:rPr>
                <w:rFonts w:ascii="Times New Roman" w:eastAsia="Times New Roman" w:hAnsi="Times New Roman" w:cs="Times New Roman"/>
                <w:i/>
                <w:sz w:val="20"/>
                <w:szCs w:val="20"/>
                <w:lang w:eastAsia="ru-RU"/>
              </w:rPr>
            </w:pPr>
          </w:p>
        </w:tc>
        <w:tc>
          <w:tcPr>
            <w:tcW w:w="3005" w:type="dxa"/>
            <w:vMerge w:val="restart"/>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Адрес дислокации</w:t>
            </w:r>
          </w:p>
        </w:tc>
        <w:tc>
          <w:tcPr>
            <w:tcW w:w="1701" w:type="dxa"/>
            <w:vMerge w:val="restart"/>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Тип формирования  /  участок работ</w:t>
            </w:r>
          </w:p>
        </w:tc>
        <w:tc>
          <w:tcPr>
            <w:tcW w:w="850" w:type="dxa"/>
            <w:vMerge w:val="restart"/>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Время готовности «Ч» +, мин</w:t>
            </w:r>
          </w:p>
        </w:tc>
        <w:tc>
          <w:tcPr>
            <w:tcW w:w="426" w:type="dxa"/>
            <w:vMerge w:val="restart"/>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Количество формирований</w:t>
            </w:r>
          </w:p>
        </w:tc>
        <w:tc>
          <w:tcPr>
            <w:tcW w:w="6861" w:type="dxa"/>
            <w:gridSpan w:val="15"/>
            <w:shd w:val="clear" w:color="auto" w:fill="auto"/>
          </w:tcPr>
          <w:p w:rsidR="00136F94" w:rsidRPr="00136F94" w:rsidRDefault="00136F94" w:rsidP="00136F94">
            <w:pPr>
              <w:spacing w:after="0" w:line="240" w:lineRule="auto"/>
              <w:jc w:val="center"/>
              <w:rPr>
                <w:rFonts w:ascii="Times New Roman" w:eastAsia="Times New Roman" w:hAnsi="Times New Roman" w:cs="Times New Roman"/>
                <w:i/>
                <w:sz w:val="20"/>
                <w:szCs w:val="20"/>
                <w:lang w:eastAsia="ru-RU"/>
              </w:rPr>
            </w:pPr>
            <w:r w:rsidRPr="00136F94">
              <w:rPr>
                <w:rFonts w:ascii="Times New Roman" w:eastAsia="Times New Roman" w:hAnsi="Times New Roman" w:cs="Times New Roman"/>
                <w:color w:val="000000"/>
                <w:sz w:val="20"/>
                <w:szCs w:val="20"/>
                <w:lang w:eastAsia="ru-RU"/>
              </w:rPr>
              <w:t>Количество  сил и  средств</w:t>
            </w:r>
          </w:p>
        </w:tc>
        <w:tc>
          <w:tcPr>
            <w:tcW w:w="2268" w:type="dxa"/>
            <w:vMerge w:val="restart"/>
            <w:shd w:val="clear" w:color="auto" w:fill="auto"/>
          </w:tcPr>
          <w:p w:rsidR="00542E5F" w:rsidRDefault="00542E5F" w:rsidP="00136F94">
            <w:pPr>
              <w:spacing w:after="0" w:line="240" w:lineRule="auto"/>
              <w:ind w:left="113" w:right="113"/>
              <w:jc w:val="both"/>
              <w:rPr>
                <w:rFonts w:ascii="Times New Roman" w:eastAsia="Times New Roman" w:hAnsi="Times New Roman" w:cs="Times New Roman"/>
                <w:color w:val="000000"/>
                <w:sz w:val="20"/>
                <w:szCs w:val="20"/>
                <w:lang w:eastAsia="ru-RU"/>
              </w:rPr>
            </w:pPr>
          </w:p>
          <w:p w:rsidR="00542E5F" w:rsidRDefault="00542E5F" w:rsidP="00136F94">
            <w:pPr>
              <w:spacing w:after="0" w:line="240" w:lineRule="auto"/>
              <w:ind w:left="113" w:right="113"/>
              <w:jc w:val="both"/>
              <w:rPr>
                <w:rFonts w:ascii="Times New Roman" w:eastAsia="Times New Roman" w:hAnsi="Times New Roman" w:cs="Times New Roman"/>
                <w:color w:val="000000"/>
                <w:sz w:val="20"/>
                <w:szCs w:val="20"/>
                <w:lang w:eastAsia="ru-RU"/>
              </w:rPr>
            </w:pPr>
          </w:p>
          <w:p w:rsidR="00542E5F" w:rsidRDefault="00542E5F" w:rsidP="00136F94">
            <w:pPr>
              <w:spacing w:after="0" w:line="240" w:lineRule="auto"/>
              <w:ind w:left="113" w:right="113"/>
              <w:jc w:val="both"/>
              <w:rPr>
                <w:rFonts w:ascii="Times New Roman" w:eastAsia="Times New Roman" w:hAnsi="Times New Roman" w:cs="Times New Roman"/>
                <w:color w:val="000000"/>
                <w:sz w:val="20"/>
                <w:szCs w:val="20"/>
                <w:lang w:eastAsia="ru-RU"/>
              </w:rPr>
            </w:pPr>
          </w:p>
          <w:p w:rsidR="00136F94" w:rsidRPr="00136F94" w:rsidRDefault="00136F94" w:rsidP="00136F94">
            <w:pPr>
              <w:spacing w:after="0" w:line="240" w:lineRule="auto"/>
              <w:ind w:left="113" w:right="113"/>
              <w:jc w:val="both"/>
              <w:rPr>
                <w:rFonts w:ascii="Times New Roman" w:eastAsia="Times New Roman" w:hAnsi="Times New Roman" w:cs="Times New Roman"/>
                <w:i/>
                <w:sz w:val="20"/>
                <w:szCs w:val="20"/>
                <w:lang w:eastAsia="ru-RU"/>
              </w:rPr>
            </w:pPr>
            <w:r w:rsidRPr="00136F94">
              <w:rPr>
                <w:rFonts w:ascii="Times New Roman" w:eastAsia="Times New Roman" w:hAnsi="Times New Roman" w:cs="Times New Roman"/>
                <w:color w:val="000000"/>
                <w:sz w:val="20"/>
                <w:szCs w:val="20"/>
                <w:lang w:eastAsia="ru-RU"/>
              </w:rPr>
              <w:t>ФИО руководителя, тел. руководителя, дежурного, зона ответственности</w:t>
            </w:r>
          </w:p>
        </w:tc>
      </w:tr>
      <w:tr w:rsidR="00136F94" w:rsidRPr="00136F94" w:rsidTr="00230E24">
        <w:trPr>
          <w:cantSplit/>
          <w:trHeight w:val="2154"/>
        </w:trPr>
        <w:tc>
          <w:tcPr>
            <w:tcW w:w="534" w:type="dxa"/>
            <w:vMerge/>
            <w:shd w:val="clear" w:color="auto" w:fill="auto"/>
          </w:tcPr>
          <w:p w:rsidR="00136F94" w:rsidRPr="00136F94" w:rsidRDefault="00136F94" w:rsidP="00136F94">
            <w:pPr>
              <w:spacing w:after="0" w:line="240" w:lineRule="auto"/>
              <w:jc w:val="both"/>
              <w:rPr>
                <w:rFonts w:ascii="Times New Roman" w:eastAsia="Times New Roman" w:hAnsi="Times New Roman" w:cs="Times New Roman"/>
                <w:i/>
                <w:sz w:val="20"/>
                <w:szCs w:val="20"/>
                <w:lang w:eastAsia="ru-RU"/>
              </w:rPr>
            </w:pPr>
          </w:p>
        </w:tc>
        <w:tc>
          <w:tcPr>
            <w:tcW w:w="3005" w:type="dxa"/>
            <w:vMerge/>
            <w:shd w:val="clear" w:color="auto" w:fill="auto"/>
          </w:tcPr>
          <w:p w:rsidR="00136F94" w:rsidRPr="00136F94" w:rsidRDefault="00136F94" w:rsidP="00136F94">
            <w:pPr>
              <w:spacing w:after="0" w:line="240" w:lineRule="auto"/>
              <w:jc w:val="both"/>
              <w:rPr>
                <w:rFonts w:ascii="Times New Roman" w:eastAsia="Times New Roman" w:hAnsi="Times New Roman" w:cs="Times New Roman"/>
                <w:i/>
                <w:sz w:val="20"/>
                <w:szCs w:val="20"/>
                <w:lang w:eastAsia="ru-RU"/>
              </w:rPr>
            </w:pPr>
          </w:p>
        </w:tc>
        <w:tc>
          <w:tcPr>
            <w:tcW w:w="1701" w:type="dxa"/>
            <w:vMerge/>
            <w:shd w:val="clear" w:color="auto" w:fill="auto"/>
          </w:tcPr>
          <w:p w:rsidR="00136F94" w:rsidRPr="00136F94" w:rsidRDefault="00136F94" w:rsidP="00136F94">
            <w:pPr>
              <w:spacing w:after="0" w:line="240" w:lineRule="auto"/>
              <w:jc w:val="both"/>
              <w:rPr>
                <w:rFonts w:ascii="Times New Roman" w:eastAsia="Times New Roman" w:hAnsi="Times New Roman" w:cs="Times New Roman"/>
                <w:i/>
                <w:sz w:val="20"/>
                <w:szCs w:val="20"/>
                <w:lang w:eastAsia="ru-RU"/>
              </w:rPr>
            </w:pPr>
          </w:p>
        </w:tc>
        <w:tc>
          <w:tcPr>
            <w:tcW w:w="850" w:type="dxa"/>
            <w:vMerge/>
            <w:shd w:val="clear" w:color="auto" w:fill="auto"/>
          </w:tcPr>
          <w:p w:rsidR="00136F94" w:rsidRPr="00136F94" w:rsidRDefault="00136F94" w:rsidP="00136F94">
            <w:pPr>
              <w:spacing w:after="0" w:line="240" w:lineRule="auto"/>
              <w:jc w:val="both"/>
              <w:rPr>
                <w:rFonts w:ascii="Times New Roman" w:eastAsia="Times New Roman" w:hAnsi="Times New Roman" w:cs="Times New Roman"/>
                <w:i/>
                <w:sz w:val="20"/>
                <w:szCs w:val="20"/>
                <w:lang w:eastAsia="ru-RU"/>
              </w:rPr>
            </w:pPr>
          </w:p>
        </w:tc>
        <w:tc>
          <w:tcPr>
            <w:tcW w:w="426" w:type="dxa"/>
            <w:vMerge/>
            <w:shd w:val="clear" w:color="auto" w:fill="auto"/>
          </w:tcPr>
          <w:p w:rsidR="00136F94" w:rsidRPr="00136F94" w:rsidRDefault="00136F94" w:rsidP="00136F94">
            <w:pPr>
              <w:spacing w:after="0" w:line="240" w:lineRule="auto"/>
              <w:jc w:val="both"/>
              <w:rPr>
                <w:rFonts w:ascii="Times New Roman" w:eastAsia="Times New Roman" w:hAnsi="Times New Roman" w:cs="Times New Roman"/>
                <w:i/>
                <w:sz w:val="20"/>
                <w:szCs w:val="20"/>
                <w:lang w:eastAsia="ru-RU"/>
              </w:rPr>
            </w:pPr>
          </w:p>
        </w:tc>
        <w:tc>
          <w:tcPr>
            <w:tcW w:w="454" w:type="dxa"/>
            <w:shd w:val="clear" w:color="auto" w:fill="auto"/>
            <w:textDirection w:val="btLr"/>
          </w:tcPr>
          <w:p w:rsidR="00136F94" w:rsidRPr="00136F94" w:rsidRDefault="00136F94" w:rsidP="00136F94">
            <w:pPr>
              <w:spacing w:after="0" w:line="240" w:lineRule="auto"/>
              <w:ind w:left="113" w:right="113"/>
              <w:jc w:val="both"/>
              <w:rPr>
                <w:rFonts w:ascii="Times New Roman" w:eastAsia="Times New Roman" w:hAnsi="Times New Roman" w:cs="Times New Roman"/>
                <w:i/>
                <w:sz w:val="20"/>
                <w:szCs w:val="20"/>
                <w:lang w:eastAsia="ru-RU"/>
              </w:rPr>
            </w:pPr>
            <w:r w:rsidRPr="00136F94">
              <w:rPr>
                <w:rFonts w:ascii="Times New Roman" w:eastAsia="Times New Roman" w:hAnsi="Times New Roman" w:cs="Times New Roman"/>
                <w:color w:val="000000"/>
                <w:sz w:val="20"/>
                <w:szCs w:val="20"/>
                <w:lang w:eastAsia="ru-RU"/>
              </w:rPr>
              <w:t>Личный состав, чел.</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Самосвалы</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Грузовые</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Автобусы/</w:t>
            </w:r>
            <w:proofErr w:type="spellStart"/>
            <w:r w:rsidRPr="00136F94">
              <w:rPr>
                <w:rFonts w:ascii="Times New Roman" w:eastAsia="Times New Roman" w:hAnsi="Times New Roman" w:cs="Times New Roman"/>
                <w:color w:val="000000"/>
                <w:sz w:val="20"/>
                <w:szCs w:val="20"/>
                <w:lang w:eastAsia="ru-RU"/>
              </w:rPr>
              <w:t>вахтовки</w:t>
            </w:r>
            <w:proofErr w:type="spellEnd"/>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Легковые</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 xml:space="preserve">Трактора </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Бульдозеры</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 xml:space="preserve">Экскаваторы  </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Пожарные цистерны</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Мотопомпы</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Бензопилы</w:t>
            </w:r>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proofErr w:type="spellStart"/>
            <w:r w:rsidRPr="00136F94">
              <w:rPr>
                <w:rFonts w:ascii="Times New Roman" w:eastAsia="Times New Roman" w:hAnsi="Times New Roman" w:cs="Times New Roman"/>
                <w:color w:val="000000"/>
                <w:sz w:val="20"/>
                <w:szCs w:val="20"/>
                <w:lang w:eastAsia="ru-RU"/>
              </w:rPr>
              <w:t>Плавсредства</w:t>
            </w:r>
            <w:proofErr w:type="spellEnd"/>
          </w:p>
        </w:tc>
        <w:tc>
          <w:tcPr>
            <w:tcW w:w="454" w:type="dxa"/>
            <w:shd w:val="clear" w:color="auto" w:fill="auto"/>
            <w:textDirection w:val="btLr"/>
            <w:vAlign w:val="center"/>
          </w:tcPr>
          <w:p w:rsidR="00136F94" w:rsidRPr="00136F94" w:rsidRDefault="00136F94" w:rsidP="00136F94">
            <w:pPr>
              <w:spacing w:after="0" w:line="240" w:lineRule="auto"/>
              <w:ind w:left="113" w:right="113"/>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Медицинская</w:t>
            </w:r>
          </w:p>
        </w:tc>
        <w:tc>
          <w:tcPr>
            <w:tcW w:w="454" w:type="dxa"/>
            <w:shd w:val="clear" w:color="auto" w:fill="auto"/>
            <w:textDirection w:val="btLr"/>
          </w:tcPr>
          <w:p w:rsidR="00136F94" w:rsidRPr="00136F94" w:rsidRDefault="00136F94" w:rsidP="00136F94">
            <w:pPr>
              <w:spacing w:after="0" w:line="240" w:lineRule="auto"/>
              <w:ind w:left="113" w:right="113"/>
              <w:jc w:val="both"/>
              <w:rPr>
                <w:rFonts w:ascii="Times New Roman" w:eastAsia="Times New Roman" w:hAnsi="Times New Roman" w:cs="Times New Roman"/>
                <w:i/>
                <w:sz w:val="20"/>
                <w:szCs w:val="20"/>
                <w:lang w:eastAsia="ru-RU"/>
              </w:rPr>
            </w:pPr>
            <w:r w:rsidRPr="00136F94">
              <w:rPr>
                <w:rFonts w:ascii="Times New Roman" w:eastAsia="Times New Roman" w:hAnsi="Times New Roman" w:cs="Times New Roman"/>
                <w:color w:val="000000"/>
                <w:sz w:val="20"/>
                <w:szCs w:val="20"/>
                <w:lang w:eastAsia="ru-RU"/>
              </w:rPr>
              <w:t>Другая техника</w:t>
            </w:r>
          </w:p>
        </w:tc>
        <w:tc>
          <w:tcPr>
            <w:tcW w:w="505" w:type="dxa"/>
            <w:shd w:val="clear" w:color="auto" w:fill="auto"/>
            <w:textDirection w:val="btLr"/>
          </w:tcPr>
          <w:p w:rsidR="00136F94" w:rsidRPr="00136F94" w:rsidRDefault="00136F94" w:rsidP="00136F94">
            <w:pPr>
              <w:spacing w:after="0" w:line="240" w:lineRule="auto"/>
              <w:ind w:left="113" w:right="113"/>
              <w:jc w:val="both"/>
              <w:rPr>
                <w:rFonts w:ascii="Times New Roman" w:eastAsia="Times New Roman" w:hAnsi="Times New Roman" w:cs="Times New Roman"/>
                <w:i/>
                <w:sz w:val="20"/>
                <w:szCs w:val="20"/>
                <w:lang w:eastAsia="ru-RU"/>
              </w:rPr>
            </w:pPr>
            <w:r w:rsidRPr="00136F94">
              <w:rPr>
                <w:rFonts w:ascii="Times New Roman" w:eastAsia="Times New Roman" w:hAnsi="Times New Roman" w:cs="Times New Roman"/>
                <w:color w:val="000000"/>
                <w:sz w:val="20"/>
                <w:szCs w:val="20"/>
                <w:lang w:eastAsia="ru-RU"/>
              </w:rPr>
              <w:t>Всего техники</w:t>
            </w:r>
          </w:p>
        </w:tc>
        <w:tc>
          <w:tcPr>
            <w:tcW w:w="2268" w:type="dxa"/>
            <w:vMerge/>
            <w:shd w:val="clear" w:color="auto" w:fill="auto"/>
          </w:tcPr>
          <w:p w:rsidR="00136F94" w:rsidRPr="00136F94" w:rsidRDefault="00136F94" w:rsidP="00136F94">
            <w:pPr>
              <w:spacing w:after="0" w:line="240" w:lineRule="auto"/>
              <w:jc w:val="both"/>
              <w:rPr>
                <w:rFonts w:ascii="Times New Roman" w:eastAsia="Times New Roman" w:hAnsi="Times New Roman" w:cs="Times New Roman"/>
                <w:i/>
                <w:sz w:val="28"/>
                <w:szCs w:val="28"/>
                <w:lang w:eastAsia="ru-RU"/>
              </w:rPr>
            </w:pPr>
          </w:p>
        </w:tc>
      </w:tr>
      <w:tr w:rsidR="00136F94" w:rsidRPr="00136F94" w:rsidTr="00230E24">
        <w:tc>
          <w:tcPr>
            <w:tcW w:w="534"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3005"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 xml:space="preserve">г. </w:t>
            </w:r>
            <w:proofErr w:type="spellStart"/>
            <w:r w:rsidRPr="00136F94">
              <w:rPr>
                <w:rFonts w:ascii="Times New Roman" w:eastAsia="Times New Roman" w:hAnsi="Times New Roman" w:cs="Times New Roman"/>
                <w:color w:val="000000"/>
                <w:sz w:val="20"/>
                <w:szCs w:val="20"/>
                <w:lang w:eastAsia="ru-RU"/>
              </w:rPr>
              <w:t>Емва</w:t>
            </w:r>
            <w:proofErr w:type="spellEnd"/>
            <w:r w:rsidRPr="00136F94">
              <w:rPr>
                <w:rFonts w:ascii="Times New Roman" w:eastAsia="Times New Roman" w:hAnsi="Times New Roman" w:cs="Times New Roman"/>
                <w:color w:val="000000"/>
                <w:sz w:val="20"/>
                <w:szCs w:val="20"/>
                <w:lang w:eastAsia="ru-RU"/>
              </w:rPr>
              <w:t xml:space="preserve"> АО «КТЭК»</w:t>
            </w:r>
          </w:p>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ул. Дзержинского д.140 а</w:t>
            </w:r>
          </w:p>
        </w:tc>
        <w:tc>
          <w:tcPr>
            <w:tcW w:w="1701"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Аварийно- техническая бригада</w:t>
            </w:r>
          </w:p>
        </w:tc>
        <w:tc>
          <w:tcPr>
            <w:tcW w:w="850"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Ч+ 30 мин</w:t>
            </w:r>
          </w:p>
        </w:tc>
        <w:tc>
          <w:tcPr>
            <w:tcW w:w="426"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16</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3</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2</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505"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11</w:t>
            </w:r>
          </w:p>
        </w:tc>
        <w:tc>
          <w:tcPr>
            <w:tcW w:w="2268"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Ширяев В.И.</w:t>
            </w:r>
          </w:p>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тел. +7(82139) 23-26</w:t>
            </w:r>
            <w:r>
              <w:rPr>
                <w:rFonts w:ascii="Times New Roman" w:eastAsia="Times New Roman" w:hAnsi="Times New Roman" w:cs="Times New Roman"/>
                <w:color w:val="000000"/>
                <w:sz w:val="20"/>
                <w:szCs w:val="20"/>
                <w:lang w:eastAsia="ru-RU"/>
              </w:rPr>
              <w:t>7</w:t>
            </w:r>
            <w:r w:rsidRPr="00136F94">
              <w:rPr>
                <w:rFonts w:ascii="Times New Roman" w:eastAsia="Times New Roman" w:hAnsi="Times New Roman" w:cs="Times New Roman"/>
                <w:color w:val="000000"/>
                <w:sz w:val="20"/>
                <w:szCs w:val="20"/>
                <w:lang w:eastAsia="ru-RU"/>
              </w:rPr>
              <w:t xml:space="preserve"> </w:t>
            </w:r>
          </w:p>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proofErr w:type="spellStart"/>
            <w:r w:rsidRPr="00136F94">
              <w:rPr>
                <w:rFonts w:ascii="Times New Roman" w:eastAsia="Times New Roman" w:hAnsi="Times New Roman" w:cs="Times New Roman"/>
                <w:color w:val="000000"/>
                <w:sz w:val="20"/>
                <w:szCs w:val="20"/>
                <w:lang w:eastAsia="ru-RU"/>
              </w:rPr>
              <w:t>Княжпогостский</w:t>
            </w:r>
            <w:proofErr w:type="spellEnd"/>
            <w:r w:rsidRPr="00136F94">
              <w:rPr>
                <w:rFonts w:ascii="Times New Roman" w:eastAsia="Times New Roman" w:hAnsi="Times New Roman" w:cs="Times New Roman"/>
                <w:color w:val="000000"/>
                <w:sz w:val="20"/>
                <w:szCs w:val="20"/>
                <w:lang w:eastAsia="ru-RU"/>
              </w:rPr>
              <w:t xml:space="preserve"> район</w:t>
            </w:r>
          </w:p>
        </w:tc>
      </w:tr>
      <w:tr w:rsidR="00136F94" w:rsidRPr="00136F94" w:rsidTr="00230E24">
        <w:tc>
          <w:tcPr>
            <w:tcW w:w="534"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2</w:t>
            </w:r>
          </w:p>
        </w:tc>
        <w:tc>
          <w:tcPr>
            <w:tcW w:w="3005"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proofErr w:type="spellStart"/>
            <w:r w:rsidRPr="00136F94">
              <w:rPr>
                <w:rFonts w:ascii="Times New Roman" w:eastAsia="Times New Roman" w:hAnsi="Times New Roman" w:cs="Times New Roman"/>
                <w:color w:val="000000"/>
                <w:sz w:val="20"/>
                <w:szCs w:val="20"/>
                <w:lang w:eastAsia="ru-RU"/>
              </w:rPr>
              <w:t>Княжпогостский</w:t>
            </w:r>
            <w:proofErr w:type="spellEnd"/>
            <w:r w:rsidRPr="00136F94">
              <w:rPr>
                <w:rFonts w:ascii="Times New Roman" w:eastAsia="Times New Roman" w:hAnsi="Times New Roman" w:cs="Times New Roman"/>
                <w:color w:val="000000"/>
                <w:sz w:val="20"/>
                <w:szCs w:val="20"/>
                <w:lang w:eastAsia="ru-RU"/>
              </w:rPr>
              <w:t xml:space="preserve"> участок </w:t>
            </w:r>
            <w:proofErr w:type="spellStart"/>
            <w:r w:rsidRPr="00136F94">
              <w:rPr>
                <w:rFonts w:ascii="Times New Roman" w:eastAsia="Times New Roman" w:hAnsi="Times New Roman" w:cs="Times New Roman"/>
                <w:color w:val="000000"/>
                <w:sz w:val="20"/>
                <w:szCs w:val="20"/>
                <w:lang w:eastAsia="ru-RU"/>
              </w:rPr>
              <w:t>Усть-Вымского</w:t>
            </w:r>
            <w:proofErr w:type="spellEnd"/>
            <w:r w:rsidRPr="00136F94">
              <w:rPr>
                <w:rFonts w:ascii="Times New Roman" w:eastAsia="Times New Roman" w:hAnsi="Times New Roman" w:cs="Times New Roman"/>
                <w:color w:val="000000"/>
                <w:sz w:val="20"/>
                <w:szCs w:val="20"/>
                <w:lang w:eastAsia="ru-RU"/>
              </w:rPr>
              <w:t xml:space="preserve"> РЭС </w:t>
            </w:r>
          </w:p>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 xml:space="preserve">г. </w:t>
            </w:r>
            <w:proofErr w:type="spellStart"/>
            <w:r w:rsidRPr="00136F94">
              <w:rPr>
                <w:rFonts w:ascii="Times New Roman" w:eastAsia="Times New Roman" w:hAnsi="Times New Roman" w:cs="Times New Roman"/>
                <w:color w:val="000000"/>
                <w:sz w:val="20"/>
                <w:szCs w:val="20"/>
                <w:lang w:eastAsia="ru-RU"/>
              </w:rPr>
              <w:t>Емва</w:t>
            </w:r>
            <w:proofErr w:type="spellEnd"/>
            <w:r w:rsidRPr="00136F94">
              <w:rPr>
                <w:rFonts w:ascii="Times New Roman" w:eastAsia="Times New Roman" w:hAnsi="Times New Roman" w:cs="Times New Roman"/>
                <w:color w:val="000000"/>
                <w:sz w:val="20"/>
                <w:szCs w:val="20"/>
                <w:lang w:eastAsia="ru-RU"/>
              </w:rPr>
              <w:t xml:space="preserve"> </w:t>
            </w:r>
          </w:p>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 xml:space="preserve">ул. </w:t>
            </w:r>
            <w:proofErr w:type="spellStart"/>
            <w:r w:rsidRPr="00136F94">
              <w:rPr>
                <w:rFonts w:ascii="Times New Roman" w:eastAsia="Times New Roman" w:hAnsi="Times New Roman" w:cs="Times New Roman"/>
                <w:color w:val="000000"/>
                <w:sz w:val="20"/>
                <w:szCs w:val="20"/>
                <w:lang w:eastAsia="ru-RU"/>
              </w:rPr>
              <w:t>Сенюкова</w:t>
            </w:r>
            <w:proofErr w:type="spellEnd"/>
            <w:r w:rsidRPr="00136F94">
              <w:rPr>
                <w:rFonts w:ascii="Times New Roman" w:eastAsia="Times New Roman" w:hAnsi="Times New Roman" w:cs="Times New Roman"/>
                <w:color w:val="000000"/>
                <w:sz w:val="20"/>
                <w:szCs w:val="20"/>
                <w:lang w:eastAsia="ru-RU"/>
              </w:rPr>
              <w:t xml:space="preserve"> д.57 а</w:t>
            </w:r>
          </w:p>
        </w:tc>
        <w:tc>
          <w:tcPr>
            <w:tcW w:w="1701"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Аварийно- техническая бригада</w:t>
            </w:r>
          </w:p>
        </w:tc>
        <w:tc>
          <w:tcPr>
            <w:tcW w:w="850"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Ч+ 30 мин</w:t>
            </w:r>
          </w:p>
        </w:tc>
        <w:tc>
          <w:tcPr>
            <w:tcW w:w="426"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4</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2</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val="en-US"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7</w:t>
            </w:r>
          </w:p>
        </w:tc>
        <w:tc>
          <w:tcPr>
            <w:tcW w:w="505"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10</w:t>
            </w:r>
          </w:p>
        </w:tc>
        <w:tc>
          <w:tcPr>
            <w:tcW w:w="2268" w:type="dxa"/>
            <w:shd w:val="clear" w:color="auto" w:fill="auto"/>
          </w:tcPr>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Снегирев Н.В.</w:t>
            </w:r>
          </w:p>
          <w:p w:rsidR="00136F94" w:rsidRPr="00136F94" w:rsidRDefault="00136F94" w:rsidP="00136F94">
            <w:pPr>
              <w:spacing w:after="0" w:line="240" w:lineRule="auto"/>
              <w:jc w:val="center"/>
              <w:rPr>
                <w:rFonts w:ascii="Times New Roman" w:eastAsia="Times New Roman" w:hAnsi="Times New Roman" w:cs="Times New Roman"/>
                <w:color w:val="000000"/>
                <w:sz w:val="20"/>
                <w:szCs w:val="20"/>
                <w:lang w:eastAsia="ru-RU"/>
              </w:rPr>
            </w:pPr>
            <w:r w:rsidRPr="00136F94">
              <w:rPr>
                <w:rFonts w:ascii="Times New Roman" w:eastAsia="Times New Roman" w:hAnsi="Times New Roman" w:cs="Times New Roman"/>
                <w:color w:val="000000"/>
                <w:sz w:val="20"/>
                <w:szCs w:val="20"/>
                <w:lang w:eastAsia="ru-RU"/>
              </w:rPr>
              <w:t xml:space="preserve">тел. +7(82139) 21-238 </w:t>
            </w:r>
            <w:proofErr w:type="spellStart"/>
            <w:r w:rsidRPr="00136F94">
              <w:rPr>
                <w:rFonts w:ascii="Times New Roman" w:eastAsia="Times New Roman" w:hAnsi="Times New Roman" w:cs="Times New Roman"/>
                <w:color w:val="000000"/>
                <w:sz w:val="20"/>
                <w:szCs w:val="20"/>
                <w:lang w:eastAsia="ru-RU"/>
              </w:rPr>
              <w:t>Княжпогостский</w:t>
            </w:r>
            <w:proofErr w:type="spellEnd"/>
            <w:r w:rsidRPr="00136F94">
              <w:rPr>
                <w:rFonts w:ascii="Times New Roman" w:eastAsia="Times New Roman" w:hAnsi="Times New Roman" w:cs="Times New Roman"/>
                <w:color w:val="000000"/>
                <w:sz w:val="20"/>
                <w:szCs w:val="20"/>
                <w:lang w:eastAsia="ru-RU"/>
              </w:rPr>
              <w:t xml:space="preserve"> район</w:t>
            </w:r>
          </w:p>
        </w:tc>
      </w:tr>
      <w:tr w:rsidR="00136F94" w:rsidRPr="00136F94" w:rsidTr="00230E24">
        <w:tc>
          <w:tcPr>
            <w:tcW w:w="53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p>
        </w:tc>
        <w:tc>
          <w:tcPr>
            <w:tcW w:w="4706" w:type="dxa"/>
            <w:gridSpan w:val="2"/>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Итого</w:t>
            </w:r>
          </w:p>
        </w:tc>
        <w:tc>
          <w:tcPr>
            <w:tcW w:w="850"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p>
        </w:tc>
        <w:tc>
          <w:tcPr>
            <w:tcW w:w="426"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2</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20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4</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2</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1</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2</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0</w:t>
            </w:r>
          </w:p>
        </w:tc>
        <w:tc>
          <w:tcPr>
            <w:tcW w:w="454"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8</w:t>
            </w:r>
          </w:p>
        </w:tc>
        <w:tc>
          <w:tcPr>
            <w:tcW w:w="505"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r w:rsidRPr="00136F94">
              <w:rPr>
                <w:rFonts w:ascii="Times New Roman" w:eastAsia="Times New Roman" w:hAnsi="Times New Roman" w:cs="Times New Roman"/>
                <w:b/>
                <w:color w:val="000000"/>
                <w:sz w:val="20"/>
                <w:szCs w:val="20"/>
                <w:lang w:eastAsia="ru-RU"/>
              </w:rPr>
              <w:t>21</w:t>
            </w:r>
          </w:p>
        </w:tc>
        <w:tc>
          <w:tcPr>
            <w:tcW w:w="2268" w:type="dxa"/>
            <w:shd w:val="clear" w:color="auto" w:fill="auto"/>
            <w:vAlign w:val="center"/>
          </w:tcPr>
          <w:p w:rsidR="00136F94" w:rsidRPr="00136F94" w:rsidRDefault="00136F94" w:rsidP="00136F94">
            <w:pPr>
              <w:spacing w:after="0" w:line="240" w:lineRule="auto"/>
              <w:jc w:val="center"/>
              <w:rPr>
                <w:rFonts w:ascii="Times New Roman" w:eastAsia="Times New Roman" w:hAnsi="Times New Roman" w:cs="Times New Roman"/>
                <w:b/>
                <w:color w:val="000000"/>
                <w:sz w:val="20"/>
                <w:szCs w:val="20"/>
                <w:lang w:eastAsia="ru-RU"/>
              </w:rPr>
            </w:pPr>
          </w:p>
        </w:tc>
      </w:tr>
    </w:tbl>
    <w:p w:rsidR="00136F94" w:rsidRPr="00136F94" w:rsidRDefault="00136F94" w:rsidP="00136F94">
      <w:pPr>
        <w:spacing w:after="0" w:line="240" w:lineRule="auto"/>
        <w:ind w:firstLine="709"/>
        <w:jc w:val="both"/>
        <w:rPr>
          <w:rFonts w:ascii="Times New Roman" w:eastAsia="Times New Roman" w:hAnsi="Times New Roman" w:cs="Times New Roman"/>
          <w:i/>
          <w:sz w:val="28"/>
          <w:szCs w:val="28"/>
          <w:lang w:eastAsia="ru-RU"/>
        </w:rPr>
      </w:pPr>
    </w:p>
    <w:p w:rsidR="00136F94" w:rsidRPr="00136F94" w:rsidRDefault="00136F94" w:rsidP="00136F94">
      <w:pPr>
        <w:spacing w:after="0" w:line="240" w:lineRule="auto"/>
        <w:ind w:left="720"/>
        <w:jc w:val="center"/>
        <w:rPr>
          <w:rFonts w:ascii="Times New Roman" w:eastAsia="Times New Roman" w:hAnsi="Times New Roman" w:cs="Times New Roman"/>
          <w:b/>
          <w:sz w:val="24"/>
          <w:szCs w:val="24"/>
          <w:lang w:eastAsia="ru-RU"/>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p>
    <w:p w:rsidR="00FE12AF" w:rsidRDefault="00FE12AF"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sectPr w:rsidR="00FE12AF" w:rsidSect="00FE12AF">
          <w:pgSz w:w="16840" w:h="11900" w:orient="landscape"/>
          <w:pgMar w:top="1202" w:right="1038" w:bottom="578" w:left="278" w:header="720" w:footer="720" w:gutter="0"/>
          <w:cols w:space="720"/>
        </w:sectPr>
      </w:pPr>
    </w:p>
    <w:p w:rsidR="000404F3" w:rsidRDefault="009B1734"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r w:rsidRPr="00542E5F">
        <w:rPr>
          <w:rFonts w:ascii="Times New Roman" w:eastAsia="Times New Roman" w:hAnsi="Times New Roman" w:cs="Times New Roman"/>
          <w:b/>
          <w:bCs/>
          <w:sz w:val="26"/>
          <w:szCs w:val="26"/>
        </w:rPr>
        <w:lastRenderedPageBreak/>
        <w:t>1</w:t>
      </w:r>
      <w:r w:rsidR="000404F3">
        <w:rPr>
          <w:rFonts w:ascii="Times New Roman" w:eastAsia="Times New Roman" w:hAnsi="Times New Roman" w:cs="Times New Roman"/>
          <w:b/>
          <w:bCs/>
          <w:sz w:val="26"/>
          <w:szCs w:val="26"/>
        </w:rPr>
        <w:t>7</w:t>
      </w:r>
      <w:r w:rsidRPr="00542E5F">
        <w:rPr>
          <w:rFonts w:ascii="Times New Roman" w:eastAsia="Times New Roman" w:hAnsi="Times New Roman" w:cs="Times New Roman"/>
          <w:b/>
          <w:bCs/>
          <w:sz w:val="26"/>
          <w:szCs w:val="26"/>
        </w:rPr>
        <w:t xml:space="preserve">. Перечень мероприятий, </w:t>
      </w:r>
    </w:p>
    <w:p w:rsidR="00FE12AF" w:rsidRPr="00542E5F" w:rsidRDefault="009B1734"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
          <w:bCs/>
          <w:sz w:val="26"/>
          <w:szCs w:val="26"/>
        </w:rPr>
      </w:pPr>
      <w:r w:rsidRPr="00542E5F">
        <w:rPr>
          <w:rFonts w:ascii="Times New Roman" w:eastAsia="Times New Roman" w:hAnsi="Times New Roman" w:cs="Times New Roman"/>
          <w:b/>
          <w:bCs/>
          <w:sz w:val="26"/>
          <w:szCs w:val="26"/>
        </w:rPr>
        <w:t>направленных на обеспечение безопасности населения</w:t>
      </w:r>
      <w:r w:rsidRPr="00542E5F">
        <w:rPr>
          <w:b/>
        </w:rPr>
        <w:t xml:space="preserve"> </w:t>
      </w:r>
      <w:r w:rsidRPr="00542E5F">
        <w:rPr>
          <w:rFonts w:ascii="Times New Roman" w:eastAsia="Times New Roman" w:hAnsi="Times New Roman" w:cs="Times New Roman"/>
          <w:b/>
          <w:bCs/>
          <w:sz w:val="26"/>
          <w:szCs w:val="26"/>
        </w:rPr>
        <w:t>при угрозе и возникновении чрезвычайных ситуаций на объектах ЖКХ</w:t>
      </w:r>
    </w:p>
    <w:p w:rsidR="009B1734" w:rsidRPr="009B1734" w:rsidRDefault="009B1734" w:rsidP="00FE12AF">
      <w:pPr>
        <w:widowControl w:val="0"/>
        <w:tabs>
          <w:tab w:val="left" w:pos="985"/>
        </w:tabs>
        <w:autoSpaceDE w:val="0"/>
        <w:autoSpaceDN w:val="0"/>
        <w:spacing w:before="65" w:after="0" w:line="240" w:lineRule="auto"/>
        <w:ind w:left="-99" w:right="152"/>
        <w:jc w:val="center"/>
        <w:outlineLvl w:val="0"/>
        <w:rPr>
          <w:rFonts w:ascii="Times New Roman" w:eastAsia="Times New Roman" w:hAnsi="Times New Roman" w:cs="Times New Roman"/>
          <w:bCs/>
          <w:sz w:val="26"/>
          <w:szCs w:val="26"/>
        </w:rPr>
      </w:pPr>
    </w:p>
    <w:p w:rsidR="00FE12AF" w:rsidRDefault="009B1734" w:rsidP="000404F3">
      <w:pPr>
        <w:widowControl w:val="0"/>
        <w:tabs>
          <w:tab w:val="left" w:pos="709"/>
        </w:tabs>
        <w:autoSpaceDE w:val="0"/>
        <w:autoSpaceDN w:val="0"/>
        <w:spacing w:before="65" w:after="0" w:line="240" w:lineRule="auto"/>
        <w:ind w:right="152"/>
        <w:jc w:val="both"/>
        <w:outlineLvl w:val="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Pr="009B1734">
        <w:rPr>
          <w:rFonts w:ascii="Times New Roman" w:eastAsia="Times New Roman" w:hAnsi="Times New Roman" w:cs="Times New Roman"/>
          <w:color w:val="000000"/>
          <w:sz w:val="26"/>
          <w:szCs w:val="26"/>
          <w:lang w:eastAsia="ru-RU"/>
        </w:rPr>
        <w:t>Принятие решения для выполнения мероприятий первоочередного жизнеобеспечения населения пострадавшего в ЧС</w:t>
      </w:r>
      <w:r>
        <w:rPr>
          <w:rFonts w:ascii="Times New Roman" w:eastAsia="Times New Roman" w:hAnsi="Times New Roman" w:cs="Times New Roman"/>
          <w:color w:val="000000"/>
          <w:sz w:val="26"/>
          <w:szCs w:val="26"/>
          <w:lang w:eastAsia="ru-RU"/>
        </w:rPr>
        <w:t>.</w:t>
      </w:r>
    </w:p>
    <w:p w:rsidR="009B1734" w:rsidRPr="009B1734" w:rsidRDefault="009B1734" w:rsidP="009B1734">
      <w:pPr>
        <w:widowControl w:val="0"/>
        <w:shd w:val="clear" w:color="auto" w:fill="FFFFFF"/>
        <w:tabs>
          <w:tab w:val="left" w:pos="763"/>
        </w:tabs>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9B1734">
        <w:rPr>
          <w:rFonts w:ascii="Times New Roman" w:eastAsia="Times New Roman" w:hAnsi="Times New Roman" w:cs="Times New Roman"/>
          <w:color w:val="000000"/>
          <w:sz w:val="26"/>
          <w:szCs w:val="26"/>
          <w:lang w:eastAsia="ru-RU"/>
        </w:rPr>
        <w:t>Для выполнения мероприятий по ликвидации чрезвычайной ситуации на территории МО «</w:t>
      </w:r>
      <w:proofErr w:type="spellStart"/>
      <w:r w:rsidRPr="009B1734">
        <w:rPr>
          <w:rFonts w:ascii="Times New Roman" w:eastAsia="Times New Roman" w:hAnsi="Times New Roman" w:cs="Times New Roman"/>
          <w:color w:val="000000"/>
          <w:sz w:val="26"/>
          <w:szCs w:val="26"/>
          <w:lang w:eastAsia="ru-RU"/>
        </w:rPr>
        <w:t>Княжпогостский</w:t>
      </w:r>
      <w:proofErr w:type="spellEnd"/>
      <w:r w:rsidRPr="009B1734">
        <w:rPr>
          <w:rFonts w:ascii="Times New Roman" w:eastAsia="Times New Roman" w:hAnsi="Times New Roman" w:cs="Times New Roman"/>
          <w:color w:val="000000"/>
          <w:sz w:val="26"/>
          <w:szCs w:val="26"/>
          <w:lang w:eastAsia="ru-RU"/>
        </w:rPr>
        <w:t>» (в том числе мероприятий организации жизнеобеспечения) принимается решением председателя КЧС и ОПБ МО «</w:t>
      </w:r>
      <w:proofErr w:type="spellStart"/>
      <w:r w:rsidRPr="009B1734">
        <w:rPr>
          <w:rFonts w:ascii="Times New Roman" w:eastAsia="Times New Roman" w:hAnsi="Times New Roman" w:cs="Times New Roman"/>
          <w:color w:val="000000"/>
          <w:sz w:val="26"/>
          <w:szCs w:val="26"/>
          <w:lang w:eastAsia="ru-RU"/>
        </w:rPr>
        <w:t>Княжпогостский</w:t>
      </w:r>
      <w:proofErr w:type="spellEnd"/>
      <w:r w:rsidRPr="009B1734">
        <w:rPr>
          <w:rFonts w:ascii="Times New Roman" w:eastAsia="Times New Roman" w:hAnsi="Times New Roman" w:cs="Times New Roman"/>
          <w:color w:val="000000"/>
          <w:sz w:val="26"/>
          <w:szCs w:val="26"/>
          <w:lang w:eastAsia="ru-RU"/>
        </w:rPr>
        <w:t>», или его заместителями.</w:t>
      </w:r>
    </w:p>
    <w:p w:rsidR="009B1734" w:rsidRPr="009B1734" w:rsidRDefault="009B1734" w:rsidP="009B1734">
      <w:pPr>
        <w:widowControl w:val="0"/>
        <w:shd w:val="clear" w:color="auto" w:fill="FFFFFF"/>
        <w:tabs>
          <w:tab w:val="left" w:pos="76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1734">
        <w:rPr>
          <w:rFonts w:ascii="Times New Roman" w:eastAsia="Times New Roman" w:hAnsi="Times New Roman" w:cs="Times New Roman"/>
          <w:sz w:val="26"/>
          <w:szCs w:val="26"/>
          <w:lang w:eastAsia="ru-RU"/>
        </w:rPr>
        <w:t>При получении сигнала о возникновении ЧС председатель КЧС и ОПБ МО «</w:t>
      </w:r>
      <w:proofErr w:type="spellStart"/>
      <w:r w:rsidRPr="009B1734">
        <w:rPr>
          <w:rFonts w:ascii="Times New Roman" w:eastAsia="Times New Roman" w:hAnsi="Times New Roman" w:cs="Times New Roman"/>
          <w:sz w:val="26"/>
          <w:szCs w:val="26"/>
          <w:lang w:eastAsia="ru-RU"/>
        </w:rPr>
        <w:t>Княжпогостский</w:t>
      </w:r>
      <w:proofErr w:type="spellEnd"/>
      <w:r w:rsidRPr="009B1734">
        <w:rPr>
          <w:rFonts w:ascii="Times New Roman" w:eastAsia="Times New Roman" w:hAnsi="Times New Roman" w:cs="Times New Roman"/>
          <w:sz w:val="26"/>
          <w:szCs w:val="26"/>
          <w:lang w:eastAsia="ru-RU"/>
        </w:rPr>
        <w:t>» дает указание на первоочере</w:t>
      </w:r>
      <w:r>
        <w:rPr>
          <w:rFonts w:ascii="Times New Roman" w:eastAsia="Times New Roman" w:hAnsi="Times New Roman" w:cs="Times New Roman"/>
          <w:sz w:val="26"/>
          <w:szCs w:val="26"/>
          <w:lang w:eastAsia="ru-RU"/>
        </w:rPr>
        <w:t>д</w:t>
      </w:r>
      <w:r w:rsidRPr="009B1734">
        <w:rPr>
          <w:rFonts w:ascii="Times New Roman" w:eastAsia="Times New Roman" w:hAnsi="Times New Roman" w:cs="Times New Roman"/>
          <w:sz w:val="26"/>
          <w:szCs w:val="26"/>
          <w:lang w:eastAsia="ru-RU"/>
        </w:rPr>
        <w:t xml:space="preserve">ное жизнеобеспечение населения: </w:t>
      </w:r>
    </w:p>
    <w:p w:rsidR="009B1734" w:rsidRPr="009B1734" w:rsidRDefault="009B1734" w:rsidP="009B1734">
      <w:pPr>
        <w:widowControl w:val="0"/>
        <w:shd w:val="clear" w:color="auto" w:fill="FFFFFF"/>
        <w:tabs>
          <w:tab w:val="left" w:pos="76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B173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оповещение руководителей подведомственных предприятий, учреждений и организаций по заранее установленной схеме оповещения и сигналам;</w:t>
      </w:r>
    </w:p>
    <w:p w:rsidR="009B1734" w:rsidRPr="009B1734" w:rsidRDefault="009B1734" w:rsidP="009B1734">
      <w:pPr>
        <w:widowControl w:val="0"/>
        <w:shd w:val="clear" w:color="auto" w:fill="FFFFFF"/>
        <w:tabs>
          <w:tab w:val="left" w:pos="763"/>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B173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подготовку распоряжения о вводе в действие планов мероприятий, соответствующих данному типу ЧС и получают информацию об их исполнении;</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 </w:t>
      </w:r>
      <w:r w:rsidRPr="009B1734">
        <w:rPr>
          <w:rFonts w:ascii="Times New Roman" w:eastAsia="Times New Roman" w:hAnsi="Times New Roman" w:cs="Times New Roman"/>
          <w:sz w:val="26"/>
          <w:szCs w:val="26"/>
          <w:lang w:eastAsia="ru-RU"/>
        </w:rPr>
        <w:t xml:space="preserve">организацию оценки масштабов ущерба объектам системы жизнеобеспечения; </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 xml:space="preserve">подготовку распоряжения о введении режима </w:t>
      </w:r>
      <w:proofErr w:type="gramStart"/>
      <w:r w:rsidRPr="009B1734">
        <w:rPr>
          <w:rFonts w:ascii="Times New Roman" w:eastAsia="Times New Roman" w:hAnsi="Times New Roman" w:cs="Times New Roman"/>
          <w:sz w:val="26"/>
          <w:szCs w:val="26"/>
          <w:lang w:eastAsia="ru-RU"/>
        </w:rPr>
        <w:t>ЧС</w:t>
      </w: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 xml:space="preserve"> о</w:t>
      </w:r>
      <w:proofErr w:type="gramEnd"/>
      <w:r w:rsidRPr="009B1734">
        <w:rPr>
          <w:rFonts w:ascii="Times New Roman" w:eastAsia="Times New Roman" w:hAnsi="Times New Roman" w:cs="Times New Roman"/>
          <w:sz w:val="26"/>
          <w:szCs w:val="26"/>
          <w:lang w:eastAsia="ru-RU"/>
        </w:rPr>
        <w:t xml:space="preserve"> выдвижении своих сил и средств в зону </w:t>
      </w:r>
      <w:r>
        <w:rPr>
          <w:rFonts w:ascii="Times New Roman" w:eastAsia="Times New Roman" w:hAnsi="Times New Roman" w:cs="Times New Roman"/>
          <w:sz w:val="26"/>
          <w:szCs w:val="26"/>
          <w:lang w:eastAsia="ru-RU"/>
        </w:rPr>
        <w:t>ЧС</w:t>
      </w:r>
      <w:r w:rsidRPr="009B1734">
        <w:rPr>
          <w:rFonts w:ascii="Times New Roman" w:eastAsia="Times New Roman" w:hAnsi="Times New Roman" w:cs="Times New Roman"/>
          <w:sz w:val="26"/>
          <w:szCs w:val="26"/>
          <w:lang w:eastAsia="ru-RU"/>
        </w:rPr>
        <w:t xml:space="preserve"> и районы эвакуации населения</w:t>
      </w:r>
      <w:r>
        <w:rPr>
          <w:rFonts w:ascii="Times New Roman" w:eastAsia="Times New Roman" w:hAnsi="Times New Roman" w:cs="Times New Roman"/>
          <w:sz w:val="26"/>
          <w:szCs w:val="26"/>
          <w:lang w:eastAsia="ru-RU"/>
        </w:rPr>
        <w:t>;</w:t>
      </w:r>
      <w:r w:rsidRPr="009B1734">
        <w:rPr>
          <w:rFonts w:ascii="Times New Roman" w:eastAsia="Times New Roman" w:hAnsi="Times New Roman" w:cs="Times New Roman"/>
          <w:sz w:val="26"/>
          <w:szCs w:val="26"/>
          <w:lang w:eastAsia="ru-RU"/>
        </w:rPr>
        <w:t xml:space="preserve"> </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уточнение численности пострадавшего населения и закрепление их за предприятиями торговли и общественного питания;</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осуществление совместно с представителями (</w:t>
      </w:r>
      <w:proofErr w:type="spellStart"/>
      <w:r w:rsidRPr="009B1734">
        <w:rPr>
          <w:rFonts w:ascii="Times New Roman" w:eastAsia="Times New Roman" w:hAnsi="Times New Roman" w:cs="Times New Roman"/>
          <w:sz w:val="26"/>
          <w:szCs w:val="26"/>
          <w:lang w:eastAsia="ru-RU"/>
        </w:rPr>
        <w:t>эвакоприемной</w:t>
      </w:r>
      <w:proofErr w:type="spellEnd"/>
      <w:r w:rsidRPr="009B1734">
        <w:rPr>
          <w:rFonts w:ascii="Times New Roman" w:eastAsia="Times New Roman" w:hAnsi="Times New Roman" w:cs="Times New Roman"/>
          <w:sz w:val="26"/>
          <w:szCs w:val="26"/>
          <w:lang w:eastAsia="ru-RU"/>
        </w:rPr>
        <w:t xml:space="preserve"> комиссии) мероприяти</w:t>
      </w:r>
      <w:r>
        <w:rPr>
          <w:rFonts w:ascii="Times New Roman" w:eastAsia="Times New Roman" w:hAnsi="Times New Roman" w:cs="Times New Roman"/>
          <w:sz w:val="26"/>
          <w:szCs w:val="26"/>
          <w:lang w:eastAsia="ru-RU"/>
        </w:rPr>
        <w:t>й</w:t>
      </w:r>
      <w:r w:rsidRPr="009B1734">
        <w:rPr>
          <w:rFonts w:ascii="Times New Roman" w:eastAsia="Times New Roman" w:hAnsi="Times New Roman" w:cs="Times New Roman"/>
          <w:sz w:val="26"/>
          <w:szCs w:val="26"/>
          <w:lang w:eastAsia="ru-RU"/>
        </w:rPr>
        <w:t xml:space="preserve"> по приему и размещению пострадавшего населения в общественных зданиях, а при их недостаточности организацию возведения временных городков; </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 xml:space="preserve">определение порядка обеспечения пострадавшего населения (по спискам, талонам или иным формам организации снабжения); </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организацию учета и охраны запасов продукции жизнеобеспечения на временных базах, складах;</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проведение работы с предварительно отобранными поставщиками о возможности поставки необходимых материальных средств;</w:t>
      </w:r>
    </w:p>
    <w:p w:rsidR="009B1734" w:rsidRPr="009B1734" w:rsidRDefault="009B1734" w:rsidP="009B1734">
      <w:pPr>
        <w:suppressAutoHyphens/>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организацию контроля за качеством продуктов питания и воды;</w:t>
      </w:r>
    </w:p>
    <w:p w:rsidR="009B1734" w:rsidRPr="009B1734" w:rsidRDefault="009B1734" w:rsidP="009B1734">
      <w:pPr>
        <w:suppressAutoHyphens/>
        <w:spacing w:after="0" w:line="240" w:lineRule="auto"/>
        <w:jc w:val="both"/>
        <w:rPr>
          <w:rFonts w:ascii="Times New Roman" w:eastAsia="Times New Roman" w:hAnsi="Times New Roman" w:cs="Times New Roman"/>
          <w:sz w:val="26"/>
          <w:szCs w:val="26"/>
          <w:lang w:eastAsia="ru-RU"/>
        </w:rPr>
      </w:pPr>
      <w:r w:rsidRPr="009B1734">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9B1734">
        <w:rPr>
          <w:rFonts w:ascii="Times New Roman" w:eastAsia="Times New Roman" w:hAnsi="Times New Roman" w:cs="Times New Roman"/>
          <w:sz w:val="26"/>
          <w:szCs w:val="26"/>
          <w:lang w:eastAsia="ru-RU"/>
        </w:rPr>
        <w:t>принятие мер по завозу продуктов жизнеобеспечения в местах размещения эвакуируемого населения</w:t>
      </w:r>
      <w:r w:rsidR="009A0E1A">
        <w:rPr>
          <w:rFonts w:ascii="Times New Roman" w:eastAsia="Times New Roman" w:hAnsi="Times New Roman" w:cs="Times New Roman"/>
          <w:sz w:val="26"/>
          <w:szCs w:val="26"/>
          <w:lang w:eastAsia="ru-RU"/>
        </w:rPr>
        <w:t>.</w:t>
      </w:r>
    </w:p>
    <w:p w:rsidR="00FE12AF" w:rsidRPr="009B1734" w:rsidRDefault="00FE12AF" w:rsidP="009B1734">
      <w:pPr>
        <w:widowControl w:val="0"/>
        <w:tabs>
          <w:tab w:val="left" w:pos="985"/>
        </w:tabs>
        <w:autoSpaceDE w:val="0"/>
        <w:autoSpaceDN w:val="0"/>
        <w:spacing w:before="65" w:after="0" w:line="240" w:lineRule="auto"/>
        <w:ind w:left="-99" w:right="152"/>
        <w:jc w:val="both"/>
        <w:outlineLvl w:val="0"/>
        <w:rPr>
          <w:rFonts w:ascii="Times New Roman" w:eastAsia="Times New Roman" w:hAnsi="Times New Roman" w:cs="Times New Roman"/>
          <w:bCs/>
          <w:sz w:val="26"/>
          <w:szCs w:val="26"/>
        </w:rPr>
      </w:pPr>
    </w:p>
    <w:p w:rsidR="00C22C5C" w:rsidRPr="00C22C5C" w:rsidRDefault="00542E5F" w:rsidP="007771A8">
      <w:pPr>
        <w:widowControl w:val="0"/>
        <w:tabs>
          <w:tab w:val="left" w:pos="985"/>
          <w:tab w:val="left" w:pos="9923"/>
        </w:tabs>
        <w:autoSpaceDE w:val="0"/>
        <w:autoSpaceDN w:val="0"/>
        <w:spacing w:before="65" w:after="0" w:line="240" w:lineRule="auto"/>
        <w:ind w:left="-99" w:right="-68"/>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1</w:t>
      </w:r>
      <w:r w:rsidR="000404F3">
        <w:rPr>
          <w:rFonts w:ascii="Times New Roman" w:eastAsia="Times New Roman" w:hAnsi="Times New Roman" w:cs="Times New Roman"/>
          <w:b/>
          <w:bCs/>
          <w:sz w:val="26"/>
          <w:szCs w:val="26"/>
        </w:rPr>
        <w:t>8</w:t>
      </w:r>
      <w:r>
        <w:rPr>
          <w:rFonts w:ascii="Times New Roman" w:eastAsia="Times New Roman" w:hAnsi="Times New Roman" w:cs="Times New Roman"/>
          <w:b/>
          <w:bCs/>
          <w:sz w:val="26"/>
          <w:szCs w:val="26"/>
        </w:rPr>
        <w:t>.</w:t>
      </w:r>
      <w:r w:rsidR="00C22C5C" w:rsidRPr="00C22C5C">
        <w:rPr>
          <w:rFonts w:ascii="Times New Roman" w:eastAsia="Times New Roman" w:hAnsi="Times New Roman" w:cs="Times New Roman"/>
          <w:b/>
          <w:bCs/>
          <w:sz w:val="26"/>
          <w:szCs w:val="26"/>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15" w:name="_Hlk185940039"/>
      <w:bookmarkEnd w:id="13"/>
      <w:bookmarkEnd w:id="14"/>
    </w:p>
    <w:bookmarkEnd w:id="15"/>
    <w:p w:rsidR="00C22C5C" w:rsidRPr="00C22C5C" w:rsidRDefault="00C22C5C" w:rsidP="000404F3">
      <w:pPr>
        <w:widowControl w:val="0"/>
        <w:autoSpaceDE w:val="0"/>
        <w:autoSpaceDN w:val="0"/>
        <w:spacing w:after="0" w:line="240" w:lineRule="auto"/>
        <w:ind w:left="142" w:right="-68" w:firstLine="564"/>
        <w:jc w:val="both"/>
        <w:rPr>
          <w:rFonts w:ascii="Times New Roman" w:eastAsia="Times New Roman" w:hAnsi="Times New Roman" w:cs="Times New Roman"/>
          <w:sz w:val="26"/>
          <w:szCs w:val="26"/>
        </w:rPr>
      </w:pPr>
      <w:r w:rsidRPr="00C22C5C">
        <w:rPr>
          <w:rFonts w:ascii="Times New Roman" w:eastAsia="Times New Roman" w:hAnsi="Times New Roman" w:cs="Times New Roman"/>
          <w:sz w:val="26"/>
          <w:szCs w:val="26"/>
        </w:rPr>
        <w:t xml:space="preserve">Документами, определяющими взаимоотношения оперативно - диспетчерских служб теплоснабжающих, </w:t>
      </w:r>
      <w:proofErr w:type="spellStart"/>
      <w:r w:rsidRPr="00C22C5C">
        <w:rPr>
          <w:rFonts w:ascii="Times New Roman" w:eastAsia="Times New Roman" w:hAnsi="Times New Roman" w:cs="Times New Roman"/>
          <w:sz w:val="26"/>
          <w:szCs w:val="26"/>
        </w:rPr>
        <w:t>теплосетевых</w:t>
      </w:r>
      <w:proofErr w:type="spellEnd"/>
      <w:r w:rsidRPr="00C22C5C">
        <w:rPr>
          <w:rFonts w:ascii="Times New Roman" w:eastAsia="Times New Roman" w:hAnsi="Times New Roman" w:cs="Times New Roman"/>
          <w:sz w:val="26"/>
          <w:szCs w:val="26"/>
        </w:rPr>
        <w:t xml:space="preserve"> организаций и Абонентов потребителей тепловой энергии, являются:</w:t>
      </w:r>
    </w:p>
    <w:p w:rsidR="00C22C5C" w:rsidRPr="00C22C5C" w:rsidRDefault="00C22C5C" w:rsidP="000404F3">
      <w:pPr>
        <w:widowControl w:val="0"/>
        <w:autoSpaceDE w:val="0"/>
        <w:autoSpaceDN w:val="0"/>
        <w:spacing w:after="0" w:line="240" w:lineRule="auto"/>
        <w:ind w:left="142" w:right="-68" w:firstLine="566"/>
        <w:jc w:val="both"/>
        <w:rPr>
          <w:rFonts w:ascii="Times New Roman" w:eastAsia="Times New Roman" w:hAnsi="Times New Roman" w:cs="Times New Roman"/>
          <w:sz w:val="26"/>
          <w:szCs w:val="26"/>
        </w:rPr>
      </w:pPr>
      <w:r w:rsidRPr="00C22C5C">
        <w:rPr>
          <w:rFonts w:ascii="Times New Roman" w:eastAsia="Times New Roman" w:hAnsi="Times New Roman" w:cs="Times New Roman"/>
          <w:sz w:val="26"/>
          <w:szCs w:val="26"/>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C22C5C">
        <w:rPr>
          <w:rFonts w:ascii="Times New Roman" w:eastAsia="Times New Roman" w:hAnsi="Times New Roman" w:cs="Times New Roman"/>
          <w:sz w:val="26"/>
          <w:szCs w:val="26"/>
        </w:rPr>
        <w:t>теплопотребляющих</w:t>
      </w:r>
      <w:proofErr w:type="spellEnd"/>
      <w:r w:rsidRPr="00C22C5C">
        <w:rPr>
          <w:rFonts w:ascii="Times New Roman" w:eastAsia="Times New Roman" w:hAnsi="Times New Roman" w:cs="Times New Roman"/>
          <w:sz w:val="26"/>
          <w:szCs w:val="26"/>
        </w:rPr>
        <w:t xml:space="preserve"> установок;</w:t>
      </w:r>
    </w:p>
    <w:p w:rsidR="00C22C5C" w:rsidRPr="00C22C5C" w:rsidRDefault="00C22C5C" w:rsidP="000404F3">
      <w:pPr>
        <w:widowControl w:val="0"/>
        <w:autoSpaceDE w:val="0"/>
        <w:autoSpaceDN w:val="0"/>
        <w:spacing w:after="0" w:line="240" w:lineRule="auto"/>
        <w:ind w:left="142" w:right="-68" w:firstLine="566"/>
        <w:jc w:val="both"/>
        <w:rPr>
          <w:rFonts w:ascii="Times New Roman" w:eastAsia="Times New Roman" w:hAnsi="Times New Roman" w:cs="Times New Roman"/>
          <w:sz w:val="26"/>
          <w:szCs w:val="26"/>
        </w:rPr>
      </w:pPr>
      <w:r w:rsidRPr="00C22C5C">
        <w:rPr>
          <w:rFonts w:ascii="Times New Roman" w:eastAsia="Times New Roman" w:hAnsi="Times New Roman" w:cs="Times New Roman"/>
          <w:sz w:val="26"/>
          <w:szCs w:val="26"/>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C22C5C" w:rsidRPr="00C22C5C" w:rsidRDefault="00C22C5C" w:rsidP="000404F3">
      <w:pPr>
        <w:widowControl w:val="0"/>
        <w:autoSpaceDE w:val="0"/>
        <w:autoSpaceDN w:val="0"/>
        <w:spacing w:after="0" w:line="240" w:lineRule="auto"/>
        <w:ind w:left="142" w:right="-68" w:firstLine="566"/>
        <w:jc w:val="both"/>
        <w:rPr>
          <w:rFonts w:ascii="Times New Roman" w:eastAsia="Times New Roman" w:hAnsi="Times New Roman" w:cs="Times New Roman"/>
          <w:sz w:val="26"/>
          <w:szCs w:val="26"/>
        </w:rPr>
      </w:pPr>
      <w:r w:rsidRPr="00C22C5C">
        <w:rPr>
          <w:rFonts w:ascii="Times New Roman" w:eastAsia="Times New Roman" w:hAnsi="Times New Roman" w:cs="Times New Roman"/>
          <w:sz w:val="26"/>
          <w:szCs w:val="26"/>
        </w:rPr>
        <w:t xml:space="preserve">- </w:t>
      </w:r>
      <w:proofErr w:type="gramStart"/>
      <w:r w:rsidRPr="00C22C5C">
        <w:rPr>
          <w:rFonts w:ascii="Times New Roman" w:eastAsia="Times New Roman" w:hAnsi="Times New Roman" w:cs="Times New Roman"/>
          <w:sz w:val="26"/>
          <w:szCs w:val="26"/>
        </w:rPr>
        <w:t>утвержденные  руководителями</w:t>
      </w:r>
      <w:proofErr w:type="gramEnd"/>
      <w:r w:rsidRPr="00C22C5C">
        <w:rPr>
          <w:rFonts w:ascii="Times New Roman" w:eastAsia="Times New Roman" w:hAnsi="Times New Roman" w:cs="Times New Roman"/>
          <w:sz w:val="26"/>
          <w:szCs w:val="26"/>
        </w:rPr>
        <w:t xml:space="preserve"> предприятий схемы локальных систем теплоснабжения, режимные карты работы тепловых сетей и теплоисточников.</w:t>
      </w:r>
    </w:p>
    <w:p w:rsidR="00C22C5C" w:rsidRPr="00C22C5C" w:rsidRDefault="00C22C5C" w:rsidP="007771A8">
      <w:pPr>
        <w:widowControl w:val="0"/>
        <w:autoSpaceDE w:val="0"/>
        <w:autoSpaceDN w:val="0"/>
        <w:spacing w:after="0" w:line="240" w:lineRule="auto"/>
        <w:ind w:left="218" w:right="-68" w:firstLine="564"/>
        <w:jc w:val="both"/>
        <w:rPr>
          <w:rFonts w:ascii="Times New Roman" w:eastAsia="Times New Roman" w:hAnsi="Times New Roman" w:cs="Times New Roman"/>
          <w:sz w:val="26"/>
          <w:szCs w:val="26"/>
        </w:rPr>
      </w:pPr>
      <w:r w:rsidRPr="00C22C5C">
        <w:rPr>
          <w:rFonts w:ascii="Times New Roman" w:eastAsia="Times New Roman" w:hAnsi="Times New Roman" w:cs="Times New Roman"/>
          <w:sz w:val="26"/>
          <w:szCs w:val="26"/>
        </w:rPr>
        <w:lastRenderedPageBreak/>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C22C5C" w:rsidRPr="00C22C5C" w:rsidRDefault="00C22C5C" w:rsidP="00C22C5C">
      <w:pPr>
        <w:widowControl w:val="0"/>
        <w:tabs>
          <w:tab w:val="left" w:pos="1109"/>
        </w:tabs>
        <w:autoSpaceDE w:val="0"/>
        <w:autoSpaceDN w:val="0"/>
        <w:spacing w:after="0" w:line="240" w:lineRule="auto"/>
        <w:ind w:left="218" w:right="277"/>
        <w:jc w:val="both"/>
        <w:rPr>
          <w:rFonts w:ascii="Times New Roman" w:eastAsia="Times New Roman" w:hAnsi="Times New Roman" w:cs="Times New Roman"/>
          <w:sz w:val="26"/>
          <w:szCs w:val="26"/>
        </w:rPr>
      </w:pPr>
      <w:r w:rsidRPr="00C22C5C">
        <w:rPr>
          <w:rFonts w:ascii="Times New Roman" w:eastAsia="Times New Roman" w:hAnsi="Times New Roman" w:cs="Times New Roman"/>
          <w:sz w:val="26"/>
          <w:szCs w:val="26"/>
        </w:rPr>
        <w:t xml:space="preserve">           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w:t>
      </w:r>
      <w:proofErr w:type="spellStart"/>
      <w:r w:rsidRPr="00C22C5C">
        <w:rPr>
          <w:rFonts w:ascii="Times New Roman" w:eastAsia="Times New Roman" w:hAnsi="Times New Roman" w:cs="Times New Roman"/>
          <w:sz w:val="26"/>
          <w:szCs w:val="26"/>
        </w:rPr>
        <w:t>внерасчетном</w:t>
      </w:r>
      <w:proofErr w:type="spellEnd"/>
      <w:r w:rsidRPr="00C22C5C">
        <w:rPr>
          <w:rFonts w:ascii="Times New Roman" w:eastAsia="Times New Roman" w:hAnsi="Times New Roman" w:cs="Times New Roman"/>
          <w:sz w:val="26"/>
          <w:szCs w:val="26"/>
        </w:rPr>
        <w:t xml:space="preserve"> режимах теплоснабжения.</w:t>
      </w:r>
    </w:p>
    <w:p w:rsidR="00C22C5C" w:rsidRDefault="00C22C5C" w:rsidP="00C22C5C">
      <w:pPr>
        <w:widowControl w:val="0"/>
        <w:autoSpaceDE w:val="0"/>
        <w:autoSpaceDN w:val="0"/>
        <w:spacing w:after="0" w:line="240" w:lineRule="auto"/>
        <w:ind w:left="218" w:firstLine="564"/>
        <w:rPr>
          <w:rFonts w:ascii="Times New Roman" w:eastAsia="Times New Roman" w:hAnsi="Times New Roman" w:cs="Times New Roman"/>
          <w:sz w:val="26"/>
          <w:szCs w:val="26"/>
        </w:rPr>
      </w:pPr>
      <w:r w:rsidRPr="00C22C5C">
        <w:rPr>
          <w:rFonts w:ascii="Times New Roman" w:eastAsia="Times New Roman" w:hAnsi="Times New Roman" w:cs="Times New Roman"/>
          <w:sz w:val="26"/>
          <w:szCs w:val="26"/>
        </w:rPr>
        <w:t xml:space="preserve">Конкретный перечень необходимой эксплуатационной документации в каждой </w:t>
      </w:r>
      <w:r w:rsidR="00BC2179" w:rsidRPr="00BC2179">
        <w:rPr>
          <w:rFonts w:ascii="Times New Roman" w:eastAsia="Times New Roman" w:hAnsi="Times New Roman" w:cs="Times New Roman"/>
          <w:sz w:val="26"/>
          <w:szCs w:val="26"/>
        </w:rPr>
        <w:t xml:space="preserve">организации устанавливается </w:t>
      </w:r>
      <w:r w:rsidR="00BC2179">
        <w:rPr>
          <w:rFonts w:ascii="Times New Roman" w:eastAsia="Times New Roman" w:hAnsi="Times New Roman" w:cs="Times New Roman"/>
          <w:sz w:val="26"/>
          <w:szCs w:val="26"/>
        </w:rPr>
        <w:t xml:space="preserve">и утверждается </w:t>
      </w:r>
      <w:r w:rsidR="00BC2179" w:rsidRPr="00BC2179">
        <w:rPr>
          <w:rFonts w:ascii="Times New Roman" w:eastAsia="Times New Roman" w:hAnsi="Times New Roman" w:cs="Times New Roman"/>
          <w:sz w:val="26"/>
          <w:szCs w:val="26"/>
        </w:rPr>
        <w:t>ее руковод</w:t>
      </w:r>
      <w:r w:rsidR="00BC2179">
        <w:rPr>
          <w:rFonts w:ascii="Times New Roman" w:eastAsia="Times New Roman" w:hAnsi="Times New Roman" w:cs="Times New Roman"/>
          <w:sz w:val="26"/>
          <w:szCs w:val="26"/>
        </w:rPr>
        <w:t>ителем.</w:t>
      </w:r>
    </w:p>
    <w:p w:rsidR="00C22C5C" w:rsidRPr="00C22C5C" w:rsidRDefault="00C22C5C" w:rsidP="00C22C5C">
      <w:pPr>
        <w:rPr>
          <w:rFonts w:ascii="Times New Roman" w:eastAsia="Times New Roman" w:hAnsi="Times New Roman" w:cs="Times New Roman"/>
          <w:sz w:val="26"/>
          <w:szCs w:val="26"/>
        </w:rPr>
      </w:pPr>
    </w:p>
    <w:p w:rsidR="00F57B01" w:rsidRPr="00542E5F" w:rsidRDefault="007771A8" w:rsidP="00F57B01">
      <w:pPr>
        <w:widowControl w:val="0"/>
        <w:autoSpaceDE w:val="0"/>
        <w:autoSpaceDN w:val="0"/>
        <w:spacing w:after="0" w:line="240" w:lineRule="auto"/>
        <w:ind w:right="700"/>
        <w:jc w:val="center"/>
        <w:outlineLvl w:val="0"/>
        <w:rPr>
          <w:rFonts w:ascii="Times New Roman" w:hAnsi="Times New Roman" w:cs="Times New Roman"/>
          <w:b/>
          <w:sz w:val="26"/>
          <w:szCs w:val="26"/>
        </w:rPr>
      </w:pPr>
      <w:bookmarkStart w:id="16" w:name="_Toc186027545"/>
      <w:bookmarkStart w:id="17" w:name="_Toc186028371"/>
      <w:r>
        <w:rPr>
          <w:rFonts w:ascii="Times New Roman" w:eastAsia="Times New Roman" w:hAnsi="Times New Roman" w:cs="Times New Roman"/>
          <w:b/>
          <w:bCs/>
          <w:sz w:val="26"/>
          <w:szCs w:val="26"/>
        </w:rPr>
        <w:t>1</w:t>
      </w:r>
      <w:r w:rsidR="000404F3">
        <w:rPr>
          <w:rFonts w:ascii="Times New Roman" w:eastAsia="Times New Roman" w:hAnsi="Times New Roman" w:cs="Times New Roman"/>
          <w:b/>
          <w:bCs/>
          <w:sz w:val="26"/>
          <w:szCs w:val="26"/>
        </w:rPr>
        <w:t>9</w:t>
      </w:r>
      <w:r w:rsidR="00542E5F" w:rsidRPr="00542E5F">
        <w:rPr>
          <w:rFonts w:ascii="Times New Roman" w:eastAsia="Times New Roman" w:hAnsi="Times New Roman" w:cs="Times New Roman"/>
          <w:b/>
          <w:bCs/>
          <w:sz w:val="26"/>
          <w:szCs w:val="26"/>
        </w:rPr>
        <w:t>.</w:t>
      </w:r>
      <w:r w:rsidR="00C22C5C" w:rsidRPr="00542E5F">
        <w:rPr>
          <w:rFonts w:ascii="Times New Roman" w:eastAsia="Times New Roman" w:hAnsi="Times New Roman" w:cs="Times New Roman"/>
          <w:b/>
          <w:bCs/>
          <w:sz w:val="26"/>
          <w:szCs w:val="26"/>
        </w:rPr>
        <w:t>Макет</w:t>
      </w:r>
      <w:bookmarkEnd w:id="16"/>
      <w:bookmarkEnd w:id="17"/>
      <w:r w:rsidR="00F57B01" w:rsidRPr="00542E5F">
        <w:rPr>
          <w:rFonts w:ascii="Times New Roman" w:eastAsia="Times New Roman" w:hAnsi="Times New Roman" w:cs="Times New Roman"/>
          <w:b/>
          <w:bCs/>
          <w:sz w:val="26"/>
          <w:szCs w:val="26"/>
        </w:rPr>
        <w:t xml:space="preserve"> </w:t>
      </w:r>
      <w:r w:rsidR="00C22C5C" w:rsidRPr="00542E5F">
        <w:rPr>
          <w:rFonts w:ascii="Times New Roman" w:hAnsi="Times New Roman" w:cs="Times New Roman"/>
          <w:b/>
          <w:sz w:val="26"/>
          <w:szCs w:val="26"/>
        </w:rPr>
        <w:t>оперативного донесения</w:t>
      </w:r>
    </w:p>
    <w:p w:rsidR="00C22C5C" w:rsidRPr="00542E5F" w:rsidRDefault="00C22C5C" w:rsidP="00F57B01">
      <w:pPr>
        <w:widowControl w:val="0"/>
        <w:autoSpaceDE w:val="0"/>
        <w:autoSpaceDN w:val="0"/>
        <w:spacing w:after="0" w:line="240" w:lineRule="auto"/>
        <w:ind w:right="700"/>
        <w:jc w:val="center"/>
        <w:outlineLvl w:val="0"/>
        <w:rPr>
          <w:rFonts w:ascii="Times New Roman" w:hAnsi="Times New Roman" w:cs="Times New Roman"/>
          <w:b/>
          <w:sz w:val="26"/>
          <w:szCs w:val="26"/>
        </w:rPr>
      </w:pPr>
      <w:r w:rsidRPr="00542E5F">
        <w:rPr>
          <w:rFonts w:ascii="Times New Roman" w:hAnsi="Times New Roman" w:cs="Times New Roman"/>
          <w:b/>
          <w:sz w:val="26"/>
          <w:szCs w:val="26"/>
        </w:rPr>
        <w:t xml:space="preserve"> </w:t>
      </w:r>
      <w:r w:rsidR="00BC2179" w:rsidRPr="00542E5F">
        <w:rPr>
          <w:rFonts w:ascii="Times New Roman" w:hAnsi="Times New Roman" w:cs="Times New Roman"/>
          <w:b/>
          <w:sz w:val="26"/>
          <w:szCs w:val="26"/>
        </w:rPr>
        <w:t>«</w:t>
      </w:r>
      <w:proofErr w:type="gramStart"/>
      <w:r w:rsidR="00BC2179" w:rsidRPr="00542E5F">
        <w:rPr>
          <w:rFonts w:ascii="Times New Roman" w:hAnsi="Times New Roman" w:cs="Times New Roman"/>
          <w:b/>
          <w:sz w:val="26"/>
          <w:szCs w:val="26"/>
        </w:rPr>
        <w:t xml:space="preserve">О </w:t>
      </w:r>
      <w:r w:rsidRPr="00542E5F">
        <w:rPr>
          <w:rFonts w:ascii="Times New Roman" w:hAnsi="Times New Roman" w:cs="Times New Roman"/>
          <w:b/>
          <w:sz w:val="26"/>
          <w:szCs w:val="26"/>
        </w:rPr>
        <w:t xml:space="preserve"> нарушениях</w:t>
      </w:r>
      <w:proofErr w:type="gramEnd"/>
      <w:r w:rsidRPr="00542E5F">
        <w:rPr>
          <w:rFonts w:ascii="Times New Roman" w:hAnsi="Times New Roman" w:cs="Times New Roman"/>
          <w:b/>
          <w:sz w:val="26"/>
          <w:szCs w:val="26"/>
        </w:rPr>
        <w:t xml:space="preserve"> теплоснабжения потребителей и </w:t>
      </w:r>
      <w:r w:rsidR="00BC2179" w:rsidRPr="00542E5F">
        <w:rPr>
          <w:rFonts w:ascii="Times New Roman" w:hAnsi="Times New Roman" w:cs="Times New Roman"/>
          <w:b/>
          <w:sz w:val="26"/>
          <w:szCs w:val="26"/>
        </w:rPr>
        <w:t xml:space="preserve">ходе ликвидации их последствий на объектах теплоснабжения, расположенных на </w:t>
      </w:r>
      <w:r w:rsidR="00F57B01" w:rsidRPr="00542E5F">
        <w:rPr>
          <w:rFonts w:ascii="Times New Roman" w:hAnsi="Times New Roman" w:cs="Times New Roman"/>
          <w:b/>
          <w:sz w:val="26"/>
          <w:szCs w:val="26"/>
        </w:rPr>
        <w:t>территории муниципального образования Республики Коми»</w:t>
      </w:r>
    </w:p>
    <w:p w:rsidR="00F57B01" w:rsidRDefault="00F57B01" w:rsidP="00F57B01">
      <w:pPr>
        <w:widowControl w:val="0"/>
        <w:autoSpaceDE w:val="0"/>
        <w:autoSpaceDN w:val="0"/>
        <w:spacing w:before="297" w:after="0" w:line="240" w:lineRule="auto"/>
        <w:ind w:left="22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Информирую о нарушении теплоснабжения потребителей и проведении аварийно-восстановительных работ на </w:t>
      </w:r>
      <w:proofErr w:type="gramStart"/>
      <w:r>
        <w:rPr>
          <w:rFonts w:ascii="Times New Roman" w:eastAsia="Times New Roman" w:hAnsi="Times New Roman" w:cs="Times New Roman"/>
          <w:sz w:val="26"/>
          <w:szCs w:val="26"/>
        </w:rPr>
        <w:t>территории  муниципального</w:t>
      </w:r>
      <w:proofErr w:type="gram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образования______________Республики</w:t>
      </w:r>
      <w:proofErr w:type="spellEnd"/>
      <w:r>
        <w:rPr>
          <w:rFonts w:ascii="Times New Roman" w:eastAsia="Times New Roman" w:hAnsi="Times New Roman" w:cs="Times New Roman"/>
          <w:sz w:val="26"/>
          <w:szCs w:val="26"/>
        </w:rPr>
        <w:t xml:space="preserve"> Коми</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681"/>
        <w:gridCol w:w="2266"/>
      </w:tblGrid>
      <w:tr w:rsidR="00C22C5C" w:rsidRPr="00C22C5C" w:rsidTr="00C22C5C">
        <w:trPr>
          <w:trHeight w:val="599"/>
        </w:trPr>
        <w:tc>
          <w:tcPr>
            <w:tcW w:w="948" w:type="dxa"/>
          </w:tcPr>
          <w:p w:rsidR="00C22C5C" w:rsidRPr="00C22C5C" w:rsidRDefault="00C22C5C" w:rsidP="00C22C5C">
            <w:pPr>
              <w:spacing w:line="300" w:lineRule="atLeast"/>
              <w:ind w:left="107" w:right="472" w:firstLine="50"/>
              <w:rPr>
                <w:rFonts w:ascii="Times New Roman" w:eastAsia="Times New Roman" w:hAnsi="Times New Roman" w:cs="Times New Roman"/>
                <w:sz w:val="26"/>
              </w:rPr>
            </w:pPr>
            <w:r w:rsidRPr="00C22C5C">
              <w:rPr>
                <w:rFonts w:ascii="Times New Roman" w:eastAsia="Times New Roman" w:hAnsi="Times New Roman" w:cs="Times New Roman"/>
                <w:sz w:val="26"/>
              </w:rPr>
              <w:t>№ п/п</w:t>
            </w:r>
          </w:p>
        </w:tc>
        <w:tc>
          <w:tcPr>
            <w:tcW w:w="6681" w:type="dxa"/>
          </w:tcPr>
          <w:p w:rsidR="00C22C5C" w:rsidRPr="00C22C5C" w:rsidRDefault="00C22C5C" w:rsidP="00C22C5C">
            <w:pPr>
              <w:spacing w:before="150"/>
              <w:ind w:left="5"/>
              <w:jc w:val="center"/>
              <w:rPr>
                <w:rFonts w:ascii="Times New Roman" w:eastAsia="Times New Roman" w:hAnsi="Times New Roman" w:cs="Times New Roman"/>
                <w:sz w:val="26"/>
              </w:rPr>
            </w:pPr>
            <w:proofErr w:type="spellStart"/>
            <w:r w:rsidRPr="00C22C5C">
              <w:rPr>
                <w:rFonts w:ascii="Times New Roman" w:eastAsia="Times New Roman" w:hAnsi="Times New Roman" w:cs="Times New Roman"/>
                <w:sz w:val="26"/>
              </w:rPr>
              <w:t>Содержание</w:t>
            </w:r>
            <w:proofErr w:type="spellEnd"/>
          </w:p>
        </w:tc>
        <w:tc>
          <w:tcPr>
            <w:tcW w:w="2266" w:type="dxa"/>
          </w:tcPr>
          <w:p w:rsidR="00C22C5C" w:rsidRPr="00C22C5C" w:rsidRDefault="00C22C5C" w:rsidP="00C22C5C">
            <w:pPr>
              <w:spacing w:before="150"/>
              <w:ind w:left="225"/>
              <w:rPr>
                <w:rFonts w:ascii="Times New Roman" w:eastAsia="Times New Roman" w:hAnsi="Times New Roman" w:cs="Times New Roman"/>
                <w:sz w:val="26"/>
              </w:rPr>
            </w:pPr>
            <w:proofErr w:type="spellStart"/>
            <w:r w:rsidRPr="00C22C5C">
              <w:rPr>
                <w:rFonts w:ascii="Times New Roman" w:eastAsia="Times New Roman" w:hAnsi="Times New Roman" w:cs="Times New Roman"/>
                <w:sz w:val="26"/>
              </w:rPr>
              <w:t>Информация</w:t>
            </w:r>
            <w:proofErr w:type="spellEnd"/>
          </w:p>
        </w:tc>
      </w:tr>
      <w:tr w:rsidR="00C22C5C" w:rsidRPr="00C22C5C" w:rsidTr="00C22C5C">
        <w:trPr>
          <w:trHeight w:val="297"/>
        </w:trPr>
        <w:tc>
          <w:tcPr>
            <w:tcW w:w="948" w:type="dxa"/>
          </w:tcPr>
          <w:p w:rsidR="00C22C5C" w:rsidRPr="00C22C5C" w:rsidRDefault="00C22C5C" w:rsidP="00C22C5C">
            <w:pPr>
              <w:spacing w:line="277" w:lineRule="exact"/>
              <w:ind w:left="107"/>
              <w:rPr>
                <w:rFonts w:ascii="Times New Roman" w:eastAsia="Times New Roman" w:hAnsi="Times New Roman" w:cs="Times New Roman"/>
                <w:sz w:val="26"/>
              </w:rPr>
            </w:pPr>
            <w:r w:rsidRPr="00C22C5C">
              <w:rPr>
                <w:rFonts w:ascii="Times New Roman" w:eastAsia="Times New Roman" w:hAnsi="Times New Roman" w:cs="Times New Roman"/>
                <w:sz w:val="26"/>
              </w:rPr>
              <w:t>1</w:t>
            </w:r>
          </w:p>
        </w:tc>
        <w:tc>
          <w:tcPr>
            <w:tcW w:w="6681" w:type="dxa"/>
          </w:tcPr>
          <w:p w:rsidR="00C22C5C" w:rsidRPr="00F57B01" w:rsidRDefault="00C22C5C" w:rsidP="00F57B01">
            <w:pPr>
              <w:spacing w:line="277" w:lineRule="exact"/>
              <w:ind w:left="107"/>
              <w:rPr>
                <w:rFonts w:ascii="Times New Roman" w:eastAsia="Times New Roman" w:hAnsi="Times New Roman" w:cs="Times New Roman"/>
                <w:sz w:val="26"/>
                <w:lang w:val="ru-RU"/>
              </w:rPr>
            </w:pPr>
            <w:proofErr w:type="spellStart"/>
            <w:r w:rsidRPr="00C22C5C">
              <w:rPr>
                <w:rFonts w:ascii="Times New Roman" w:eastAsia="Times New Roman" w:hAnsi="Times New Roman" w:cs="Times New Roman"/>
                <w:sz w:val="26"/>
              </w:rPr>
              <w:t>Наименование</w:t>
            </w:r>
            <w:proofErr w:type="spellEnd"/>
            <w:r w:rsidRPr="00C22C5C">
              <w:rPr>
                <w:rFonts w:ascii="Times New Roman" w:eastAsia="Times New Roman" w:hAnsi="Times New Roman" w:cs="Times New Roman"/>
                <w:sz w:val="26"/>
              </w:rPr>
              <w:t xml:space="preserve"> </w:t>
            </w:r>
            <w:r w:rsidR="00F57B01">
              <w:rPr>
                <w:rFonts w:ascii="Times New Roman" w:eastAsia="Times New Roman" w:hAnsi="Times New Roman" w:cs="Times New Roman"/>
                <w:sz w:val="26"/>
                <w:lang w:val="ru-RU"/>
              </w:rPr>
              <w:t>муниципального образования</w:t>
            </w:r>
          </w:p>
        </w:tc>
        <w:tc>
          <w:tcPr>
            <w:tcW w:w="2266" w:type="dxa"/>
          </w:tcPr>
          <w:p w:rsidR="00C22C5C" w:rsidRPr="00C22C5C" w:rsidRDefault="00C22C5C" w:rsidP="00C22C5C">
            <w:pPr>
              <w:rPr>
                <w:rFonts w:ascii="Times New Roman" w:eastAsia="Times New Roman" w:hAnsi="Times New Roman" w:cs="Times New Roman"/>
              </w:rPr>
            </w:pPr>
          </w:p>
        </w:tc>
      </w:tr>
      <w:tr w:rsidR="00C22C5C" w:rsidRPr="00C22C5C" w:rsidTr="00C22C5C">
        <w:trPr>
          <w:trHeight w:val="299"/>
        </w:trPr>
        <w:tc>
          <w:tcPr>
            <w:tcW w:w="948" w:type="dxa"/>
          </w:tcPr>
          <w:p w:rsidR="00C22C5C" w:rsidRPr="00C22C5C" w:rsidRDefault="00C22C5C" w:rsidP="00C22C5C">
            <w:pPr>
              <w:spacing w:before="2" w:line="278" w:lineRule="exact"/>
              <w:ind w:left="107"/>
              <w:rPr>
                <w:rFonts w:ascii="Times New Roman" w:eastAsia="Times New Roman" w:hAnsi="Times New Roman" w:cs="Times New Roman"/>
                <w:sz w:val="26"/>
              </w:rPr>
            </w:pPr>
            <w:r w:rsidRPr="00C22C5C">
              <w:rPr>
                <w:rFonts w:ascii="Times New Roman" w:eastAsia="Times New Roman" w:hAnsi="Times New Roman" w:cs="Times New Roman"/>
                <w:sz w:val="26"/>
              </w:rPr>
              <w:t>2</w:t>
            </w:r>
          </w:p>
        </w:tc>
        <w:tc>
          <w:tcPr>
            <w:tcW w:w="6681" w:type="dxa"/>
          </w:tcPr>
          <w:p w:rsidR="00C22C5C" w:rsidRPr="00F57B01" w:rsidRDefault="00C22C5C" w:rsidP="00F57B01">
            <w:pPr>
              <w:spacing w:before="2" w:line="278" w:lineRule="exact"/>
              <w:ind w:left="107"/>
              <w:rPr>
                <w:rFonts w:ascii="Times New Roman" w:eastAsia="Times New Roman" w:hAnsi="Times New Roman" w:cs="Times New Roman"/>
                <w:sz w:val="26"/>
                <w:lang w:val="ru-RU"/>
              </w:rPr>
            </w:pPr>
            <w:r w:rsidRPr="00F57B01">
              <w:rPr>
                <w:rFonts w:ascii="Times New Roman" w:eastAsia="Times New Roman" w:hAnsi="Times New Roman" w:cs="Times New Roman"/>
                <w:sz w:val="26"/>
                <w:lang w:val="ru-RU"/>
              </w:rPr>
              <w:t xml:space="preserve">Дата и время </w:t>
            </w:r>
            <w:r w:rsidR="00F57B01">
              <w:rPr>
                <w:rFonts w:ascii="Times New Roman" w:eastAsia="Times New Roman" w:hAnsi="Times New Roman" w:cs="Times New Roman"/>
                <w:sz w:val="26"/>
                <w:lang w:val="ru-RU"/>
              </w:rPr>
              <w:t>возникновения нарушения (</w:t>
            </w:r>
            <w:proofErr w:type="spellStart"/>
            <w:r w:rsidR="00F57B01">
              <w:rPr>
                <w:rFonts w:ascii="Times New Roman" w:eastAsia="Times New Roman" w:hAnsi="Times New Roman" w:cs="Times New Roman"/>
                <w:sz w:val="26"/>
                <w:lang w:val="ru-RU"/>
              </w:rPr>
              <w:t>мск</w:t>
            </w:r>
            <w:proofErr w:type="spellEnd"/>
            <w:r w:rsidR="00F57B01">
              <w:rPr>
                <w:rFonts w:ascii="Times New Roman" w:eastAsia="Times New Roman" w:hAnsi="Times New Roman" w:cs="Times New Roman"/>
                <w:sz w:val="26"/>
                <w:lang w:val="ru-RU"/>
              </w:rPr>
              <w:t>.)</w:t>
            </w:r>
          </w:p>
        </w:tc>
        <w:tc>
          <w:tcPr>
            <w:tcW w:w="2266" w:type="dxa"/>
          </w:tcPr>
          <w:p w:rsidR="00C22C5C" w:rsidRPr="00F57B01" w:rsidRDefault="00C22C5C" w:rsidP="00C22C5C">
            <w:pPr>
              <w:rPr>
                <w:rFonts w:ascii="Times New Roman" w:eastAsia="Times New Roman" w:hAnsi="Times New Roman" w:cs="Times New Roman"/>
                <w:lang w:val="ru-RU"/>
              </w:rPr>
            </w:pPr>
          </w:p>
        </w:tc>
      </w:tr>
      <w:tr w:rsidR="00C22C5C" w:rsidRPr="00C22C5C" w:rsidTr="00C22C5C">
        <w:trPr>
          <w:trHeight w:val="597"/>
        </w:trPr>
        <w:tc>
          <w:tcPr>
            <w:tcW w:w="948" w:type="dxa"/>
          </w:tcPr>
          <w:p w:rsidR="00C22C5C" w:rsidRPr="00F57B01" w:rsidRDefault="00F57B01" w:rsidP="00C22C5C">
            <w:pPr>
              <w:spacing w:before="2"/>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3</w:t>
            </w:r>
          </w:p>
        </w:tc>
        <w:tc>
          <w:tcPr>
            <w:tcW w:w="6681" w:type="dxa"/>
          </w:tcPr>
          <w:p w:rsidR="00C22C5C" w:rsidRPr="00F57B01" w:rsidRDefault="00F57B01" w:rsidP="00F57B01">
            <w:pPr>
              <w:spacing w:line="298" w:lineRule="exact"/>
              <w:ind w:left="107" w:right="293"/>
              <w:rPr>
                <w:rFonts w:ascii="Times New Roman" w:eastAsia="Times New Roman" w:hAnsi="Times New Roman" w:cs="Times New Roman"/>
                <w:sz w:val="26"/>
                <w:lang w:val="ru-RU"/>
              </w:rPr>
            </w:pPr>
            <w:r>
              <w:rPr>
                <w:rFonts w:ascii="Times New Roman" w:eastAsia="Times New Roman" w:hAnsi="Times New Roman" w:cs="Times New Roman"/>
                <w:sz w:val="26"/>
                <w:lang w:val="ru-RU"/>
              </w:rPr>
              <w:t>Место нарушения (наименование объекта, схема участка тепловой сети) с указанием эксплуатирующей организации</w:t>
            </w:r>
          </w:p>
        </w:tc>
        <w:tc>
          <w:tcPr>
            <w:tcW w:w="2266" w:type="dxa"/>
          </w:tcPr>
          <w:p w:rsidR="00C22C5C" w:rsidRPr="00F57B01" w:rsidRDefault="00C22C5C" w:rsidP="00C22C5C">
            <w:pPr>
              <w:rPr>
                <w:rFonts w:ascii="Times New Roman" w:eastAsia="Times New Roman" w:hAnsi="Times New Roman" w:cs="Times New Roman"/>
                <w:sz w:val="24"/>
                <w:lang w:val="ru-RU"/>
              </w:rPr>
            </w:pPr>
          </w:p>
        </w:tc>
      </w:tr>
      <w:tr w:rsidR="00C22C5C" w:rsidRPr="00C22C5C" w:rsidTr="00C22C5C">
        <w:trPr>
          <w:trHeight w:val="299"/>
        </w:trPr>
        <w:tc>
          <w:tcPr>
            <w:tcW w:w="948" w:type="dxa"/>
          </w:tcPr>
          <w:p w:rsidR="00C22C5C" w:rsidRPr="00F57B01" w:rsidRDefault="00F57B01" w:rsidP="00C22C5C">
            <w:pPr>
              <w:spacing w:before="2" w:line="278" w:lineRule="exact"/>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4</w:t>
            </w:r>
          </w:p>
        </w:tc>
        <w:tc>
          <w:tcPr>
            <w:tcW w:w="6681" w:type="dxa"/>
          </w:tcPr>
          <w:p w:rsidR="00C22C5C" w:rsidRPr="00F57B01" w:rsidRDefault="00C22C5C" w:rsidP="00F57B01">
            <w:pPr>
              <w:spacing w:before="2" w:line="278" w:lineRule="exact"/>
              <w:ind w:left="107"/>
              <w:rPr>
                <w:rFonts w:ascii="Times New Roman" w:eastAsia="Times New Roman" w:hAnsi="Times New Roman" w:cs="Times New Roman"/>
                <w:sz w:val="26"/>
                <w:lang w:val="ru-RU"/>
              </w:rPr>
            </w:pPr>
            <w:proofErr w:type="spellStart"/>
            <w:r w:rsidRPr="00C22C5C">
              <w:rPr>
                <w:rFonts w:ascii="Times New Roman" w:eastAsia="Times New Roman" w:hAnsi="Times New Roman" w:cs="Times New Roman"/>
                <w:sz w:val="26"/>
              </w:rPr>
              <w:t>Причина</w:t>
            </w:r>
            <w:proofErr w:type="spellEnd"/>
            <w:r w:rsidRPr="00C22C5C">
              <w:rPr>
                <w:rFonts w:ascii="Times New Roman" w:eastAsia="Times New Roman" w:hAnsi="Times New Roman" w:cs="Times New Roman"/>
                <w:sz w:val="26"/>
              </w:rPr>
              <w:t xml:space="preserve"> </w:t>
            </w:r>
            <w:r w:rsidR="00F57B01">
              <w:rPr>
                <w:rFonts w:ascii="Times New Roman" w:eastAsia="Times New Roman" w:hAnsi="Times New Roman" w:cs="Times New Roman"/>
                <w:sz w:val="26"/>
                <w:lang w:val="ru-RU"/>
              </w:rPr>
              <w:t>нарушения</w:t>
            </w:r>
          </w:p>
        </w:tc>
        <w:tc>
          <w:tcPr>
            <w:tcW w:w="2266" w:type="dxa"/>
          </w:tcPr>
          <w:p w:rsidR="00C22C5C" w:rsidRPr="00C22C5C" w:rsidRDefault="00C22C5C" w:rsidP="00C22C5C">
            <w:pPr>
              <w:rPr>
                <w:rFonts w:ascii="Times New Roman" w:eastAsia="Times New Roman" w:hAnsi="Times New Roman" w:cs="Times New Roman"/>
              </w:rPr>
            </w:pPr>
          </w:p>
        </w:tc>
      </w:tr>
      <w:tr w:rsidR="00C22C5C" w:rsidRPr="00C22C5C" w:rsidTr="00C22C5C">
        <w:trPr>
          <w:trHeight w:val="299"/>
        </w:trPr>
        <w:tc>
          <w:tcPr>
            <w:tcW w:w="948" w:type="dxa"/>
          </w:tcPr>
          <w:p w:rsidR="00C22C5C" w:rsidRPr="00F57B01" w:rsidRDefault="00F57B01" w:rsidP="00C22C5C">
            <w:pPr>
              <w:spacing w:before="2" w:line="278" w:lineRule="exact"/>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5</w:t>
            </w:r>
          </w:p>
        </w:tc>
        <w:tc>
          <w:tcPr>
            <w:tcW w:w="6681" w:type="dxa"/>
          </w:tcPr>
          <w:p w:rsidR="00C22C5C" w:rsidRPr="00F57B01" w:rsidRDefault="00F57B01" w:rsidP="00C22C5C">
            <w:pPr>
              <w:spacing w:before="2" w:line="278" w:lineRule="exact"/>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Характер повреждений</w:t>
            </w:r>
          </w:p>
        </w:tc>
        <w:tc>
          <w:tcPr>
            <w:tcW w:w="2266" w:type="dxa"/>
          </w:tcPr>
          <w:p w:rsidR="00C22C5C" w:rsidRPr="00C22C5C" w:rsidRDefault="00C22C5C" w:rsidP="00C22C5C">
            <w:pPr>
              <w:rPr>
                <w:rFonts w:ascii="Times New Roman" w:eastAsia="Times New Roman" w:hAnsi="Times New Roman" w:cs="Times New Roman"/>
              </w:rPr>
            </w:pPr>
          </w:p>
        </w:tc>
      </w:tr>
      <w:tr w:rsidR="00C22C5C" w:rsidRPr="00C22C5C" w:rsidTr="00C22C5C">
        <w:trPr>
          <w:trHeight w:val="1494"/>
        </w:trPr>
        <w:tc>
          <w:tcPr>
            <w:tcW w:w="948" w:type="dxa"/>
          </w:tcPr>
          <w:p w:rsidR="00C22C5C" w:rsidRPr="00F57B01" w:rsidRDefault="00F57B01" w:rsidP="00C22C5C">
            <w:pPr>
              <w:spacing w:line="298" w:lineRule="exact"/>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6</w:t>
            </w:r>
          </w:p>
        </w:tc>
        <w:tc>
          <w:tcPr>
            <w:tcW w:w="6681" w:type="dxa"/>
          </w:tcPr>
          <w:p w:rsidR="00C22C5C" w:rsidRPr="00C22C5C" w:rsidRDefault="00C22C5C" w:rsidP="00C22C5C">
            <w:pPr>
              <w:spacing w:line="298" w:lineRule="exact"/>
              <w:ind w:left="186"/>
              <w:rPr>
                <w:rFonts w:ascii="Times New Roman" w:eastAsia="Times New Roman" w:hAnsi="Times New Roman" w:cs="Times New Roman"/>
                <w:sz w:val="26"/>
                <w:lang w:val="ru-RU"/>
              </w:rPr>
            </w:pPr>
            <w:r w:rsidRPr="00C22C5C">
              <w:rPr>
                <w:rFonts w:ascii="Times New Roman" w:eastAsia="Times New Roman" w:hAnsi="Times New Roman" w:cs="Times New Roman"/>
                <w:sz w:val="26"/>
                <w:lang w:val="ru-RU"/>
              </w:rPr>
              <w:t xml:space="preserve">Количество </w:t>
            </w:r>
            <w:proofErr w:type="spellStart"/>
            <w:proofErr w:type="gramStart"/>
            <w:r w:rsidRPr="00C22C5C">
              <w:rPr>
                <w:rFonts w:ascii="Times New Roman" w:eastAsia="Times New Roman" w:hAnsi="Times New Roman" w:cs="Times New Roman"/>
                <w:sz w:val="26"/>
                <w:lang w:val="ru-RU"/>
              </w:rPr>
              <w:t>потребителей,</w:t>
            </w:r>
            <w:r w:rsidR="00F57B01">
              <w:rPr>
                <w:rFonts w:ascii="Times New Roman" w:eastAsia="Times New Roman" w:hAnsi="Times New Roman" w:cs="Times New Roman"/>
                <w:sz w:val="26"/>
                <w:lang w:val="ru-RU"/>
              </w:rPr>
              <w:t>попавших</w:t>
            </w:r>
            <w:proofErr w:type="spellEnd"/>
            <w:proofErr w:type="gramEnd"/>
            <w:r w:rsidR="00F57B01">
              <w:rPr>
                <w:rFonts w:ascii="Times New Roman" w:eastAsia="Times New Roman" w:hAnsi="Times New Roman" w:cs="Times New Roman"/>
                <w:sz w:val="26"/>
                <w:lang w:val="ru-RU"/>
              </w:rPr>
              <w:t xml:space="preserve"> под ограничение</w:t>
            </w:r>
            <w:r w:rsidRPr="00C22C5C">
              <w:rPr>
                <w:rFonts w:ascii="Times New Roman" w:eastAsia="Times New Roman" w:hAnsi="Times New Roman" w:cs="Times New Roman"/>
                <w:sz w:val="26"/>
                <w:lang w:val="ru-RU"/>
              </w:rPr>
              <w:t xml:space="preserve"> в т</w:t>
            </w:r>
            <w:r w:rsidR="00F57B01">
              <w:rPr>
                <w:rFonts w:ascii="Times New Roman" w:eastAsia="Times New Roman" w:hAnsi="Times New Roman" w:cs="Times New Roman"/>
                <w:sz w:val="26"/>
                <w:lang w:val="ru-RU"/>
              </w:rPr>
              <w:t xml:space="preserve">ом </w:t>
            </w:r>
            <w:r w:rsidRPr="00C22C5C">
              <w:rPr>
                <w:rFonts w:ascii="Times New Roman" w:eastAsia="Times New Roman" w:hAnsi="Times New Roman" w:cs="Times New Roman"/>
                <w:sz w:val="26"/>
                <w:lang w:val="ru-RU"/>
              </w:rPr>
              <w:t>ч</w:t>
            </w:r>
            <w:r w:rsidR="00F57B01">
              <w:rPr>
                <w:rFonts w:ascii="Times New Roman" w:eastAsia="Times New Roman" w:hAnsi="Times New Roman" w:cs="Times New Roman"/>
                <w:sz w:val="26"/>
                <w:lang w:val="ru-RU"/>
              </w:rPr>
              <w:t>исле</w:t>
            </w:r>
            <w:r w:rsidRPr="00C22C5C">
              <w:rPr>
                <w:rFonts w:ascii="Times New Roman" w:eastAsia="Times New Roman" w:hAnsi="Times New Roman" w:cs="Times New Roman"/>
                <w:sz w:val="26"/>
                <w:lang w:val="ru-RU"/>
              </w:rPr>
              <w:t>:</w:t>
            </w:r>
          </w:p>
          <w:p w:rsidR="00C22C5C" w:rsidRPr="00C22C5C" w:rsidRDefault="00C22C5C" w:rsidP="00F3024F">
            <w:pPr>
              <w:numPr>
                <w:ilvl w:val="0"/>
                <w:numId w:val="1"/>
              </w:numPr>
              <w:tabs>
                <w:tab w:val="left" w:pos="327"/>
              </w:tabs>
              <w:spacing w:before="1"/>
              <w:ind w:left="327" w:hanging="148"/>
              <w:rPr>
                <w:rFonts w:ascii="Times New Roman" w:eastAsia="Times New Roman" w:hAnsi="Times New Roman" w:cs="Times New Roman"/>
                <w:sz w:val="26"/>
                <w:lang w:val="ru-RU"/>
              </w:rPr>
            </w:pPr>
            <w:r w:rsidRPr="00C22C5C">
              <w:rPr>
                <w:rFonts w:ascii="Times New Roman" w:eastAsia="Times New Roman" w:hAnsi="Times New Roman" w:cs="Times New Roman"/>
                <w:sz w:val="26"/>
                <w:lang w:val="ru-RU"/>
              </w:rPr>
              <w:t>здани</w:t>
            </w:r>
            <w:r w:rsidR="00F57B01">
              <w:rPr>
                <w:rFonts w:ascii="Times New Roman" w:eastAsia="Times New Roman" w:hAnsi="Times New Roman" w:cs="Times New Roman"/>
                <w:sz w:val="26"/>
                <w:lang w:val="ru-RU"/>
              </w:rPr>
              <w:t>й</w:t>
            </w:r>
            <w:r w:rsidRPr="00C22C5C">
              <w:rPr>
                <w:rFonts w:ascii="Times New Roman" w:eastAsia="Times New Roman" w:hAnsi="Times New Roman" w:cs="Times New Roman"/>
                <w:sz w:val="26"/>
                <w:lang w:val="ru-RU"/>
              </w:rPr>
              <w:t xml:space="preserve"> и сооружени</w:t>
            </w:r>
            <w:r w:rsidR="00F57B01">
              <w:rPr>
                <w:rFonts w:ascii="Times New Roman" w:eastAsia="Times New Roman" w:hAnsi="Times New Roman" w:cs="Times New Roman"/>
                <w:sz w:val="26"/>
                <w:lang w:val="ru-RU"/>
              </w:rPr>
              <w:t>й</w:t>
            </w:r>
            <w:r w:rsidRPr="00C22C5C">
              <w:rPr>
                <w:rFonts w:ascii="Times New Roman" w:eastAsia="Times New Roman" w:hAnsi="Times New Roman" w:cs="Times New Roman"/>
                <w:sz w:val="26"/>
                <w:lang w:val="ru-RU"/>
              </w:rPr>
              <w:t xml:space="preserve"> (в </w:t>
            </w:r>
            <w:proofErr w:type="spellStart"/>
            <w:r w:rsidRPr="00C22C5C">
              <w:rPr>
                <w:rFonts w:ascii="Times New Roman" w:eastAsia="Times New Roman" w:hAnsi="Times New Roman" w:cs="Times New Roman"/>
                <w:sz w:val="26"/>
                <w:lang w:val="ru-RU"/>
              </w:rPr>
              <w:t>т.ч</w:t>
            </w:r>
            <w:proofErr w:type="spellEnd"/>
            <w:r w:rsidRPr="00C22C5C">
              <w:rPr>
                <w:rFonts w:ascii="Times New Roman" w:eastAsia="Times New Roman" w:hAnsi="Times New Roman" w:cs="Times New Roman"/>
                <w:sz w:val="26"/>
                <w:lang w:val="ru-RU"/>
              </w:rPr>
              <w:t>. жилы</w:t>
            </w:r>
            <w:r w:rsidR="00F57B01">
              <w:rPr>
                <w:rFonts w:ascii="Times New Roman" w:eastAsia="Times New Roman" w:hAnsi="Times New Roman" w:cs="Times New Roman"/>
                <w:sz w:val="26"/>
                <w:lang w:val="ru-RU"/>
              </w:rPr>
              <w:t>х</w:t>
            </w:r>
            <w:r w:rsidRPr="00C22C5C">
              <w:rPr>
                <w:rFonts w:ascii="Times New Roman" w:eastAsia="Times New Roman" w:hAnsi="Times New Roman" w:cs="Times New Roman"/>
                <w:sz w:val="26"/>
                <w:lang w:val="ru-RU"/>
              </w:rPr>
              <w:t>);</w:t>
            </w:r>
          </w:p>
          <w:p w:rsidR="00C22C5C" w:rsidRPr="00C22C5C" w:rsidRDefault="00C22C5C" w:rsidP="00F3024F">
            <w:pPr>
              <w:numPr>
                <w:ilvl w:val="0"/>
                <w:numId w:val="1"/>
              </w:numPr>
              <w:tabs>
                <w:tab w:val="left" w:pos="327"/>
              </w:tabs>
              <w:spacing w:before="1" w:line="298" w:lineRule="exact"/>
              <w:ind w:left="327" w:hanging="148"/>
              <w:rPr>
                <w:rFonts w:ascii="Times New Roman" w:eastAsia="Times New Roman" w:hAnsi="Times New Roman" w:cs="Times New Roman"/>
                <w:sz w:val="26"/>
              </w:rPr>
            </w:pPr>
            <w:proofErr w:type="spellStart"/>
            <w:r w:rsidRPr="00C22C5C">
              <w:rPr>
                <w:rFonts w:ascii="Times New Roman" w:eastAsia="Times New Roman" w:hAnsi="Times New Roman" w:cs="Times New Roman"/>
                <w:sz w:val="26"/>
              </w:rPr>
              <w:t>социально</w:t>
            </w:r>
            <w:proofErr w:type="spellEnd"/>
            <w:r w:rsidRPr="00C22C5C">
              <w:rPr>
                <w:rFonts w:ascii="Times New Roman" w:eastAsia="Times New Roman" w:hAnsi="Times New Roman" w:cs="Times New Roman"/>
                <w:sz w:val="26"/>
              </w:rPr>
              <w:t xml:space="preserve"> </w:t>
            </w:r>
            <w:r w:rsidR="00F57B01">
              <w:rPr>
                <w:rFonts w:ascii="Times New Roman" w:eastAsia="Times New Roman" w:hAnsi="Times New Roman" w:cs="Times New Roman"/>
                <w:sz w:val="26"/>
                <w:lang w:val="ru-RU"/>
              </w:rPr>
              <w:t xml:space="preserve">- </w:t>
            </w:r>
            <w:proofErr w:type="spellStart"/>
            <w:r w:rsidRPr="00C22C5C">
              <w:rPr>
                <w:rFonts w:ascii="Times New Roman" w:eastAsia="Times New Roman" w:hAnsi="Times New Roman" w:cs="Times New Roman"/>
                <w:sz w:val="26"/>
              </w:rPr>
              <w:t>значимы</w:t>
            </w:r>
            <w:proofErr w:type="spellEnd"/>
            <w:r w:rsidR="00F57B01">
              <w:rPr>
                <w:rFonts w:ascii="Times New Roman" w:eastAsia="Times New Roman" w:hAnsi="Times New Roman" w:cs="Times New Roman"/>
                <w:sz w:val="26"/>
                <w:lang w:val="ru-RU"/>
              </w:rPr>
              <w:t>х</w:t>
            </w:r>
            <w:r w:rsidRPr="00C22C5C">
              <w:rPr>
                <w:rFonts w:ascii="Times New Roman" w:eastAsia="Times New Roman" w:hAnsi="Times New Roman" w:cs="Times New Roman"/>
                <w:sz w:val="26"/>
              </w:rPr>
              <w:t xml:space="preserve"> </w:t>
            </w:r>
            <w:proofErr w:type="spellStart"/>
            <w:r w:rsidRPr="00C22C5C">
              <w:rPr>
                <w:rFonts w:ascii="Times New Roman" w:eastAsia="Times New Roman" w:hAnsi="Times New Roman" w:cs="Times New Roman"/>
                <w:sz w:val="26"/>
              </w:rPr>
              <w:t>объект</w:t>
            </w:r>
            <w:r w:rsidR="00F57B01">
              <w:rPr>
                <w:rFonts w:ascii="Times New Roman" w:eastAsia="Times New Roman" w:hAnsi="Times New Roman" w:cs="Times New Roman"/>
                <w:sz w:val="26"/>
                <w:lang w:val="ru-RU"/>
              </w:rPr>
              <w:t>ов</w:t>
            </w:r>
            <w:proofErr w:type="spellEnd"/>
            <w:r w:rsidRPr="00C22C5C">
              <w:rPr>
                <w:rFonts w:ascii="Times New Roman" w:eastAsia="Times New Roman" w:hAnsi="Times New Roman" w:cs="Times New Roman"/>
                <w:sz w:val="26"/>
              </w:rPr>
              <w:t>;</w:t>
            </w:r>
          </w:p>
          <w:p w:rsidR="00C22C5C" w:rsidRPr="00C22C5C" w:rsidRDefault="00C22C5C" w:rsidP="00F3024F">
            <w:pPr>
              <w:numPr>
                <w:ilvl w:val="0"/>
                <w:numId w:val="1"/>
              </w:numPr>
              <w:tabs>
                <w:tab w:val="left" w:pos="327"/>
              </w:tabs>
              <w:spacing w:line="298" w:lineRule="exact"/>
              <w:ind w:left="327" w:hanging="148"/>
              <w:rPr>
                <w:rFonts w:ascii="Times New Roman" w:eastAsia="Times New Roman" w:hAnsi="Times New Roman" w:cs="Times New Roman"/>
                <w:sz w:val="26"/>
              </w:rPr>
            </w:pPr>
            <w:proofErr w:type="spellStart"/>
            <w:r w:rsidRPr="00C22C5C">
              <w:rPr>
                <w:rFonts w:ascii="Times New Roman" w:eastAsia="Times New Roman" w:hAnsi="Times New Roman" w:cs="Times New Roman"/>
                <w:sz w:val="26"/>
              </w:rPr>
              <w:t>население</w:t>
            </w:r>
            <w:proofErr w:type="spellEnd"/>
            <w:r w:rsidRPr="00C22C5C">
              <w:rPr>
                <w:rFonts w:ascii="Times New Roman" w:eastAsia="Times New Roman" w:hAnsi="Times New Roman" w:cs="Times New Roman"/>
                <w:sz w:val="26"/>
              </w:rPr>
              <w:t>;</w:t>
            </w:r>
          </w:p>
          <w:p w:rsidR="00C22C5C" w:rsidRPr="00C22C5C" w:rsidRDefault="00C22C5C" w:rsidP="00F3024F">
            <w:pPr>
              <w:numPr>
                <w:ilvl w:val="0"/>
                <w:numId w:val="1"/>
              </w:numPr>
              <w:tabs>
                <w:tab w:val="left" w:pos="327"/>
              </w:tabs>
              <w:spacing w:before="1" w:line="278" w:lineRule="exact"/>
              <w:ind w:left="327" w:hanging="148"/>
              <w:rPr>
                <w:rFonts w:ascii="Times New Roman" w:eastAsia="Times New Roman" w:hAnsi="Times New Roman" w:cs="Times New Roman"/>
                <w:sz w:val="26"/>
              </w:rPr>
            </w:pPr>
            <w:proofErr w:type="spellStart"/>
            <w:r w:rsidRPr="00C22C5C">
              <w:rPr>
                <w:rFonts w:ascii="Times New Roman" w:eastAsia="Times New Roman" w:hAnsi="Times New Roman" w:cs="Times New Roman"/>
                <w:sz w:val="26"/>
              </w:rPr>
              <w:t>объекты</w:t>
            </w:r>
            <w:proofErr w:type="spellEnd"/>
            <w:r w:rsidRPr="00C22C5C">
              <w:rPr>
                <w:rFonts w:ascii="Times New Roman" w:eastAsia="Times New Roman" w:hAnsi="Times New Roman" w:cs="Times New Roman"/>
                <w:sz w:val="26"/>
              </w:rPr>
              <w:t xml:space="preserve"> </w:t>
            </w:r>
            <w:proofErr w:type="spellStart"/>
            <w:r w:rsidRPr="00C22C5C">
              <w:rPr>
                <w:rFonts w:ascii="Times New Roman" w:eastAsia="Times New Roman" w:hAnsi="Times New Roman" w:cs="Times New Roman"/>
                <w:sz w:val="26"/>
              </w:rPr>
              <w:t>жизнеобеспечения</w:t>
            </w:r>
            <w:proofErr w:type="spellEnd"/>
          </w:p>
        </w:tc>
        <w:tc>
          <w:tcPr>
            <w:tcW w:w="2266" w:type="dxa"/>
          </w:tcPr>
          <w:p w:rsidR="00C22C5C" w:rsidRPr="00C22C5C" w:rsidRDefault="00C22C5C" w:rsidP="00C22C5C">
            <w:pPr>
              <w:rPr>
                <w:rFonts w:ascii="Times New Roman" w:eastAsia="Times New Roman" w:hAnsi="Times New Roman" w:cs="Times New Roman"/>
                <w:sz w:val="24"/>
              </w:rPr>
            </w:pPr>
          </w:p>
        </w:tc>
      </w:tr>
      <w:tr w:rsidR="00C22C5C" w:rsidRPr="00C22C5C" w:rsidTr="00C22C5C">
        <w:trPr>
          <w:trHeight w:val="597"/>
        </w:trPr>
        <w:tc>
          <w:tcPr>
            <w:tcW w:w="948" w:type="dxa"/>
          </w:tcPr>
          <w:p w:rsidR="00C22C5C" w:rsidRPr="00F57B01" w:rsidRDefault="00F57B01" w:rsidP="00C22C5C">
            <w:pPr>
              <w:spacing w:before="2"/>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7</w:t>
            </w:r>
          </w:p>
        </w:tc>
        <w:tc>
          <w:tcPr>
            <w:tcW w:w="6681" w:type="dxa"/>
          </w:tcPr>
          <w:p w:rsidR="00C22C5C" w:rsidRPr="00C22C5C" w:rsidRDefault="00F57B01" w:rsidP="00C22C5C">
            <w:pPr>
              <w:spacing w:line="298" w:lineRule="exact"/>
              <w:ind w:left="107" w:right="1408"/>
              <w:rPr>
                <w:rFonts w:ascii="Times New Roman" w:eastAsia="Times New Roman" w:hAnsi="Times New Roman" w:cs="Times New Roman"/>
                <w:sz w:val="26"/>
                <w:lang w:val="ru-RU"/>
              </w:rPr>
            </w:pPr>
            <w:r>
              <w:rPr>
                <w:rFonts w:ascii="Times New Roman" w:eastAsia="Times New Roman" w:hAnsi="Times New Roman" w:cs="Times New Roman"/>
                <w:sz w:val="26"/>
                <w:lang w:val="ru-RU"/>
              </w:rPr>
              <w:t>Зафиксирован ли  несчастный случай со смертельным исходом на объекте теплоснабжения</w:t>
            </w:r>
          </w:p>
        </w:tc>
        <w:tc>
          <w:tcPr>
            <w:tcW w:w="2266" w:type="dxa"/>
          </w:tcPr>
          <w:p w:rsidR="00C22C5C" w:rsidRPr="00C22C5C" w:rsidRDefault="00C22C5C" w:rsidP="00C22C5C">
            <w:pPr>
              <w:rPr>
                <w:rFonts w:ascii="Times New Roman" w:eastAsia="Times New Roman" w:hAnsi="Times New Roman" w:cs="Times New Roman"/>
                <w:sz w:val="24"/>
                <w:lang w:val="ru-RU"/>
              </w:rPr>
            </w:pPr>
          </w:p>
        </w:tc>
      </w:tr>
      <w:tr w:rsidR="00C22C5C" w:rsidRPr="00C22C5C" w:rsidTr="00C22C5C">
        <w:trPr>
          <w:trHeight w:val="597"/>
        </w:trPr>
        <w:tc>
          <w:tcPr>
            <w:tcW w:w="948" w:type="dxa"/>
          </w:tcPr>
          <w:p w:rsidR="00C22C5C" w:rsidRPr="000B48A7" w:rsidRDefault="000B48A7" w:rsidP="00C22C5C">
            <w:pPr>
              <w:spacing w:before="2"/>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8</w:t>
            </w:r>
          </w:p>
        </w:tc>
        <w:tc>
          <w:tcPr>
            <w:tcW w:w="6681" w:type="dxa"/>
          </w:tcPr>
          <w:p w:rsidR="00C22C5C" w:rsidRPr="00C22C5C" w:rsidRDefault="000B48A7" w:rsidP="000B48A7">
            <w:pPr>
              <w:spacing w:line="298" w:lineRule="exact"/>
              <w:ind w:left="107" w:right="173"/>
              <w:rPr>
                <w:rFonts w:ascii="Times New Roman" w:eastAsia="Times New Roman" w:hAnsi="Times New Roman" w:cs="Times New Roman"/>
                <w:sz w:val="26"/>
                <w:lang w:val="ru-RU"/>
              </w:rPr>
            </w:pPr>
            <w:r>
              <w:rPr>
                <w:rFonts w:ascii="Times New Roman" w:eastAsia="Times New Roman" w:hAnsi="Times New Roman" w:cs="Times New Roman"/>
                <w:sz w:val="26"/>
                <w:lang w:val="ru-RU"/>
              </w:rPr>
              <w:t>Произошло ли снижение т</w:t>
            </w:r>
            <w:r w:rsidR="00C22C5C" w:rsidRPr="00C22C5C">
              <w:rPr>
                <w:rFonts w:ascii="Times New Roman" w:eastAsia="Times New Roman" w:hAnsi="Times New Roman" w:cs="Times New Roman"/>
                <w:sz w:val="26"/>
                <w:lang w:val="ru-RU"/>
              </w:rPr>
              <w:t>емператур</w:t>
            </w:r>
            <w:r>
              <w:rPr>
                <w:rFonts w:ascii="Times New Roman" w:eastAsia="Times New Roman" w:hAnsi="Times New Roman" w:cs="Times New Roman"/>
                <w:sz w:val="26"/>
                <w:lang w:val="ru-RU"/>
              </w:rPr>
              <w:t>ы теплоносителя ( с указанием снижения параметров)</w:t>
            </w:r>
          </w:p>
        </w:tc>
        <w:tc>
          <w:tcPr>
            <w:tcW w:w="2266" w:type="dxa"/>
          </w:tcPr>
          <w:p w:rsidR="00C22C5C" w:rsidRPr="00C22C5C" w:rsidRDefault="00C22C5C" w:rsidP="00C22C5C">
            <w:pPr>
              <w:rPr>
                <w:rFonts w:ascii="Times New Roman" w:eastAsia="Times New Roman" w:hAnsi="Times New Roman" w:cs="Times New Roman"/>
                <w:sz w:val="24"/>
                <w:lang w:val="ru-RU"/>
              </w:rPr>
            </w:pPr>
          </w:p>
        </w:tc>
      </w:tr>
      <w:tr w:rsidR="000B48A7" w:rsidRPr="00C22C5C" w:rsidTr="00C22C5C">
        <w:trPr>
          <w:trHeight w:val="597"/>
        </w:trPr>
        <w:tc>
          <w:tcPr>
            <w:tcW w:w="948" w:type="dxa"/>
          </w:tcPr>
          <w:p w:rsidR="000B48A7" w:rsidRPr="000B48A7" w:rsidRDefault="000B48A7" w:rsidP="00C22C5C">
            <w:pPr>
              <w:spacing w:before="2"/>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9</w:t>
            </w:r>
          </w:p>
        </w:tc>
        <w:tc>
          <w:tcPr>
            <w:tcW w:w="6681" w:type="dxa"/>
          </w:tcPr>
          <w:p w:rsidR="000B48A7" w:rsidRPr="000B48A7" w:rsidRDefault="000B48A7" w:rsidP="000B48A7">
            <w:pPr>
              <w:spacing w:line="298" w:lineRule="exact"/>
              <w:ind w:left="107" w:right="173"/>
              <w:rPr>
                <w:rFonts w:ascii="Times New Roman" w:eastAsia="Times New Roman" w:hAnsi="Times New Roman" w:cs="Times New Roman"/>
                <w:sz w:val="26"/>
                <w:lang w:val="ru-RU"/>
              </w:rPr>
            </w:pPr>
            <w:r>
              <w:rPr>
                <w:rFonts w:ascii="Times New Roman" w:eastAsia="Times New Roman" w:hAnsi="Times New Roman" w:cs="Times New Roman"/>
                <w:sz w:val="26"/>
                <w:lang w:val="ru-RU"/>
              </w:rPr>
              <w:t>Дефицит(или резерв) мощности, Гкал/час, м³/</w:t>
            </w:r>
            <w:proofErr w:type="spellStart"/>
            <w:r>
              <w:rPr>
                <w:rFonts w:ascii="Times New Roman" w:eastAsia="Times New Roman" w:hAnsi="Times New Roman" w:cs="Times New Roman"/>
                <w:sz w:val="26"/>
                <w:lang w:val="ru-RU"/>
              </w:rPr>
              <w:t>сут</w:t>
            </w:r>
            <w:proofErr w:type="spellEnd"/>
            <w:r>
              <w:rPr>
                <w:rFonts w:ascii="Times New Roman" w:eastAsia="Times New Roman" w:hAnsi="Times New Roman" w:cs="Times New Roman"/>
                <w:sz w:val="26"/>
                <w:lang w:val="ru-RU"/>
              </w:rPr>
              <w:t>.</w:t>
            </w:r>
          </w:p>
        </w:tc>
        <w:tc>
          <w:tcPr>
            <w:tcW w:w="2266" w:type="dxa"/>
          </w:tcPr>
          <w:p w:rsidR="000B48A7" w:rsidRPr="000B48A7" w:rsidRDefault="000B48A7" w:rsidP="00C22C5C">
            <w:pPr>
              <w:rPr>
                <w:rFonts w:ascii="Times New Roman" w:eastAsia="Times New Roman" w:hAnsi="Times New Roman" w:cs="Times New Roman"/>
                <w:sz w:val="24"/>
                <w:lang w:val="ru-RU"/>
              </w:rPr>
            </w:pPr>
          </w:p>
        </w:tc>
      </w:tr>
      <w:tr w:rsidR="000B48A7" w:rsidRPr="00C22C5C" w:rsidTr="00C22C5C">
        <w:trPr>
          <w:trHeight w:val="597"/>
        </w:trPr>
        <w:tc>
          <w:tcPr>
            <w:tcW w:w="948" w:type="dxa"/>
          </w:tcPr>
          <w:p w:rsidR="000B48A7" w:rsidRPr="000B48A7" w:rsidRDefault="000B48A7" w:rsidP="00C22C5C">
            <w:pPr>
              <w:spacing w:before="2"/>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10</w:t>
            </w:r>
          </w:p>
        </w:tc>
        <w:tc>
          <w:tcPr>
            <w:tcW w:w="6681" w:type="dxa"/>
          </w:tcPr>
          <w:p w:rsidR="000B48A7" w:rsidRPr="000B48A7" w:rsidRDefault="000B48A7" w:rsidP="000B48A7">
            <w:pPr>
              <w:spacing w:line="298" w:lineRule="exact"/>
              <w:ind w:left="107" w:right="173"/>
              <w:rPr>
                <w:rFonts w:ascii="Times New Roman" w:eastAsia="Times New Roman" w:hAnsi="Times New Roman" w:cs="Times New Roman"/>
                <w:sz w:val="26"/>
                <w:lang w:val="ru-RU"/>
              </w:rPr>
            </w:pPr>
            <w:r w:rsidRPr="000B48A7">
              <w:rPr>
                <w:rFonts w:ascii="Times New Roman" w:eastAsia="Times New Roman" w:hAnsi="Times New Roman" w:cs="Times New Roman"/>
                <w:sz w:val="26"/>
                <w:lang w:val="ru-RU"/>
              </w:rPr>
              <w:t>Температура наружного воздуха на момент возникновения нарушения, прогноз на время устранения</w:t>
            </w:r>
          </w:p>
        </w:tc>
        <w:tc>
          <w:tcPr>
            <w:tcW w:w="2266" w:type="dxa"/>
          </w:tcPr>
          <w:p w:rsidR="000B48A7" w:rsidRPr="000B48A7" w:rsidRDefault="000B48A7" w:rsidP="00C22C5C">
            <w:pPr>
              <w:rPr>
                <w:rFonts w:ascii="Times New Roman" w:eastAsia="Times New Roman" w:hAnsi="Times New Roman" w:cs="Times New Roman"/>
                <w:sz w:val="24"/>
                <w:lang w:val="ru-RU"/>
              </w:rPr>
            </w:pPr>
          </w:p>
        </w:tc>
      </w:tr>
      <w:tr w:rsidR="00C22C5C" w:rsidRPr="00C22C5C" w:rsidTr="00C22C5C">
        <w:trPr>
          <w:trHeight w:val="1197"/>
        </w:trPr>
        <w:tc>
          <w:tcPr>
            <w:tcW w:w="948" w:type="dxa"/>
          </w:tcPr>
          <w:p w:rsidR="00C22C5C" w:rsidRPr="000B48A7" w:rsidRDefault="00C22C5C" w:rsidP="000B48A7">
            <w:pPr>
              <w:spacing w:before="2"/>
              <w:ind w:left="107"/>
              <w:rPr>
                <w:rFonts w:ascii="Times New Roman" w:eastAsia="Times New Roman" w:hAnsi="Times New Roman" w:cs="Times New Roman"/>
                <w:sz w:val="26"/>
                <w:lang w:val="ru-RU"/>
              </w:rPr>
            </w:pPr>
            <w:r w:rsidRPr="00C22C5C">
              <w:rPr>
                <w:rFonts w:ascii="Times New Roman" w:eastAsia="Times New Roman" w:hAnsi="Times New Roman" w:cs="Times New Roman"/>
                <w:sz w:val="26"/>
              </w:rPr>
              <w:lastRenderedPageBreak/>
              <w:t>1</w:t>
            </w:r>
            <w:r w:rsidR="000B48A7">
              <w:rPr>
                <w:rFonts w:ascii="Times New Roman" w:eastAsia="Times New Roman" w:hAnsi="Times New Roman" w:cs="Times New Roman"/>
                <w:sz w:val="26"/>
                <w:lang w:val="ru-RU"/>
              </w:rPr>
              <w:t>1</w:t>
            </w:r>
          </w:p>
        </w:tc>
        <w:tc>
          <w:tcPr>
            <w:tcW w:w="6681" w:type="dxa"/>
          </w:tcPr>
          <w:p w:rsidR="00C22C5C" w:rsidRPr="00C22C5C" w:rsidRDefault="000B48A7" w:rsidP="00C22C5C">
            <w:pPr>
              <w:spacing w:before="2"/>
              <w:ind w:left="107"/>
              <w:rPr>
                <w:rFonts w:ascii="Times New Roman" w:eastAsia="Times New Roman" w:hAnsi="Times New Roman" w:cs="Times New Roman"/>
                <w:sz w:val="26"/>
                <w:lang w:val="ru-RU"/>
              </w:rPr>
            </w:pPr>
            <w:r>
              <w:rPr>
                <w:rFonts w:ascii="Times New Roman" w:eastAsia="Times New Roman" w:hAnsi="Times New Roman" w:cs="Times New Roman"/>
                <w:sz w:val="26"/>
                <w:lang w:val="ru-RU"/>
              </w:rPr>
              <w:t>Принимаемые м</w:t>
            </w:r>
            <w:r w:rsidR="00C22C5C" w:rsidRPr="00C22C5C">
              <w:rPr>
                <w:rFonts w:ascii="Times New Roman" w:eastAsia="Times New Roman" w:hAnsi="Times New Roman" w:cs="Times New Roman"/>
                <w:sz w:val="26"/>
                <w:lang w:val="ru-RU"/>
              </w:rPr>
              <w:t xml:space="preserve">еры, </w:t>
            </w:r>
            <w:r>
              <w:rPr>
                <w:rFonts w:ascii="Times New Roman" w:eastAsia="Times New Roman" w:hAnsi="Times New Roman" w:cs="Times New Roman"/>
                <w:sz w:val="26"/>
                <w:lang w:val="ru-RU"/>
              </w:rPr>
              <w:t xml:space="preserve">по восстановлению теплоснабжения потребителей (в </w:t>
            </w:r>
            <w:proofErr w:type="spellStart"/>
            <w:r>
              <w:rPr>
                <w:rFonts w:ascii="Times New Roman" w:eastAsia="Times New Roman" w:hAnsi="Times New Roman" w:cs="Times New Roman"/>
                <w:sz w:val="26"/>
                <w:lang w:val="ru-RU"/>
              </w:rPr>
              <w:t>т.ч</w:t>
            </w:r>
            <w:proofErr w:type="spellEnd"/>
            <w:r>
              <w:rPr>
                <w:rFonts w:ascii="Times New Roman" w:eastAsia="Times New Roman" w:hAnsi="Times New Roman" w:cs="Times New Roman"/>
                <w:sz w:val="26"/>
                <w:lang w:val="ru-RU"/>
              </w:rPr>
              <w:t>. с указанием</w:t>
            </w:r>
            <w:r w:rsidR="00C22C5C" w:rsidRPr="00C22C5C">
              <w:rPr>
                <w:rFonts w:ascii="Times New Roman" w:eastAsia="Times New Roman" w:hAnsi="Times New Roman" w:cs="Times New Roman"/>
                <w:sz w:val="26"/>
                <w:lang w:val="ru-RU"/>
              </w:rPr>
              <w:t xml:space="preserve"> количества бригад</w:t>
            </w:r>
          </w:p>
          <w:p w:rsidR="00C22C5C" w:rsidRPr="00C22C5C" w:rsidRDefault="00C22C5C" w:rsidP="000B48A7">
            <w:pPr>
              <w:spacing w:line="300" w:lineRule="exact"/>
              <w:ind w:left="107"/>
              <w:rPr>
                <w:rFonts w:ascii="Times New Roman" w:eastAsia="Times New Roman" w:hAnsi="Times New Roman" w:cs="Times New Roman"/>
                <w:sz w:val="26"/>
                <w:lang w:val="ru-RU"/>
              </w:rPr>
            </w:pPr>
            <w:r w:rsidRPr="00C22C5C">
              <w:rPr>
                <w:rFonts w:ascii="Times New Roman" w:eastAsia="Times New Roman" w:hAnsi="Times New Roman" w:cs="Times New Roman"/>
                <w:sz w:val="26"/>
                <w:lang w:val="ru-RU"/>
              </w:rPr>
              <w:t>и их численности, техники</w:t>
            </w:r>
            <w:r w:rsidR="000B48A7">
              <w:rPr>
                <w:rFonts w:ascii="Times New Roman" w:eastAsia="Times New Roman" w:hAnsi="Times New Roman" w:cs="Times New Roman"/>
                <w:sz w:val="26"/>
                <w:lang w:val="ru-RU"/>
              </w:rPr>
              <w:t>)</w:t>
            </w:r>
            <w:r w:rsidRPr="00C22C5C">
              <w:rPr>
                <w:rFonts w:ascii="Times New Roman" w:eastAsia="Times New Roman" w:hAnsi="Times New Roman" w:cs="Times New Roman"/>
                <w:sz w:val="26"/>
                <w:lang w:val="ru-RU"/>
              </w:rPr>
              <w:t xml:space="preserve">. Необходимость привлечения сторонних организаций для устранения </w:t>
            </w:r>
            <w:r w:rsidR="000B48A7">
              <w:rPr>
                <w:rFonts w:ascii="Times New Roman" w:eastAsia="Times New Roman" w:hAnsi="Times New Roman" w:cs="Times New Roman"/>
                <w:sz w:val="26"/>
                <w:lang w:val="ru-RU"/>
              </w:rPr>
              <w:t>нарушения.</w:t>
            </w:r>
          </w:p>
        </w:tc>
        <w:tc>
          <w:tcPr>
            <w:tcW w:w="2266" w:type="dxa"/>
          </w:tcPr>
          <w:p w:rsidR="00C22C5C" w:rsidRPr="00C22C5C" w:rsidRDefault="00C22C5C" w:rsidP="00C22C5C">
            <w:pPr>
              <w:rPr>
                <w:rFonts w:ascii="Times New Roman" w:eastAsia="Times New Roman" w:hAnsi="Times New Roman" w:cs="Times New Roman"/>
                <w:sz w:val="24"/>
                <w:lang w:val="ru-RU"/>
              </w:rPr>
            </w:pPr>
          </w:p>
        </w:tc>
      </w:tr>
      <w:tr w:rsidR="00C22C5C" w:rsidRPr="00C22C5C" w:rsidTr="00C22C5C">
        <w:trPr>
          <w:trHeight w:val="894"/>
        </w:trPr>
        <w:tc>
          <w:tcPr>
            <w:tcW w:w="948" w:type="dxa"/>
          </w:tcPr>
          <w:p w:rsidR="00C22C5C" w:rsidRPr="000B48A7" w:rsidRDefault="00C22C5C" w:rsidP="00C22C5C">
            <w:pPr>
              <w:spacing w:line="298" w:lineRule="exact"/>
              <w:ind w:left="107"/>
              <w:rPr>
                <w:rFonts w:ascii="Times New Roman" w:eastAsia="Times New Roman" w:hAnsi="Times New Roman" w:cs="Times New Roman"/>
                <w:sz w:val="26"/>
                <w:lang w:val="ru-RU"/>
              </w:rPr>
            </w:pPr>
            <w:r w:rsidRPr="000B48A7">
              <w:rPr>
                <w:rFonts w:ascii="Times New Roman" w:eastAsia="Times New Roman" w:hAnsi="Times New Roman" w:cs="Times New Roman"/>
                <w:sz w:val="26"/>
                <w:lang w:val="ru-RU"/>
              </w:rPr>
              <w:t>12</w:t>
            </w:r>
          </w:p>
        </w:tc>
        <w:tc>
          <w:tcPr>
            <w:tcW w:w="6681" w:type="dxa"/>
          </w:tcPr>
          <w:p w:rsidR="00C22C5C" w:rsidRPr="000B48A7" w:rsidRDefault="00C22C5C" w:rsidP="000B48A7">
            <w:pPr>
              <w:ind w:left="107"/>
              <w:rPr>
                <w:rFonts w:ascii="Times New Roman" w:eastAsia="Times New Roman" w:hAnsi="Times New Roman" w:cs="Times New Roman"/>
                <w:sz w:val="26"/>
                <w:lang w:val="ru-RU"/>
              </w:rPr>
            </w:pPr>
            <w:r w:rsidRPr="00C22C5C">
              <w:rPr>
                <w:rFonts w:ascii="Times New Roman" w:eastAsia="Times New Roman" w:hAnsi="Times New Roman" w:cs="Times New Roman"/>
                <w:sz w:val="26"/>
                <w:lang w:val="ru-RU"/>
              </w:rPr>
              <w:t xml:space="preserve">Проводилось ли заседание </w:t>
            </w:r>
            <w:r w:rsidR="000B48A7">
              <w:rPr>
                <w:rFonts w:ascii="Times New Roman" w:eastAsia="Times New Roman" w:hAnsi="Times New Roman" w:cs="Times New Roman"/>
                <w:sz w:val="26"/>
                <w:lang w:val="ru-RU"/>
              </w:rPr>
              <w:t xml:space="preserve">Штаба </w:t>
            </w:r>
            <w:r w:rsidRPr="00C22C5C">
              <w:rPr>
                <w:rFonts w:ascii="Times New Roman" w:eastAsia="Times New Roman" w:hAnsi="Times New Roman" w:cs="Times New Roman"/>
                <w:sz w:val="26"/>
                <w:lang w:val="ru-RU"/>
              </w:rPr>
              <w:t>КЧС и ОПБ муниципального образования (если проводилось</w:t>
            </w:r>
            <w:r w:rsidR="000B48A7">
              <w:rPr>
                <w:rFonts w:ascii="Times New Roman" w:eastAsia="Times New Roman" w:hAnsi="Times New Roman" w:cs="Times New Roman"/>
                <w:sz w:val="26"/>
                <w:lang w:val="ru-RU"/>
              </w:rPr>
              <w:t>, то</w:t>
            </w:r>
            <w:r w:rsidRPr="00C22C5C">
              <w:rPr>
                <w:rFonts w:ascii="Times New Roman" w:eastAsia="Times New Roman" w:hAnsi="Times New Roman" w:cs="Times New Roman"/>
                <w:sz w:val="26"/>
                <w:lang w:val="ru-RU"/>
              </w:rPr>
              <w:t xml:space="preserve"> прил</w:t>
            </w:r>
            <w:r w:rsidR="000B48A7">
              <w:rPr>
                <w:rFonts w:ascii="Times New Roman" w:eastAsia="Times New Roman" w:hAnsi="Times New Roman" w:cs="Times New Roman"/>
                <w:sz w:val="26"/>
                <w:lang w:val="ru-RU"/>
              </w:rPr>
              <w:t xml:space="preserve">ожить </w:t>
            </w:r>
            <w:proofErr w:type="spellStart"/>
            <w:r w:rsidR="000B48A7">
              <w:rPr>
                <w:rFonts w:ascii="Times New Roman" w:eastAsia="Times New Roman" w:hAnsi="Times New Roman" w:cs="Times New Roman"/>
                <w:sz w:val="26"/>
                <w:lang w:val="ru-RU"/>
              </w:rPr>
              <w:t>проет</w:t>
            </w:r>
            <w:proofErr w:type="spellEnd"/>
            <w:r w:rsidR="000B48A7">
              <w:rPr>
                <w:rFonts w:ascii="Times New Roman" w:eastAsia="Times New Roman" w:hAnsi="Times New Roman" w:cs="Times New Roman"/>
                <w:sz w:val="26"/>
                <w:lang w:val="ru-RU"/>
              </w:rPr>
              <w:t xml:space="preserve"> </w:t>
            </w:r>
            <w:r w:rsidRPr="000B48A7">
              <w:rPr>
                <w:rFonts w:ascii="Times New Roman" w:eastAsia="Times New Roman" w:hAnsi="Times New Roman" w:cs="Times New Roman"/>
                <w:sz w:val="26"/>
                <w:lang w:val="ru-RU"/>
              </w:rPr>
              <w:t>протокола)</w:t>
            </w:r>
          </w:p>
        </w:tc>
        <w:tc>
          <w:tcPr>
            <w:tcW w:w="2266" w:type="dxa"/>
          </w:tcPr>
          <w:p w:rsidR="00C22C5C" w:rsidRPr="000B48A7" w:rsidRDefault="00C22C5C" w:rsidP="00C22C5C">
            <w:pPr>
              <w:rPr>
                <w:rFonts w:ascii="Times New Roman" w:eastAsia="Times New Roman" w:hAnsi="Times New Roman" w:cs="Times New Roman"/>
                <w:sz w:val="24"/>
                <w:lang w:val="ru-RU"/>
              </w:rPr>
            </w:pPr>
          </w:p>
        </w:tc>
      </w:tr>
      <w:tr w:rsidR="00C22C5C" w:rsidRPr="00C22C5C" w:rsidTr="00C22C5C">
        <w:trPr>
          <w:trHeight w:val="299"/>
        </w:trPr>
        <w:tc>
          <w:tcPr>
            <w:tcW w:w="948" w:type="dxa"/>
          </w:tcPr>
          <w:p w:rsidR="00C22C5C" w:rsidRPr="00C22C5C" w:rsidRDefault="00C22C5C" w:rsidP="00C22C5C">
            <w:pPr>
              <w:spacing w:before="2" w:line="278" w:lineRule="exact"/>
              <w:ind w:left="107"/>
              <w:rPr>
                <w:rFonts w:ascii="Times New Roman" w:eastAsia="Times New Roman" w:hAnsi="Times New Roman" w:cs="Times New Roman"/>
                <w:sz w:val="26"/>
              </w:rPr>
            </w:pPr>
            <w:r w:rsidRPr="00C22C5C">
              <w:rPr>
                <w:rFonts w:ascii="Times New Roman" w:eastAsia="Times New Roman" w:hAnsi="Times New Roman" w:cs="Times New Roman"/>
                <w:sz w:val="26"/>
              </w:rPr>
              <w:t>13</w:t>
            </w:r>
          </w:p>
        </w:tc>
        <w:tc>
          <w:tcPr>
            <w:tcW w:w="6681" w:type="dxa"/>
          </w:tcPr>
          <w:p w:rsidR="00C22C5C" w:rsidRPr="00C22C5C" w:rsidRDefault="00C22C5C" w:rsidP="000B48A7">
            <w:pPr>
              <w:spacing w:before="2" w:line="278" w:lineRule="exact"/>
              <w:ind w:left="107"/>
              <w:rPr>
                <w:rFonts w:ascii="Times New Roman" w:eastAsia="Times New Roman" w:hAnsi="Times New Roman" w:cs="Times New Roman"/>
                <w:sz w:val="26"/>
                <w:lang w:val="ru-RU"/>
              </w:rPr>
            </w:pPr>
            <w:r w:rsidRPr="00C22C5C">
              <w:rPr>
                <w:rFonts w:ascii="Times New Roman" w:eastAsia="Times New Roman" w:hAnsi="Times New Roman" w:cs="Times New Roman"/>
                <w:sz w:val="26"/>
                <w:lang w:val="ru-RU"/>
              </w:rPr>
              <w:t>Планируем</w:t>
            </w:r>
            <w:r w:rsidR="000B48A7">
              <w:rPr>
                <w:rFonts w:ascii="Times New Roman" w:eastAsia="Times New Roman" w:hAnsi="Times New Roman" w:cs="Times New Roman"/>
                <w:sz w:val="26"/>
                <w:lang w:val="ru-RU"/>
              </w:rPr>
              <w:t>ая</w:t>
            </w:r>
            <w:r w:rsidRPr="00C22C5C">
              <w:rPr>
                <w:rFonts w:ascii="Times New Roman" w:eastAsia="Times New Roman" w:hAnsi="Times New Roman" w:cs="Times New Roman"/>
                <w:sz w:val="26"/>
                <w:lang w:val="ru-RU"/>
              </w:rPr>
              <w:t xml:space="preserve"> дата и время завершения работ</w:t>
            </w:r>
          </w:p>
        </w:tc>
        <w:tc>
          <w:tcPr>
            <w:tcW w:w="2266" w:type="dxa"/>
          </w:tcPr>
          <w:p w:rsidR="00C22C5C" w:rsidRPr="00C22C5C" w:rsidRDefault="00C22C5C" w:rsidP="00C22C5C">
            <w:pPr>
              <w:rPr>
                <w:rFonts w:ascii="Times New Roman" w:eastAsia="Times New Roman" w:hAnsi="Times New Roman" w:cs="Times New Roman"/>
                <w:lang w:val="ru-RU"/>
              </w:rPr>
            </w:pPr>
          </w:p>
        </w:tc>
      </w:tr>
      <w:tr w:rsidR="00C22C5C" w:rsidRPr="00C22C5C" w:rsidTr="00C22C5C">
        <w:trPr>
          <w:trHeight w:val="599"/>
        </w:trPr>
        <w:tc>
          <w:tcPr>
            <w:tcW w:w="948" w:type="dxa"/>
          </w:tcPr>
          <w:p w:rsidR="00C22C5C" w:rsidRPr="00C22C5C" w:rsidRDefault="00C22C5C" w:rsidP="00C22C5C">
            <w:pPr>
              <w:spacing w:before="2"/>
              <w:ind w:left="107"/>
              <w:rPr>
                <w:rFonts w:ascii="Times New Roman" w:eastAsia="Times New Roman" w:hAnsi="Times New Roman" w:cs="Times New Roman"/>
                <w:sz w:val="26"/>
              </w:rPr>
            </w:pPr>
            <w:r w:rsidRPr="00C22C5C">
              <w:rPr>
                <w:rFonts w:ascii="Times New Roman" w:eastAsia="Times New Roman" w:hAnsi="Times New Roman" w:cs="Times New Roman"/>
                <w:sz w:val="26"/>
              </w:rPr>
              <w:t>14</w:t>
            </w:r>
          </w:p>
        </w:tc>
        <w:tc>
          <w:tcPr>
            <w:tcW w:w="6681" w:type="dxa"/>
          </w:tcPr>
          <w:p w:rsidR="00C22C5C" w:rsidRPr="00C22C5C" w:rsidRDefault="000B48A7" w:rsidP="000B48A7">
            <w:pPr>
              <w:spacing w:line="300" w:lineRule="atLeast"/>
              <w:ind w:left="107" w:right="173"/>
              <w:rPr>
                <w:rFonts w:ascii="Times New Roman" w:eastAsia="Times New Roman" w:hAnsi="Times New Roman" w:cs="Times New Roman"/>
                <w:sz w:val="26"/>
                <w:lang w:val="ru-RU"/>
              </w:rPr>
            </w:pPr>
            <w:r>
              <w:rPr>
                <w:rFonts w:ascii="Times New Roman" w:eastAsia="Times New Roman" w:hAnsi="Times New Roman" w:cs="Times New Roman"/>
                <w:sz w:val="26"/>
                <w:lang w:val="ru-RU"/>
              </w:rPr>
              <w:t>Контактная информация лица, о</w:t>
            </w:r>
            <w:r w:rsidR="00C22C5C" w:rsidRPr="00C22C5C">
              <w:rPr>
                <w:rFonts w:ascii="Times New Roman" w:eastAsia="Times New Roman" w:hAnsi="Times New Roman" w:cs="Times New Roman"/>
                <w:sz w:val="26"/>
                <w:lang w:val="ru-RU"/>
              </w:rPr>
              <w:t>тветственно</w:t>
            </w:r>
            <w:r>
              <w:rPr>
                <w:rFonts w:ascii="Times New Roman" w:eastAsia="Times New Roman" w:hAnsi="Times New Roman" w:cs="Times New Roman"/>
                <w:sz w:val="26"/>
                <w:lang w:val="ru-RU"/>
              </w:rPr>
              <w:t>го</w:t>
            </w:r>
            <w:r w:rsidR="00C22C5C" w:rsidRPr="00C22C5C">
              <w:rPr>
                <w:rFonts w:ascii="Times New Roman" w:eastAsia="Times New Roman" w:hAnsi="Times New Roman" w:cs="Times New Roman"/>
                <w:sz w:val="26"/>
                <w:lang w:val="ru-RU"/>
              </w:rPr>
              <w:t xml:space="preserve"> за проведение аварийно-восстановительных работ, </w:t>
            </w:r>
          </w:p>
        </w:tc>
        <w:tc>
          <w:tcPr>
            <w:tcW w:w="2266" w:type="dxa"/>
          </w:tcPr>
          <w:p w:rsidR="00C22C5C" w:rsidRPr="00C22C5C" w:rsidRDefault="00C22C5C" w:rsidP="00C22C5C">
            <w:pPr>
              <w:rPr>
                <w:rFonts w:ascii="Times New Roman" w:eastAsia="Times New Roman" w:hAnsi="Times New Roman" w:cs="Times New Roman"/>
                <w:sz w:val="24"/>
                <w:lang w:val="ru-RU"/>
              </w:rPr>
            </w:pPr>
          </w:p>
        </w:tc>
      </w:tr>
    </w:tbl>
    <w:p w:rsidR="00C22C5C" w:rsidRPr="00C22C5C" w:rsidRDefault="00C22C5C" w:rsidP="00C22C5C">
      <w:pPr>
        <w:widowControl w:val="0"/>
        <w:autoSpaceDE w:val="0"/>
        <w:autoSpaceDN w:val="0"/>
        <w:spacing w:before="8" w:after="0" w:line="240" w:lineRule="auto"/>
        <w:rPr>
          <w:rFonts w:ascii="Times New Roman" w:eastAsia="Times New Roman" w:hAnsi="Times New Roman" w:cs="Times New Roman"/>
          <w:sz w:val="26"/>
          <w:szCs w:val="26"/>
        </w:rPr>
      </w:pPr>
    </w:p>
    <w:p w:rsidR="00C22C5C" w:rsidRPr="000404F3" w:rsidRDefault="000B48A7" w:rsidP="000404F3">
      <w:pPr>
        <w:widowControl w:val="0"/>
        <w:autoSpaceDE w:val="0"/>
        <w:autoSpaceDN w:val="0"/>
        <w:spacing w:after="0" w:line="240" w:lineRule="auto"/>
        <w:ind w:left="142" w:right="-2"/>
        <w:jc w:val="both"/>
        <w:rPr>
          <w:rFonts w:ascii="Times New Roman" w:eastAsia="Times New Roman" w:hAnsi="Times New Roman" w:cs="Times New Roman"/>
          <w:sz w:val="24"/>
          <w:szCs w:val="24"/>
        </w:rPr>
      </w:pPr>
      <w:r w:rsidRPr="000404F3">
        <w:rPr>
          <w:rFonts w:ascii="Times New Roman" w:eastAsia="Times New Roman" w:hAnsi="Times New Roman" w:cs="Times New Roman"/>
          <w:sz w:val="24"/>
          <w:szCs w:val="24"/>
        </w:rPr>
        <w:t>Примечание - и</w:t>
      </w:r>
      <w:r w:rsidR="00C22C5C" w:rsidRPr="000404F3">
        <w:rPr>
          <w:rFonts w:ascii="Times New Roman" w:eastAsia="Times New Roman" w:hAnsi="Times New Roman" w:cs="Times New Roman"/>
          <w:sz w:val="24"/>
          <w:szCs w:val="24"/>
        </w:rPr>
        <w:t xml:space="preserve">нформация направляется немедленно по факту </w:t>
      </w:r>
      <w:r w:rsidRPr="000404F3">
        <w:rPr>
          <w:rFonts w:ascii="Times New Roman" w:eastAsia="Times New Roman" w:hAnsi="Times New Roman" w:cs="Times New Roman"/>
          <w:sz w:val="24"/>
          <w:szCs w:val="24"/>
        </w:rPr>
        <w:t>нарушения</w:t>
      </w:r>
      <w:r w:rsidR="00C22C5C" w:rsidRPr="000404F3">
        <w:rPr>
          <w:rFonts w:ascii="Times New Roman" w:eastAsia="Times New Roman" w:hAnsi="Times New Roman" w:cs="Times New Roman"/>
          <w:sz w:val="24"/>
          <w:szCs w:val="24"/>
        </w:rPr>
        <w:t xml:space="preserve">, далее по состоянию на </w:t>
      </w:r>
      <w:r w:rsidRPr="000404F3">
        <w:rPr>
          <w:rFonts w:ascii="Times New Roman" w:eastAsia="Times New Roman" w:hAnsi="Times New Roman" w:cs="Times New Roman"/>
          <w:sz w:val="24"/>
          <w:szCs w:val="24"/>
        </w:rPr>
        <w:t>07:3</w:t>
      </w:r>
      <w:r w:rsidR="00C22C5C" w:rsidRPr="000404F3">
        <w:rPr>
          <w:rFonts w:ascii="Times New Roman" w:eastAsia="Times New Roman" w:hAnsi="Times New Roman" w:cs="Times New Roman"/>
          <w:sz w:val="24"/>
          <w:szCs w:val="24"/>
        </w:rPr>
        <w:t>0</w:t>
      </w:r>
      <w:r w:rsidRPr="000404F3">
        <w:rPr>
          <w:rFonts w:ascii="Times New Roman" w:eastAsia="Times New Roman" w:hAnsi="Times New Roman" w:cs="Times New Roman"/>
          <w:sz w:val="24"/>
          <w:szCs w:val="24"/>
        </w:rPr>
        <w:t>,</w:t>
      </w:r>
      <w:r w:rsidR="00C22C5C" w:rsidRPr="000404F3">
        <w:rPr>
          <w:rFonts w:ascii="Times New Roman" w:eastAsia="Times New Roman" w:hAnsi="Times New Roman" w:cs="Times New Roman"/>
          <w:sz w:val="24"/>
          <w:szCs w:val="24"/>
        </w:rPr>
        <w:t xml:space="preserve"> 1</w:t>
      </w:r>
      <w:r w:rsidRPr="000404F3">
        <w:rPr>
          <w:rFonts w:ascii="Times New Roman" w:eastAsia="Times New Roman" w:hAnsi="Times New Roman" w:cs="Times New Roman"/>
          <w:sz w:val="24"/>
          <w:szCs w:val="24"/>
        </w:rPr>
        <w:t>2:3</w:t>
      </w:r>
      <w:r w:rsidR="00C22C5C" w:rsidRPr="000404F3">
        <w:rPr>
          <w:rFonts w:ascii="Times New Roman" w:eastAsia="Times New Roman" w:hAnsi="Times New Roman" w:cs="Times New Roman"/>
          <w:sz w:val="24"/>
          <w:szCs w:val="24"/>
        </w:rPr>
        <w:t>0, 1</w:t>
      </w:r>
      <w:r w:rsidRPr="000404F3">
        <w:rPr>
          <w:rFonts w:ascii="Times New Roman" w:eastAsia="Times New Roman" w:hAnsi="Times New Roman" w:cs="Times New Roman"/>
          <w:sz w:val="24"/>
          <w:szCs w:val="24"/>
        </w:rPr>
        <w:t>6:3</w:t>
      </w:r>
      <w:r w:rsidR="00C22C5C" w:rsidRPr="000404F3">
        <w:rPr>
          <w:rFonts w:ascii="Times New Roman" w:eastAsia="Times New Roman" w:hAnsi="Times New Roman" w:cs="Times New Roman"/>
          <w:sz w:val="24"/>
          <w:szCs w:val="24"/>
        </w:rPr>
        <w:t>0 часов и по завершении аварийно- восстановительных работ.</w:t>
      </w:r>
    </w:p>
    <w:p w:rsidR="007771A8" w:rsidRDefault="007771A8" w:rsidP="007771A8">
      <w:pPr>
        <w:widowControl w:val="0"/>
        <w:autoSpaceDE w:val="0"/>
        <w:autoSpaceDN w:val="0"/>
        <w:spacing w:after="0" w:line="240" w:lineRule="auto"/>
        <w:ind w:left="142" w:right="534"/>
        <w:jc w:val="both"/>
        <w:rPr>
          <w:rFonts w:ascii="Times New Roman" w:eastAsia="Times New Roman" w:hAnsi="Times New Roman" w:cs="Times New Roman"/>
          <w:sz w:val="26"/>
          <w:szCs w:val="26"/>
        </w:rPr>
      </w:pPr>
    </w:p>
    <w:p w:rsidR="007771A8" w:rsidRDefault="007771A8" w:rsidP="007771A8">
      <w:pPr>
        <w:widowControl w:val="0"/>
        <w:autoSpaceDE w:val="0"/>
        <w:autoSpaceDN w:val="0"/>
        <w:spacing w:after="0" w:line="240" w:lineRule="auto"/>
        <w:ind w:left="142" w:right="534"/>
        <w:jc w:val="both"/>
        <w:rPr>
          <w:rFonts w:ascii="Times New Roman" w:eastAsia="Times New Roman" w:hAnsi="Times New Roman" w:cs="Times New Roman"/>
          <w:sz w:val="26"/>
          <w:szCs w:val="26"/>
        </w:rPr>
      </w:pPr>
    </w:p>
    <w:p w:rsidR="00A75D63" w:rsidRPr="00436D3F" w:rsidRDefault="000404F3" w:rsidP="00A75D63">
      <w:pPr>
        <w:jc w:val="center"/>
        <w:rPr>
          <w:rFonts w:ascii="Times New Roman" w:hAnsi="Times New Roman" w:cs="Times New Roman"/>
          <w:b/>
          <w:sz w:val="26"/>
        </w:rPr>
      </w:pPr>
      <w:r>
        <w:rPr>
          <w:rFonts w:ascii="Times New Roman" w:hAnsi="Times New Roman" w:cs="Times New Roman"/>
          <w:b/>
          <w:sz w:val="26"/>
        </w:rPr>
        <w:t>20</w:t>
      </w:r>
      <w:r w:rsidR="00436D3F" w:rsidRPr="00436D3F">
        <w:rPr>
          <w:rFonts w:ascii="Times New Roman" w:hAnsi="Times New Roman" w:cs="Times New Roman"/>
          <w:b/>
          <w:sz w:val="26"/>
        </w:rPr>
        <w:t>.</w:t>
      </w:r>
      <w:r w:rsidR="00397BC2" w:rsidRPr="00436D3F">
        <w:rPr>
          <w:rFonts w:ascii="Times New Roman" w:hAnsi="Times New Roman" w:cs="Times New Roman"/>
          <w:b/>
          <w:sz w:val="26"/>
        </w:rPr>
        <w:t xml:space="preserve">Применение блока электронного моделирования аварийных ситуаций в системах теплоснабжения </w:t>
      </w:r>
      <w:r w:rsidR="00CA406C">
        <w:rPr>
          <w:rFonts w:ascii="Times New Roman" w:hAnsi="Times New Roman" w:cs="Times New Roman"/>
          <w:b/>
          <w:sz w:val="26"/>
        </w:rPr>
        <w:t xml:space="preserve">на территории </w:t>
      </w:r>
      <w:r w:rsidR="00A75D63" w:rsidRPr="00436D3F">
        <w:rPr>
          <w:rFonts w:ascii="Times New Roman" w:hAnsi="Times New Roman" w:cs="Times New Roman"/>
          <w:b/>
          <w:sz w:val="26"/>
        </w:rPr>
        <w:t>муниципального округа «</w:t>
      </w:r>
      <w:proofErr w:type="spellStart"/>
      <w:r w:rsidR="00A75D63" w:rsidRPr="00436D3F">
        <w:rPr>
          <w:rFonts w:ascii="Times New Roman" w:hAnsi="Times New Roman" w:cs="Times New Roman"/>
          <w:b/>
          <w:sz w:val="26"/>
        </w:rPr>
        <w:t>Княжпогостский</w:t>
      </w:r>
      <w:proofErr w:type="spellEnd"/>
      <w:r w:rsidR="00A75D63" w:rsidRPr="00436D3F">
        <w:rPr>
          <w:rFonts w:ascii="Times New Roman" w:hAnsi="Times New Roman" w:cs="Times New Roman"/>
          <w:b/>
          <w:sz w:val="26"/>
        </w:rPr>
        <w:t>»</w:t>
      </w:r>
    </w:p>
    <w:p w:rsidR="0032577B" w:rsidRPr="00E920AA" w:rsidRDefault="00A75D63" w:rsidP="00436D3F">
      <w:pPr>
        <w:jc w:val="both"/>
        <w:rPr>
          <w:rFonts w:ascii="Times New Roman" w:hAnsi="Times New Roman"/>
          <w:bCs/>
          <w:iCs/>
          <w:sz w:val="26"/>
          <w:szCs w:val="26"/>
        </w:rPr>
      </w:pPr>
      <w:r>
        <w:rPr>
          <w:rFonts w:ascii="Times New Roman" w:hAnsi="Times New Roman" w:cs="Times New Roman"/>
          <w:sz w:val="26"/>
        </w:rPr>
        <w:tab/>
      </w:r>
      <w:r w:rsidR="00397BC2" w:rsidRPr="00397BC2">
        <w:rPr>
          <w:rFonts w:ascii="Times New Roman" w:hAnsi="Times New Roman" w:cs="Times New Roman"/>
          <w:sz w:val="26"/>
        </w:rPr>
        <w:t xml:space="preserve">Электронное моделирование аварийных ситуаций в системах теплоснабжения </w:t>
      </w:r>
      <w:r w:rsidR="00CA406C">
        <w:rPr>
          <w:rFonts w:ascii="Times New Roman" w:hAnsi="Times New Roman" w:cs="Times New Roman"/>
          <w:sz w:val="26"/>
        </w:rPr>
        <w:t xml:space="preserve">на территории </w:t>
      </w:r>
      <w:r w:rsidRPr="00A75D63">
        <w:rPr>
          <w:rFonts w:ascii="Times New Roman" w:hAnsi="Times New Roman" w:cs="Times New Roman"/>
          <w:sz w:val="26"/>
        </w:rPr>
        <w:t>муниципального округа «</w:t>
      </w:r>
      <w:proofErr w:type="spellStart"/>
      <w:r w:rsidRPr="00A75D63">
        <w:rPr>
          <w:rFonts w:ascii="Times New Roman" w:hAnsi="Times New Roman" w:cs="Times New Roman"/>
          <w:sz w:val="26"/>
        </w:rPr>
        <w:t>Княжпогостский</w:t>
      </w:r>
      <w:proofErr w:type="spellEnd"/>
      <w:r w:rsidRPr="00A75D63">
        <w:rPr>
          <w:rFonts w:ascii="Times New Roman" w:hAnsi="Times New Roman" w:cs="Times New Roman"/>
          <w:sz w:val="26"/>
        </w:rPr>
        <w:t>»</w:t>
      </w:r>
      <w:r>
        <w:rPr>
          <w:rFonts w:ascii="Times New Roman" w:hAnsi="Times New Roman" w:cs="Times New Roman"/>
          <w:sz w:val="26"/>
        </w:rPr>
        <w:t xml:space="preserve"> </w:t>
      </w:r>
      <w:r w:rsidR="00397BC2" w:rsidRPr="00397BC2">
        <w:rPr>
          <w:rFonts w:ascii="Times New Roman" w:hAnsi="Times New Roman" w:cs="Times New Roman"/>
          <w:sz w:val="26"/>
        </w:rPr>
        <w:t>не применяется.</w:t>
      </w:r>
    </w:p>
    <w:sectPr w:rsidR="0032577B" w:rsidRPr="00E920AA" w:rsidSect="00A75D6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CE" w:rsidRDefault="00E076CE" w:rsidP="00F17BDD">
      <w:pPr>
        <w:spacing w:after="0" w:line="240" w:lineRule="auto"/>
      </w:pPr>
      <w:r>
        <w:separator/>
      </w:r>
    </w:p>
  </w:endnote>
  <w:endnote w:type="continuationSeparator" w:id="0">
    <w:p w:rsidR="00E076CE" w:rsidRDefault="00E076CE" w:rsidP="00F1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74" w:rsidRDefault="00A726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74" w:rsidRDefault="00A726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74" w:rsidRDefault="00A726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CE" w:rsidRDefault="00E076CE" w:rsidP="00F17BDD">
      <w:pPr>
        <w:spacing w:after="0" w:line="240" w:lineRule="auto"/>
      </w:pPr>
      <w:r>
        <w:separator/>
      </w:r>
    </w:p>
  </w:footnote>
  <w:footnote w:type="continuationSeparator" w:id="0">
    <w:p w:rsidR="00E076CE" w:rsidRDefault="00E076CE" w:rsidP="00F17BDD">
      <w:pPr>
        <w:spacing w:after="0" w:line="240" w:lineRule="auto"/>
      </w:pPr>
      <w:r>
        <w:continuationSeparator/>
      </w:r>
    </w:p>
  </w:footnote>
  <w:footnote w:id="1">
    <w:p w:rsidR="00A72674" w:rsidRPr="00872179" w:rsidRDefault="00A72674" w:rsidP="0032577B">
      <w:pPr>
        <w:pStyle w:val="af1"/>
        <w:rPr>
          <w:rFonts w:ascii="Times New Roman" w:hAnsi="Times New Roman" w:cs="Times New Roman"/>
          <w:sz w:val="16"/>
          <w:szCs w:val="16"/>
        </w:rPr>
      </w:pPr>
      <w:r w:rsidRPr="00872179">
        <w:rPr>
          <w:rStyle w:val="af3"/>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 xml:space="preserve">не подконтрольных </w:t>
      </w:r>
      <w:proofErr w:type="spellStart"/>
      <w:r w:rsidRPr="00872179">
        <w:rPr>
          <w:rFonts w:ascii="Times New Roman" w:hAnsi="Times New Roman" w:cs="Times New Roman"/>
          <w:sz w:val="16"/>
          <w:szCs w:val="16"/>
        </w:rPr>
        <w:t>ресурсоснабжающей</w:t>
      </w:r>
      <w:proofErr w:type="spellEnd"/>
      <w:r w:rsidRPr="00872179">
        <w:rPr>
          <w:rFonts w:ascii="Times New Roman" w:hAnsi="Times New Roman" w:cs="Times New Roman"/>
          <w:sz w:val="16"/>
          <w:szCs w:val="16"/>
        </w:rPr>
        <w:t xml:space="preserve"> организации.</w:t>
      </w:r>
    </w:p>
  </w:footnote>
  <w:footnote w:id="2">
    <w:p w:rsidR="00A72674" w:rsidRDefault="00A72674" w:rsidP="0032577B">
      <w:pPr>
        <w:pStyle w:val="af1"/>
      </w:pPr>
      <w:r>
        <w:rPr>
          <w:rStyle w:val="af3"/>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proofErr w:type="spellStart"/>
      <w:r w:rsidRPr="00872179">
        <w:rPr>
          <w:rFonts w:ascii="Times New Roman" w:hAnsi="Times New Roman" w:cs="Times New Roman"/>
          <w:sz w:val="16"/>
          <w:szCs w:val="16"/>
        </w:rPr>
        <w:t>ресурсоснабжающей</w:t>
      </w:r>
      <w:proofErr w:type="spellEnd"/>
      <w:r w:rsidRPr="00872179">
        <w:rPr>
          <w:rFonts w:ascii="Times New Roman" w:hAnsi="Times New Roman" w:cs="Times New Roman"/>
          <w:sz w:val="16"/>
          <w:szCs w:val="16"/>
        </w:rPr>
        <w:t xml:space="preserve">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74" w:rsidRDefault="00A72674" w:rsidP="00931AB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72674" w:rsidRDefault="00A726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74" w:rsidRDefault="00A726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74" w:rsidRDefault="00A726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none"/>
      <w:suff w:val="nothing"/>
      <w:lvlText w:val=""/>
      <w:lvlJc w:val="left"/>
      <w:pPr>
        <w:tabs>
          <w:tab w:val="num" w:pos="0"/>
        </w:tabs>
        <w:ind w:left="432" w:hanging="432"/>
      </w:pPr>
      <w:rPr>
        <w:rFonts w:hint="default"/>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5"/>
    <w:lvl w:ilvl="0">
      <w:start w:val="1"/>
      <w:numFmt w:val="none"/>
      <w:suff w:val="nothing"/>
      <w:lvlText w:val=""/>
      <w:lvlJc w:val="left"/>
      <w:pPr>
        <w:tabs>
          <w:tab w:val="num" w:pos="0"/>
        </w:tabs>
        <w:ind w:left="432" w:hanging="432"/>
      </w:pPr>
      <w:rPr>
        <w:rFonts w:ascii="Symbol" w:hAnsi="Symbol" w:cs="Symbol" w:hint="default"/>
        <w:b/>
        <w:bCs/>
        <w:color w:val="000000"/>
        <w:sz w:val="28"/>
        <w:szCs w:val="28"/>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singleLevel"/>
    <w:tmpl w:val="00000005"/>
    <w:name w:val="WW8Num6"/>
    <w:lvl w:ilvl="0">
      <w:start w:val="1"/>
      <w:numFmt w:val="bullet"/>
      <w:lvlText w:val="-"/>
      <w:lvlJc w:val="left"/>
      <w:pPr>
        <w:tabs>
          <w:tab w:val="num" w:pos="928"/>
        </w:tabs>
        <w:ind w:left="928" w:hanging="360"/>
      </w:pPr>
      <w:rPr>
        <w:rFonts w:ascii="Times New Roman" w:hAnsi="Times New Roman" w:cs="Symbol" w:hint="default"/>
        <w:sz w:val="28"/>
        <w:szCs w:val="28"/>
      </w:rPr>
    </w:lvl>
  </w:abstractNum>
  <w:abstractNum w:abstractNumId="3" w15:restartNumberingAfterBreak="0">
    <w:nsid w:val="0000000D"/>
    <w:multiLevelType w:val="singleLevel"/>
    <w:tmpl w:val="0000000D"/>
    <w:name w:val="WW8Num14"/>
    <w:lvl w:ilvl="0">
      <w:numFmt w:val="bullet"/>
      <w:lvlText w:val="-"/>
      <w:lvlJc w:val="left"/>
      <w:pPr>
        <w:tabs>
          <w:tab w:val="num" w:pos="708"/>
        </w:tabs>
        <w:ind w:left="360" w:hanging="360"/>
      </w:pPr>
      <w:rPr>
        <w:rFonts w:ascii="Times New Roman" w:hAnsi="Times New Roman" w:cs="Symbol" w:hint="default"/>
        <w:b/>
        <w:bCs/>
        <w:iCs/>
        <w:sz w:val="28"/>
        <w:szCs w:val="28"/>
      </w:rPr>
    </w:lvl>
  </w:abstractNum>
  <w:abstractNum w:abstractNumId="4"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5" w15:restartNumberingAfterBreak="0">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6" w15:restartNumberingAfterBreak="0">
    <w:nsid w:val="37877AD8"/>
    <w:multiLevelType w:val="hybridMultilevel"/>
    <w:tmpl w:val="7A5EF484"/>
    <w:lvl w:ilvl="0" w:tplc="C15C78EC">
      <w:start w:val="6"/>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7" w15:restartNumberingAfterBreak="0">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8" w15:restartNumberingAfterBreak="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9" w15:restartNumberingAfterBreak="0">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10" w15:restartNumberingAfterBreak="0">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num w:numId="1">
    <w:abstractNumId w:val="10"/>
  </w:num>
  <w:num w:numId="2">
    <w:abstractNumId w:val="7"/>
  </w:num>
  <w:num w:numId="3">
    <w:abstractNumId w:val="9"/>
  </w:num>
  <w:num w:numId="4">
    <w:abstractNumId w:val="5"/>
  </w:num>
  <w:num w:numId="5">
    <w:abstractNumId w:val="8"/>
  </w:num>
  <w:num w:numId="6">
    <w:abstractNumId w:val="4"/>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E3"/>
    <w:rsid w:val="000004CC"/>
    <w:rsid w:val="000046E5"/>
    <w:rsid w:val="00025986"/>
    <w:rsid w:val="00025A3D"/>
    <w:rsid w:val="00030D35"/>
    <w:rsid w:val="000404F3"/>
    <w:rsid w:val="00053B8F"/>
    <w:rsid w:val="000573A1"/>
    <w:rsid w:val="00090ED9"/>
    <w:rsid w:val="00090F24"/>
    <w:rsid w:val="0009275B"/>
    <w:rsid w:val="00095922"/>
    <w:rsid w:val="0009632B"/>
    <w:rsid w:val="000A1174"/>
    <w:rsid w:val="000A1CB2"/>
    <w:rsid w:val="000B47CE"/>
    <w:rsid w:val="000B48A7"/>
    <w:rsid w:val="000B7B49"/>
    <w:rsid w:val="000C00B4"/>
    <w:rsid w:val="000C383F"/>
    <w:rsid w:val="000D2E30"/>
    <w:rsid w:val="000D2ECF"/>
    <w:rsid w:val="000D5498"/>
    <w:rsid w:val="000E1252"/>
    <w:rsid w:val="000F19A4"/>
    <w:rsid w:val="000F4AB7"/>
    <w:rsid w:val="000F6077"/>
    <w:rsid w:val="001002A0"/>
    <w:rsid w:val="001117B5"/>
    <w:rsid w:val="00124130"/>
    <w:rsid w:val="001254C2"/>
    <w:rsid w:val="00131677"/>
    <w:rsid w:val="00136F94"/>
    <w:rsid w:val="00153707"/>
    <w:rsid w:val="00166D54"/>
    <w:rsid w:val="00173C54"/>
    <w:rsid w:val="001740D2"/>
    <w:rsid w:val="00177178"/>
    <w:rsid w:val="001806DD"/>
    <w:rsid w:val="001824A1"/>
    <w:rsid w:val="001835F1"/>
    <w:rsid w:val="001A060B"/>
    <w:rsid w:val="001A221E"/>
    <w:rsid w:val="001B3386"/>
    <w:rsid w:val="001B56AF"/>
    <w:rsid w:val="001B594B"/>
    <w:rsid w:val="001E7498"/>
    <w:rsid w:val="0020658D"/>
    <w:rsid w:val="00215253"/>
    <w:rsid w:val="00215786"/>
    <w:rsid w:val="002162DF"/>
    <w:rsid w:val="00217226"/>
    <w:rsid w:val="00217DFF"/>
    <w:rsid w:val="00226692"/>
    <w:rsid w:val="00230E24"/>
    <w:rsid w:val="00231FF9"/>
    <w:rsid w:val="00233485"/>
    <w:rsid w:val="002351EF"/>
    <w:rsid w:val="00244910"/>
    <w:rsid w:val="002476EF"/>
    <w:rsid w:val="00252B0C"/>
    <w:rsid w:val="00264A87"/>
    <w:rsid w:val="00270CCF"/>
    <w:rsid w:val="0027229B"/>
    <w:rsid w:val="002850AC"/>
    <w:rsid w:val="002B63B9"/>
    <w:rsid w:val="002B6799"/>
    <w:rsid w:val="002C2124"/>
    <w:rsid w:val="002C2ED4"/>
    <w:rsid w:val="002C30E0"/>
    <w:rsid w:val="002C4ACD"/>
    <w:rsid w:val="002C509B"/>
    <w:rsid w:val="002D553B"/>
    <w:rsid w:val="002E32E8"/>
    <w:rsid w:val="002F3081"/>
    <w:rsid w:val="003031BE"/>
    <w:rsid w:val="003033F3"/>
    <w:rsid w:val="003079B6"/>
    <w:rsid w:val="00307E56"/>
    <w:rsid w:val="00314797"/>
    <w:rsid w:val="003173D4"/>
    <w:rsid w:val="0032577B"/>
    <w:rsid w:val="00334A68"/>
    <w:rsid w:val="003463CE"/>
    <w:rsid w:val="00352691"/>
    <w:rsid w:val="003559C2"/>
    <w:rsid w:val="003744E3"/>
    <w:rsid w:val="00374873"/>
    <w:rsid w:val="00390231"/>
    <w:rsid w:val="0039030E"/>
    <w:rsid w:val="00390787"/>
    <w:rsid w:val="0039103D"/>
    <w:rsid w:val="00391DBC"/>
    <w:rsid w:val="00397BC2"/>
    <w:rsid w:val="003A766F"/>
    <w:rsid w:val="003B27F4"/>
    <w:rsid w:val="003B5449"/>
    <w:rsid w:val="003B658F"/>
    <w:rsid w:val="003C2A5E"/>
    <w:rsid w:val="003C3CEE"/>
    <w:rsid w:val="003D73B6"/>
    <w:rsid w:val="003E16A7"/>
    <w:rsid w:val="003F4788"/>
    <w:rsid w:val="0040280D"/>
    <w:rsid w:val="00410D5A"/>
    <w:rsid w:val="004134BA"/>
    <w:rsid w:val="004235AD"/>
    <w:rsid w:val="00436D3F"/>
    <w:rsid w:val="00443D0E"/>
    <w:rsid w:val="00450F7E"/>
    <w:rsid w:val="004578C3"/>
    <w:rsid w:val="00460474"/>
    <w:rsid w:val="004633FD"/>
    <w:rsid w:val="004712B3"/>
    <w:rsid w:val="00474B6A"/>
    <w:rsid w:val="00483F36"/>
    <w:rsid w:val="00484AC0"/>
    <w:rsid w:val="0049036E"/>
    <w:rsid w:val="004A7200"/>
    <w:rsid w:val="004C3C22"/>
    <w:rsid w:val="004C6430"/>
    <w:rsid w:val="004C74E7"/>
    <w:rsid w:val="004D2997"/>
    <w:rsid w:val="004D4959"/>
    <w:rsid w:val="004E013F"/>
    <w:rsid w:val="004E32C6"/>
    <w:rsid w:val="004E4323"/>
    <w:rsid w:val="004E6B12"/>
    <w:rsid w:val="004E786E"/>
    <w:rsid w:val="004F50CA"/>
    <w:rsid w:val="004F6979"/>
    <w:rsid w:val="00503976"/>
    <w:rsid w:val="00507944"/>
    <w:rsid w:val="00513559"/>
    <w:rsid w:val="00542E5F"/>
    <w:rsid w:val="00546E1B"/>
    <w:rsid w:val="0054736C"/>
    <w:rsid w:val="00550027"/>
    <w:rsid w:val="00561662"/>
    <w:rsid w:val="005637D2"/>
    <w:rsid w:val="005643C8"/>
    <w:rsid w:val="00565CA5"/>
    <w:rsid w:val="00574A42"/>
    <w:rsid w:val="00591FD9"/>
    <w:rsid w:val="005932DB"/>
    <w:rsid w:val="005962CD"/>
    <w:rsid w:val="0059664C"/>
    <w:rsid w:val="005A2EE5"/>
    <w:rsid w:val="005A73B8"/>
    <w:rsid w:val="005B133D"/>
    <w:rsid w:val="005C3280"/>
    <w:rsid w:val="005C3F99"/>
    <w:rsid w:val="005C7D39"/>
    <w:rsid w:val="005D0944"/>
    <w:rsid w:val="005E19FB"/>
    <w:rsid w:val="005E34A4"/>
    <w:rsid w:val="005E679E"/>
    <w:rsid w:val="005F1376"/>
    <w:rsid w:val="00603B29"/>
    <w:rsid w:val="00603CB3"/>
    <w:rsid w:val="006053D8"/>
    <w:rsid w:val="00621604"/>
    <w:rsid w:val="00641154"/>
    <w:rsid w:val="006439FB"/>
    <w:rsid w:val="00670BA0"/>
    <w:rsid w:val="0067437D"/>
    <w:rsid w:val="00674499"/>
    <w:rsid w:val="00677CE1"/>
    <w:rsid w:val="00693330"/>
    <w:rsid w:val="006B3F56"/>
    <w:rsid w:val="006B4F62"/>
    <w:rsid w:val="006D3961"/>
    <w:rsid w:val="006D3D56"/>
    <w:rsid w:val="006E0175"/>
    <w:rsid w:val="006E752C"/>
    <w:rsid w:val="006F0F7D"/>
    <w:rsid w:val="0070623C"/>
    <w:rsid w:val="00706EAE"/>
    <w:rsid w:val="00710B64"/>
    <w:rsid w:val="007132E4"/>
    <w:rsid w:val="00714E86"/>
    <w:rsid w:val="0072121C"/>
    <w:rsid w:val="007226A6"/>
    <w:rsid w:val="00727A39"/>
    <w:rsid w:val="00730C3A"/>
    <w:rsid w:val="00736601"/>
    <w:rsid w:val="0073672E"/>
    <w:rsid w:val="0074206F"/>
    <w:rsid w:val="0074574F"/>
    <w:rsid w:val="00750BDC"/>
    <w:rsid w:val="0075154E"/>
    <w:rsid w:val="00751B43"/>
    <w:rsid w:val="00752F58"/>
    <w:rsid w:val="007573E5"/>
    <w:rsid w:val="007771A8"/>
    <w:rsid w:val="0078131D"/>
    <w:rsid w:val="007818E1"/>
    <w:rsid w:val="0078396F"/>
    <w:rsid w:val="007919A5"/>
    <w:rsid w:val="00795870"/>
    <w:rsid w:val="00795C0A"/>
    <w:rsid w:val="007A2E88"/>
    <w:rsid w:val="007A63F9"/>
    <w:rsid w:val="007B092C"/>
    <w:rsid w:val="007B5728"/>
    <w:rsid w:val="007C1142"/>
    <w:rsid w:val="007C3269"/>
    <w:rsid w:val="007C74E2"/>
    <w:rsid w:val="007D1860"/>
    <w:rsid w:val="007D2007"/>
    <w:rsid w:val="007D27F9"/>
    <w:rsid w:val="007D28DE"/>
    <w:rsid w:val="007D72D6"/>
    <w:rsid w:val="007E2BB1"/>
    <w:rsid w:val="007E4138"/>
    <w:rsid w:val="007F1444"/>
    <w:rsid w:val="00805162"/>
    <w:rsid w:val="00806112"/>
    <w:rsid w:val="00812266"/>
    <w:rsid w:val="00816341"/>
    <w:rsid w:val="00833325"/>
    <w:rsid w:val="008355D2"/>
    <w:rsid w:val="00853EC3"/>
    <w:rsid w:val="00854F63"/>
    <w:rsid w:val="00855464"/>
    <w:rsid w:val="0085693B"/>
    <w:rsid w:val="0088215A"/>
    <w:rsid w:val="00887234"/>
    <w:rsid w:val="0089149A"/>
    <w:rsid w:val="008916D4"/>
    <w:rsid w:val="00896CFE"/>
    <w:rsid w:val="008A16DA"/>
    <w:rsid w:val="008A17BA"/>
    <w:rsid w:val="008A7BF9"/>
    <w:rsid w:val="008B620E"/>
    <w:rsid w:val="008B702C"/>
    <w:rsid w:val="008C337A"/>
    <w:rsid w:val="008C7FFC"/>
    <w:rsid w:val="008E2508"/>
    <w:rsid w:val="008E49AC"/>
    <w:rsid w:val="008E77C1"/>
    <w:rsid w:val="008F0217"/>
    <w:rsid w:val="00917DCC"/>
    <w:rsid w:val="00931AB8"/>
    <w:rsid w:val="00943176"/>
    <w:rsid w:val="00944223"/>
    <w:rsid w:val="0095364D"/>
    <w:rsid w:val="00957E0E"/>
    <w:rsid w:val="00972ED5"/>
    <w:rsid w:val="00984FE1"/>
    <w:rsid w:val="009A0E1A"/>
    <w:rsid w:val="009A16BD"/>
    <w:rsid w:val="009A2E12"/>
    <w:rsid w:val="009A32FA"/>
    <w:rsid w:val="009A7B80"/>
    <w:rsid w:val="009A7BB0"/>
    <w:rsid w:val="009B1734"/>
    <w:rsid w:val="009B3234"/>
    <w:rsid w:val="009B40C9"/>
    <w:rsid w:val="009C2558"/>
    <w:rsid w:val="009D0EE0"/>
    <w:rsid w:val="009E2B65"/>
    <w:rsid w:val="009F18E3"/>
    <w:rsid w:val="00A103FA"/>
    <w:rsid w:val="00A1619E"/>
    <w:rsid w:val="00A21C49"/>
    <w:rsid w:val="00A33BEC"/>
    <w:rsid w:val="00A415B7"/>
    <w:rsid w:val="00A44E29"/>
    <w:rsid w:val="00A72674"/>
    <w:rsid w:val="00A75D63"/>
    <w:rsid w:val="00A77307"/>
    <w:rsid w:val="00A8280A"/>
    <w:rsid w:val="00A863ED"/>
    <w:rsid w:val="00AA11E8"/>
    <w:rsid w:val="00AA6BB6"/>
    <w:rsid w:val="00AB13EC"/>
    <w:rsid w:val="00AC6963"/>
    <w:rsid w:val="00AD7A79"/>
    <w:rsid w:val="00AF39B8"/>
    <w:rsid w:val="00AF3ABB"/>
    <w:rsid w:val="00AF424A"/>
    <w:rsid w:val="00AF5A4A"/>
    <w:rsid w:val="00AF7AB3"/>
    <w:rsid w:val="00B26588"/>
    <w:rsid w:val="00B27129"/>
    <w:rsid w:val="00B3626E"/>
    <w:rsid w:val="00B41A47"/>
    <w:rsid w:val="00B53BAD"/>
    <w:rsid w:val="00B55437"/>
    <w:rsid w:val="00B67ACE"/>
    <w:rsid w:val="00B71654"/>
    <w:rsid w:val="00B71751"/>
    <w:rsid w:val="00B809F4"/>
    <w:rsid w:val="00B8477A"/>
    <w:rsid w:val="00B856B8"/>
    <w:rsid w:val="00B86222"/>
    <w:rsid w:val="00B903F9"/>
    <w:rsid w:val="00B906BF"/>
    <w:rsid w:val="00B95713"/>
    <w:rsid w:val="00BC2179"/>
    <w:rsid w:val="00BC54FC"/>
    <w:rsid w:val="00BC5FA8"/>
    <w:rsid w:val="00BE1731"/>
    <w:rsid w:val="00BE320C"/>
    <w:rsid w:val="00BE6AE8"/>
    <w:rsid w:val="00BE79B3"/>
    <w:rsid w:val="00BF20E3"/>
    <w:rsid w:val="00C06196"/>
    <w:rsid w:val="00C116BE"/>
    <w:rsid w:val="00C22C5C"/>
    <w:rsid w:val="00C24E12"/>
    <w:rsid w:val="00C53165"/>
    <w:rsid w:val="00C5643A"/>
    <w:rsid w:val="00C56EBF"/>
    <w:rsid w:val="00C6043F"/>
    <w:rsid w:val="00C65B20"/>
    <w:rsid w:val="00C70728"/>
    <w:rsid w:val="00C840AB"/>
    <w:rsid w:val="00C92612"/>
    <w:rsid w:val="00C94701"/>
    <w:rsid w:val="00CA06D9"/>
    <w:rsid w:val="00CA13AA"/>
    <w:rsid w:val="00CA2F37"/>
    <w:rsid w:val="00CA406C"/>
    <w:rsid w:val="00CA71AD"/>
    <w:rsid w:val="00CB0213"/>
    <w:rsid w:val="00CB0A28"/>
    <w:rsid w:val="00CB1BE7"/>
    <w:rsid w:val="00CC7144"/>
    <w:rsid w:val="00CD3153"/>
    <w:rsid w:val="00CF0BF6"/>
    <w:rsid w:val="00D2315A"/>
    <w:rsid w:val="00D30CBF"/>
    <w:rsid w:val="00D34DEA"/>
    <w:rsid w:val="00D36629"/>
    <w:rsid w:val="00D43089"/>
    <w:rsid w:val="00D5054C"/>
    <w:rsid w:val="00D546FD"/>
    <w:rsid w:val="00D5534D"/>
    <w:rsid w:val="00D60725"/>
    <w:rsid w:val="00D65740"/>
    <w:rsid w:val="00D7681D"/>
    <w:rsid w:val="00D809C2"/>
    <w:rsid w:val="00D8305A"/>
    <w:rsid w:val="00D8395E"/>
    <w:rsid w:val="00D84EBA"/>
    <w:rsid w:val="00D95354"/>
    <w:rsid w:val="00D95D28"/>
    <w:rsid w:val="00DA0C66"/>
    <w:rsid w:val="00DA609B"/>
    <w:rsid w:val="00DB7109"/>
    <w:rsid w:val="00DC46E9"/>
    <w:rsid w:val="00DC5729"/>
    <w:rsid w:val="00E076CE"/>
    <w:rsid w:val="00E12FBD"/>
    <w:rsid w:val="00E164BB"/>
    <w:rsid w:val="00E231A7"/>
    <w:rsid w:val="00E26612"/>
    <w:rsid w:val="00E26D49"/>
    <w:rsid w:val="00E27A80"/>
    <w:rsid w:val="00E35DB5"/>
    <w:rsid w:val="00E43C12"/>
    <w:rsid w:val="00E47FAD"/>
    <w:rsid w:val="00E51B2B"/>
    <w:rsid w:val="00E527C4"/>
    <w:rsid w:val="00E61E97"/>
    <w:rsid w:val="00E71A98"/>
    <w:rsid w:val="00E76623"/>
    <w:rsid w:val="00E82190"/>
    <w:rsid w:val="00E8235C"/>
    <w:rsid w:val="00E87611"/>
    <w:rsid w:val="00E920AA"/>
    <w:rsid w:val="00E95A1E"/>
    <w:rsid w:val="00EA3509"/>
    <w:rsid w:val="00EA6B18"/>
    <w:rsid w:val="00EB1FCF"/>
    <w:rsid w:val="00EB6E99"/>
    <w:rsid w:val="00EC308A"/>
    <w:rsid w:val="00ED538B"/>
    <w:rsid w:val="00ED637C"/>
    <w:rsid w:val="00EF0019"/>
    <w:rsid w:val="00EF0B37"/>
    <w:rsid w:val="00EF5C22"/>
    <w:rsid w:val="00F014E1"/>
    <w:rsid w:val="00F0495F"/>
    <w:rsid w:val="00F0570A"/>
    <w:rsid w:val="00F07030"/>
    <w:rsid w:val="00F16878"/>
    <w:rsid w:val="00F17BDD"/>
    <w:rsid w:val="00F25F20"/>
    <w:rsid w:val="00F26F62"/>
    <w:rsid w:val="00F3024F"/>
    <w:rsid w:val="00F317F4"/>
    <w:rsid w:val="00F54C4C"/>
    <w:rsid w:val="00F57B01"/>
    <w:rsid w:val="00F621DB"/>
    <w:rsid w:val="00F70312"/>
    <w:rsid w:val="00F70CF2"/>
    <w:rsid w:val="00F862F1"/>
    <w:rsid w:val="00F900D5"/>
    <w:rsid w:val="00F90400"/>
    <w:rsid w:val="00F92082"/>
    <w:rsid w:val="00F97530"/>
    <w:rsid w:val="00FA26FE"/>
    <w:rsid w:val="00FA6D90"/>
    <w:rsid w:val="00FA791F"/>
    <w:rsid w:val="00FB1575"/>
    <w:rsid w:val="00FC541B"/>
    <w:rsid w:val="00FD0B84"/>
    <w:rsid w:val="00FD44A3"/>
    <w:rsid w:val="00FE12AF"/>
    <w:rsid w:val="00FF1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0A2E"/>
  <w15:docId w15:val="{894E07F2-3A1E-477B-A739-A65FAABC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3FD"/>
  </w:style>
  <w:style w:type="paragraph" w:styleId="1">
    <w:name w:val="heading 1"/>
    <w:basedOn w:val="a"/>
    <w:next w:val="a"/>
    <w:link w:val="10"/>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136F94"/>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36F9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136F94"/>
    <w:pPr>
      <w:widowControl w:val="0"/>
      <w:autoSpaceDE w:val="0"/>
      <w:autoSpaceDN w:val="0"/>
      <w:adjustRightInd w:val="0"/>
      <w:spacing w:before="240" w:after="60" w:line="240" w:lineRule="auto"/>
      <w:outlineLvl w:val="4"/>
    </w:pPr>
    <w:rPr>
      <w:rFonts w:ascii="Calibri" w:eastAsia="Times New Roman" w:hAnsi="Calibri" w:cs="Calibri"/>
      <w:b/>
      <w:bCs/>
      <w:i/>
      <w:iCs/>
      <w:sz w:val="26"/>
      <w:szCs w:val="26"/>
      <w:lang w:eastAsia="ru-RU"/>
    </w:rPr>
  </w:style>
  <w:style w:type="paragraph" w:styleId="6">
    <w:name w:val="heading 6"/>
    <w:basedOn w:val="a"/>
    <w:next w:val="a"/>
    <w:link w:val="60"/>
    <w:qFormat/>
    <w:rsid w:val="00136F9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136F94"/>
    <w:pPr>
      <w:widowControl w:val="0"/>
      <w:autoSpaceDE w:val="0"/>
      <w:autoSpaceDN w:val="0"/>
      <w:adjustRightInd w:val="0"/>
      <w:spacing w:before="240" w:after="60" w:line="240" w:lineRule="auto"/>
      <w:outlineLvl w:val="6"/>
    </w:pPr>
    <w:rPr>
      <w:rFonts w:ascii="Calibri" w:eastAsia="Times New Roman" w:hAnsi="Calibri" w:cs="Calibri"/>
      <w:sz w:val="24"/>
      <w:szCs w:val="24"/>
      <w:lang w:eastAsia="ru-RU"/>
    </w:rPr>
  </w:style>
  <w:style w:type="paragraph" w:styleId="8">
    <w:name w:val="heading 8"/>
    <w:basedOn w:val="a"/>
    <w:next w:val="a"/>
    <w:link w:val="80"/>
    <w:qFormat/>
    <w:rsid w:val="00136F94"/>
    <w:pPr>
      <w:widowControl w:val="0"/>
      <w:autoSpaceDE w:val="0"/>
      <w:autoSpaceDN w:val="0"/>
      <w:adjustRightInd w:val="0"/>
      <w:spacing w:before="240" w:after="60" w:line="240" w:lineRule="auto"/>
      <w:outlineLvl w:val="7"/>
    </w:pPr>
    <w:rPr>
      <w:rFonts w:ascii="Calibri" w:eastAsia="Times New Roman" w:hAnsi="Calibri" w:cs="Calibri"/>
      <w:i/>
      <w:iCs/>
      <w:sz w:val="24"/>
      <w:szCs w:val="24"/>
      <w:lang w:eastAsia="ru-RU"/>
    </w:rPr>
  </w:style>
  <w:style w:type="paragraph" w:styleId="9">
    <w:name w:val="heading 9"/>
    <w:basedOn w:val="a"/>
    <w:next w:val="a"/>
    <w:link w:val="90"/>
    <w:qFormat/>
    <w:rsid w:val="00136F94"/>
    <w:pPr>
      <w:widowControl w:val="0"/>
      <w:autoSpaceDE w:val="0"/>
      <w:autoSpaceDN w:val="0"/>
      <w:adjustRightInd w:val="0"/>
      <w:spacing w:before="240" w:after="60" w:line="240" w:lineRule="auto"/>
      <w:outlineLvl w:val="8"/>
    </w:pPr>
    <w:rPr>
      <w:rFonts w:ascii="Cambria" w:eastAsia="Times New Roman" w:hAnsi="Cambria" w:cs="Cambr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CF0BF6"/>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B71654"/>
    <w:pPr>
      <w:ind w:left="720"/>
      <w:contextualSpacing/>
    </w:pPr>
  </w:style>
  <w:style w:type="paragraph" w:styleId="a4">
    <w:name w:val="header"/>
    <w:basedOn w:val="a"/>
    <w:link w:val="a5"/>
    <w:uiPriority w:val="99"/>
    <w:unhideWhenUsed/>
    <w:rsid w:val="00F17BD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7BDD"/>
  </w:style>
  <w:style w:type="character" w:styleId="a6">
    <w:name w:val="page number"/>
    <w:basedOn w:val="a0"/>
    <w:rsid w:val="00F17BDD"/>
  </w:style>
  <w:style w:type="paragraph" w:styleId="a7">
    <w:name w:val="footer"/>
    <w:basedOn w:val="a"/>
    <w:link w:val="a8"/>
    <w:unhideWhenUsed/>
    <w:rsid w:val="00F17BDD"/>
    <w:pPr>
      <w:tabs>
        <w:tab w:val="center" w:pos="4677"/>
        <w:tab w:val="right" w:pos="9355"/>
      </w:tabs>
      <w:spacing w:after="0" w:line="240" w:lineRule="auto"/>
    </w:pPr>
  </w:style>
  <w:style w:type="character" w:customStyle="1" w:styleId="a8">
    <w:name w:val="Нижний колонтитул Знак"/>
    <w:basedOn w:val="a0"/>
    <w:link w:val="a7"/>
    <w:rsid w:val="00F17BDD"/>
  </w:style>
  <w:style w:type="paragraph" w:customStyle="1" w:styleId="ConsPlusNonformat">
    <w:name w:val="ConsPlusNonformat"/>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qFormat/>
    <w:rsid w:val="00546E1B"/>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46E1B"/>
    <w:rPr>
      <w:rFonts w:ascii="Times New Roman" w:eastAsia="Times New Roman" w:hAnsi="Times New Roman" w:cs="Times New Roman"/>
      <w:sz w:val="24"/>
      <w:szCs w:val="24"/>
      <w:lang w:eastAsia="ru-RU"/>
    </w:rPr>
  </w:style>
  <w:style w:type="paragraph" w:styleId="ab">
    <w:name w:val="Normal (Web)"/>
    <w:basedOn w:val="a"/>
    <w:uiPriority w:val="99"/>
    <w:qFormat/>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nhideWhenUsed/>
    <w:rsid w:val="00B55437"/>
    <w:pPr>
      <w:spacing w:after="0" w:line="240" w:lineRule="auto"/>
    </w:pPr>
    <w:rPr>
      <w:rFonts w:ascii="Segoe UI" w:hAnsi="Segoe UI" w:cs="Segoe UI"/>
      <w:sz w:val="18"/>
      <w:szCs w:val="18"/>
    </w:rPr>
  </w:style>
  <w:style w:type="character" w:customStyle="1" w:styleId="ad">
    <w:name w:val="Текст выноски Знак"/>
    <w:basedOn w:val="a0"/>
    <w:link w:val="ac"/>
    <w:rsid w:val="00B55437"/>
    <w:rPr>
      <w:rFonts w:ascii="Segoe UI" w:hAnsi="Segoe UI" w:cs="Segoe UI"/>
      <w:sz w:val="18"/>
      <w:szCs w:val="18"/>
    </w:rPr>
  </w:style>
  <w:style w:type="table" w:styleId="ae">
    <w:name w:val="Table Grid"/>
    <w:basedOn w:val="a1"/>
    <w:uiPriority w:val="39"/>
    <w:rsid w:val="008A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F0B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D3153"/>
    <w:pPr>
      <w:widowControl w:val="0"/>
      <w:autoSpaceDE w:val="0"/>
      <w:autoSpaceDN w:val="0"/>
      <w:spacing w:after="0" w:line="240" w:lineRule="auto"/>
    </w:pPr>
    <w:rPr>
      <w:rFonts w:ascii="Calibri" w:eastAsia="Times New Roman" w:hAnsi="Calibri" w:cs="Calibri"/>
      <w:b/>
      <w:szCs w:val="20"/>
      <w:lang w:eastAsia="ru-RU"/>
    </w:rPr>
  </w:style>
  <w:style w:type="character" w:styleId="af0">
    <w:name w:val="Hyperlink"/>
    <w:uiPriority w:val="99"/>
    <w:unhideWhenUsed/>
    <w:rsid w:val="003079B6"/>
    <w:rPr>
      <w:color w:val="0000FF"/>
      <w:u w:val="single"/>
    </w:rPr>
  </w:style>
  <w:style w:type="character" w:customStyle="1" w:styleId="apple-converted-space">
    <w:name w:val="apple-converted-space"/>
    <w:basedOn w:val="a0"/>
    <w:rsid w:val="003079B6"/>
  </w:style>
  <w:style w:type="table" w:customStyle="1" w:styleId="TableNormal">
    <w:name w:val="Table Normal"/>
    <w:uiPriority w:val="2"/>
    <w:semiHidden/>
    <w:unhideWhenUsed/>
    <w:qFormat/>
    <w:rsid w:val="003033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12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footnote text"/>
    <w:basedOn w:val="a"/>
    <w:link w:val="af2"/>
    <w:uiPriority w:val="99"/>
    <w:unhideWhenUsed/>
    <w:rsid w:val="0032577B"/>
    <w:pPr>
      <w:spacing w:after="0" w:line="240" w:lineRule="auto"/>
    </w:pPr>
    <w:rPr>
      <w:sz w:val="20"/>
      <w:szCs w:val="20"/>
    </w:rPr>
  </w:style>
  <w:style w:type="character" w:customStyle="1" w:styleId="af2">
    <w:name w:val="Текст сноски Знак"/>
    <w:basedOn w:val="a0"/>
    <w:link w:val="af1"/>
    <w:uiPriority w:val="99"/>
    <w:rsid w:val="0032577B"/>
    <w:rPr>
      <w:sz w:val="20"/>
      <w:szCs w:val="20"/>
    </w:rPr>
  </w:style>
  <w:style w:type="character" w:styleId="af3">
    <w:name w:val="footnote reference"/>
    <w:basedOn w:val="a0"/>
    <w:uiPriority w:val="99"/>
    <w:unhideWhenUsed/>
    <w:rsid w:val="0032577B"/>
    <w:rPr>
      <w:vertAlign w:val="superscript"/>
    </w:rPr>
  </w:style>
  <w:style w:type="table" w:customStyle="1" w:styleId="TableNormal2">
    <w:name w:val="Table Normal2"/>
    <w:uiPriority w:val="2"/>
    <w:semiHidden/>
    <w:unhideWhenUsed/>
    <w:qFormat/>
    <w:rsid w:val="003257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26D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26D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C22C5C"/>
    <w:pPr>
      <w:widowControl w:val="0"/>
      <w:autoSpaceDE w:val="0"/>
      <w:autoSpaceDN w:val="0"/>
      <w:spacing w:after="0" w:line="240" w:lineRule="auto"/>
      <w:ind w:left="107"/>
    </w:pPr>
    <w:rPr>
      <w:rFonts w:ascii="Times New Roman" w:eastAsia="Times New Roman" w:hAnsi="Times New Roman" w:cs="Times New Roman"/>
    </w:rPr>
  </w:style>
  <w:style w:type="paragraph" w:styleId="af4">
    <w:name w:val="caption"/>
    <w:basedOn w:val="a"/>
    <w:next w:val="a"/>
    <w:qFormat/>
    <w:rsid w:val="00C22C5C"/>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f5">
    <w:name w:val="No Spacing"/>
    <w:link w:val="af6"/>
    <w:uiPriority w:val="99"/>
    <w:qFormat/>
    <w:rsid w:val="00C22C5C"/>
    <w:pPr>
      <w:spacing w:after="0" w:line="240" w:lineRule="auto"/>
    </w:pPr>
    <w:rPr>
      <w:rFonts w:ascii="Times New Roman" w:eastAsia="Times New Roman" w:hAnsi="Times New Roman" w:cs="Times New Roman"/>
      <w:sz w:val="24"/>
      <w:szCs w:val="24"/>
      <w:lang w:eastAsia="ru-RU"/>
    </w:rPr>
  </w:style>
  <w:style w:type="paragraph" w:styleId="af7">
    <w:name w:val="Title"/>
    <w:basedOn w:val="a"/>
    <w:next w:val="a9"/>
    <w:link w:val="af8"/>
    <w:qFormat/>
    <w:rsid w:val="00C22C5C"/>
    <w:pPr>
      <w:suppressAutoHyphens/>
      <w:spacing w:before="300" w:after="200"/>
      <w:contextualSpacing/>
    </w:pPr>
    <w:rPr>
      <w:sz w:val="48"/>
      <w:szCs w:val="48"/>
    </w:rPr>
  </w:style>
  <w:style w:type="character" w:customStyle="1" w:styleId="af8">
    <w:name w:val="Заголовок Знак"/>
    <w:basedOn w:val="a0"/>
    <w:link w:val="af7"/>
    <w:rsid w:val="00C22C5C"/>
    <w:rPr>
      <w:sz w:val="48"/>
      <w:szCs w:val="48"/>
    </w:rPr>
  </w:style>
  <w:style w:type="paragraph" w:customStyle="1" w:styleId="futurismarkdown-paragraph">
    <w:name w:val="futurismarkdown-paragraph"/>
    <w:basedOn w:val="a"/>
    <w:rsid w:val="00C22C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22C5C"/>
    <w:rPr>
      <w:b/>
      <w:bCs/>
    </w:rPr>
  </w:style>
  <w:style w:type="paragraph" w:customStyle="1" w:styleId="futurismarkdown-listitem">
    <w:name w:val="futurismarkdown-listitem"/>
    <w:basedOn w:val="a"/>
    <w:rsid w:val="00C22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TOC Heading"/>
    <w:basedOn w:val="1"/>
    <w:next w:val="a"/>
    <w:uiPriority w:val="99"/>
    <w:unhideWhenUsed/>
    <w:qFormat/>
    <w:rsid w:val="00C22C5C"/>
    <w:pPr>
      <w:outlineLvl w:val="9"/>
    </w:pPr>
    <w:rPr>
      <w:lang w:eastAsia="ru-RU"/>
    </w:rPr>
  </w:style>
  <w:style w:type="paragraph" w:styleId="11">
    <w:name w:val="toc 1"/>
    <w:basedOn w:val="a"/>
    <w:next w:val="a"/>
    <w:autoRedefine/>
    <w:uiPriority w:val="99"/>
    <w:unhideWhenUsed/>
    <w:rsid w:val="00C22C5C"/>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99"/>
    <w:unhideWhenUsed/>
    <w:rsid w:val="00C22C5C"/>
    <w:pPr>
      <w:spacing w:after="100"/>
      <w:ind w:left="220"/>
    </w:pPr>
    <w:rPr>
      <w:rFonts w:eastAsiaTheme="minorEastAsia" w:cs="Times New Roman"/>
      <w:lang w:eastAsia="ru-RU"/>
    </w:rPr>
  </w:style>
  <w:style w:type="paragraph" w:styleId="31">
    <w:name w:val="toc 3"/>
    <w:basedOn w:val="a"/>
    <w:next w:val="a"/>
    <w:autoRedefine/>
    <w:uiPriority w:val="99"/>
    <w:unhideWhenUsed/>
    <w:rsid w:val="00C22C5C"/>
    <w:pPr>
      <w:spacing w:after="100"/>
      <w:ind w:left="440"/>
    </w:pPr>
    <w:rPr>
      <w:rFonts w:eastAsiaTheme="minorEastAsia" w:cs="Times New Roman"/>
      <w:lang w:eastAsia="ru-RU"/>
    </w:rPr>
  </w:style>
  <w:style w:type="character" w:customStyle="1" w:styleId="30">
    <w:name w:val="Заголовок 3 Знак"/>
    <w:basedOn w:val="a0"/>
    <w:link w:val="3"/>
    <w:rsid w:val="00136F94"/>
    <w:rPr>
      <w:rFonts w:ascii="Arial" w:eastAsia="Times New Roman" w:hAnsi="Arial" w:cs="Arial"/>
      <w:b/>
      <w:bCs/>
      <w:sz w:val="26"/>
      <w:szCs w:val="26"/>
      <w:lang w:eastAsia="ru-RU"/>
    </w:rPr>
  </w:style>
  <w:style w:type="character" w:customStyle="1" w:styleId="40">
    <w:name w:val="Заголовок 4 Знак"/>
    <w:basedOn w:val="a0"/>
    <w:link w:val="4"/>
    <w:rsid w:val="00136F9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36F94"/>
    <w:rPr>
      <w:rFonts w:ascii="Calibri" w:eastAsia="Times New Roman" w:hAnsi="Calibri" w:cs="Calibri"/>
      <w:b/>
      <w:bCs/>
      <w:i/>
      <w:iCs/>
      <w:sz w:val="26"/>
      <w:szCs w:val="26"/>
      <w:lang w:eastAsia="ru-RU"/>
    </w:rPr>
  </w:style>
  <w:style w:type="character" w:customStyle="1" w:styleId="60">
    <w:name w:val="Заголовок 6 Знак"/>
    <w:basedOn w:val="a0"/>
    <w:link w:val="6"/>
    <w:rsid w:val="00136F94"/>
    <w:rPr>
      <w:rFonts w:ascii="Times New Roman" w:eastAsia="Times New Roman" w:hAnsi="Times New Roman" w:cs="Times New Roman"/>
      <w:b/>
      <w:bCs/>
      <w:lang w:eastAsia="ru-RU"/>
    </w:rPr>
  </w:style>
  <w:style w:type="character" w:customStyle="1" w:styleId="70">
    <w:name w:val="Заголовок 7 Знак"/>
    <w:basedOn w:val="a0"/>
    <w:link w:val="7"/>
    <w:rsid w:val="00136F94"/>
    <w:rPr>
      <w:rFonts w:ascii="Calibri" w:eastAsia="Times New Roman" w:hAnsi="Calibri" w:cs="Calibri"/>
      <w:sz w:val="24"/>
      <w:szCs w:val="24"/>
      <w:lang w:eastAsia="ru-RU"/>
    </w:rPr>
  </w:style>
  <w:style w:type="character" w:customStyle="1" w:styleId="80">
    <w:name w:val="Заголовок 8 Знак"/>
    <w:basedOn w:val="a0"/>
    <w:link w:val="8"/>
    <w:rsid w:val="00136F94"/>
    <w:rPr>
      <w:rFonts w:ascii="Calibri" w:eastAsia="Times New Roman" w:hAnsi="Calibri" w:cs="Calibri"/>
      <w:i/>
      <w:iCs/>
      <w:sz w:val="24"/>
      <w:szCs w:val="24"/>
      <w:lang w:eastAsia="ru-RU"/>
    </w:rPr>
  </w:style>
  <w:style w:type="character" w:customStyle="1" w:styleId="90">
    <w:name w:val="Заголовок 9 Знак"/>
    <w:basedOn w:val="a0"/>
    <w:link w:val="9"/>
    <w:rsid w:val="00136F94"/>
    <w:rPr>
      <w:rFonts w:ascii="Cambria" w:eastAsia="Times New Roman" w:hAnsi="Cambria" w:cs="Cambria"/>
      <w:lang w:eastAsia="ru-RU"/>
    </w:rPr>
  </w:style>
  <w:style w:type="numbering" w:customStyle="1" w:styleId="12">
    <w:name w:val="Нет списка1"/>
    <w:next w:val="a2"/>
    <w:uiPriority w:val="99"/>
    <w:semiHidden/>
    <w:unhideWhenUsed/>
    <w:rsid w:val="00136F94"/>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36F94"/>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3">
    <w:name w:val="Сетка таблицы1"/>
    <w:basedOn w:val="a1"/>
    <w:next w:val="ae"/>
    <w:uiPriority w:val="59"/>
    <w:rsid w:val="00136F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
    <w:next w:val="a"/>
    <w:autoRedefine/>
    <w:uiPriority w:val="99"/>
    <w:semiHidden/>
    <w:rsid w:val="00136F94"/>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customStyle="1" w:styleId="6-1">
    <w:name w:val="6.Табл.-1уровень"/>
    <w:basedOn w:val="a"/>
    <w:rsid w:val="00136F94"/>
    <w:pPr>
      <w:widowControl w:val="0"/>
      <w:spacing w:before="20" w:after="0" w:line="240" w:lineRule="auto"/>
      <w:ind w:left="170" w:hanging="113"/>
    </w:pPr>
    <w:rPr>
      <w:rFonts w:ascii="Times New Roman" w:eastAsia="Times New Roman" w:hAnsi="Times New Roman" w:cs="Times New Roman"/>
      <w:sz w:val="16"/>
      <w:szCs w:val="16"/>
      <w:lang w:eastAsia="ru-RU"/>
    </w:rPr>
  </w:style>
  <w:style w:type="paragraph" w:customStyle="1" w:styleId="42">
    <w:name w:val="4.Заголовок таблицы"/>
    <w:basedOn w:val="a"/>
    <w:next w:val="a"/>
    <w:rsid w:val="00136F94"/>
    <w:pPr>
      <w:widowControl w:val="0"/>
      <w:suppressAutoHyphens/>
      <w:spacing w:before="60" w:after="0" w:line="240" w:lineRule="auto"/>
      <w:jc w:val="center"/>
    </w:pPr>
    <w:rPr>
      <w:rFonts w:ascii="Arial" w:eastAsia="Times New Roman" w:hAnsi="Arial" w:cs="Arial"/>
      <w:b/>
      <w:bCs/>
      <w:sz w:val="24"/>
      <w:szCs w:val="24"/>
      <w:lang w:eastAsia="ru-RU"/>
    </w:rPr>
  </w:style>
  <w:style w:type="paragraph" w:customStyle="1" w:styleId="43">
    <w:name w:val="4.Пояснение к таблице"/>
    <w:basedOn w:val="6-1"/>
    <w:next w:val="5-"/>
    <w:rsid w:val="00136F94"/>
    <w:pPr>
      <w:suppressAutoHyphens/>
      <w:spacing w:before="0" w:after="60"/>
      <w:ind w:left="0" w:firstLine="0"/>
      <w:jc w:val="center"/>
    </w:pPr>
    <w:rPr>
      <w:i/>
      <w:iCs/>
      <w:sz w:val="20"/>
      <w:szCs w:val="20"/>
    </w:rPr>
  </w:style>
  <w:style w:type="paragraph" w:customStyle="1" w:styleId="5-">
    <w:name w:val="5.Табл.-шапка"/>
    <w:basedOn w:val="6-1"/>
    <w:rsid w:val="00136F94"/>
    <w:pPr>
      <w:spacing w:before="0"/>
      <w:ind w:left="0" w:firstLine="0"/>
      <w:jc w:val="center"/>
    </w:pPr>
  </w:style>
  <w:style w:type="paragraph" w:customStyle="1" w:styleId="6-">
    <w:name w:val="6.Табл.-данные"/>
    <w:basedOn w:val="6-1"/>
    <w:rsid w:val="00136F94"/>
    <w:pPr>
      <w:suppressAutoHyphens/>
      <w:spacing w:before="0"/>
      <w:ind w:left="0" w:right="57" w:firstLine="0"/>
      <w:jc w:val="right"/>
    </w:pPr>
  </w:style>
  <w:style w:type="paragraph" w:customStyle="1" w:styleId="81">
    <w:name w:val="8.Сноска"/>
    <w:basedOn w:val="6-1"/>
    <w:next w:val="a"/>
    <w:rsid w:val="00136F94"/>
    <w:pPr>
      <w:spacing w:before="120"/>
      <w:ind w:left="0" w:firstLine="0"/>
      <w:jc w:val="both"/>
    </w:pPr>
    <w:rPr>
      <w:i/>
      <w:iCs/>
    </w:rPr>
  </w:style>
  <w:style w:type="paragraph" w:customStyle="1" w:styleId="6-2">
    <w:name w:val="6.Табл.-2уровень"/>
    <w:basedOn w:val="6-1"/>
    <w:rsid w:val="00136F94"/>
    <w:pPr>
      <w:spacing w:before="0"/>
      <w:ind w:left="283"/>
    </w:pPr>
  </w:style>
  <w:style w:type="paragraph" w:customStyle="1" w:styleId="6-5">
    <w:name w:val="6.Табл.-5уровень"/>
    <w:basedOn w:val="6-1"/>
    <w:rsid w:val="00136F94"/>
    <w:pPr>
      <w:spacing w:before="0"/>
      <w:ind w:left="623"/>
    </w:pPr>
  </w:style>
  <w:style w:type="paragraph" w:customStyle="1" w:styleId="6-3">
    <w:name w:val="6.Табл.-3уровень"/>
    <w:basedOn w:val="6-1"/>
    <w:uiPriority w:val="99"/>
    <w:rsid w:val="00136F94"/>
    <w:pPr>
      <w:spacing w:before="0"/>
      <w:ind w:left="397"/>
    </w:pPr>
  </w:style>
  <w:style w:type="paragraph" w:customStyle="1" w:styleId="6-4">
    <w:name w:val="6.Табл.-4уровень"/>
    <w:basedOn w:val="6-1"/>
    <w:uiPriority w:val="99"/>
    <w:rsid w:val="00136F94"/>
    <w:pPr>
      <w:spacing w:before="0"/>
      <w:ind w:left="510"/>
    </w:pPr>
  </w:style>
  <w:style w:type="paragraph" w:customStyle="1" w:styleId="6-30">
    <w:name w:val="6.Табл.-3урове"/>
    <w:basedOn w:val="6-1"/>
    <w:uiPriority w:val="99"/>
    <w:rsid w:val="00136F94"/>
    <w:pPr>
      <w:spacing w:before="0"/>
      <w:ind w:left="397"/>
    </w:pPr>
  </w:style>
  <w:style w:type="paragraph" w:customStyle="1" w:styleId="210">
    <w:name w:val="Основной текст 21"/>
    <w:basedOn w:val="a"/>
    <w:rsid w:val="00136F94"/>
    <w:pPr>
      <w:widowControl w:val="0"/>
      <w:spacing w:after="120" w:line="240" w:lineRule="auto"/>
      <w:ind w:left="283"/>
    </w:pPr>
    <w:rPr>
      <w:rFonts w:ascii="Times New Roman" w:eastAsia="Times New Roman" w:hAnsi="Times New Roman" w:cs="Times New Roman"/>
      <w:sz w:val="20"/>
      <w:szCs w:val="20"/>
      <w:lang w:eastAsia="ru-RU"/>
    </w:rPr>
  </w:style>
  <w:style w:type="paragraph" w:styleId="afc">
    <w:name w:val="Body Text Indent"/>
    <w:basedOn w:val="a"/>
    <w:link w:val="afd"/>
    <w:rsid w:val="00136F94"/>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rsid w:val="00136F94"/>
    <w:rPr>
      <w:rFonts w:ascii="Times New Roman" w:eastAsia="Times New Roman" w:hAnsi="Times New Roman" w:cs="Times New Roman"/>
      <w:sz w:val="24"/>
      <w:szCs w:val="24"/>
      <w:lang w:eastAsia="ru-RU"/>
    </w:rPr>
  </w:style>
  <w:style w:type="paragraph" w:styleId="32">
    <w:name w:val="Body Text 3"/>
    <w:basedOn w:val="a"/>
    <w:link w:val="33"/>
    <w:uiPriority w:val="99"/>
    <w:rsid w:val="00136F94"/>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136F94"/>
    <w:rPr>
      <w:rFonts w:ascii="Times New Roman" w:eastAsia="Times New Roman" w:hAnsi="Times New Roman" w:cs="Times New Roman"/>
      <w:sz w:val="16"/>
      <w:szCs w:val="16"/>
      <w:lang w:eastAsia="ru-RU"/>
    </w:rPr>
  </w:style>
  <w:style w:type="paragraph" w:styleId="22">
    <w:name w:val="List 2"/>
    <w:basedOn w:val="a"/>
    <w:uiPriority w:val="99"/>
    <w:rsid w:val="00136F94"/>
    <w:pPr>
      <w:widowControl w:val="0"/>
      <w:spacing w:after="0" w:line="240" w:lineRule="auto"/>
      <w:ind w:left="566" w:hanging="283"/>
    </w:pPr>
    <w:rPr>
      <w:rFonts w:ascii="Times New Roman" w:eastAsia="Times New Roman" w:hAnsi="Times New Roman" w:cs="Times New Roman"/>
      <w:sz w:val="20"/>
      <w:szCs w:val="20"/>
      <w:lang w:eastAsia="ru-RU"/>
    </w:rPr>
  </w:style>
  <w:style w:type="paragraph" w:styleId="23">
    <w:name w:val="List Bullet 2"/>
    <w:basedOn w:val="a"/>
    <w:uiPriority w:val="99"/>
    <w:rsid w:val="00136F94"/>
    <w:pPr>
      <w:widowControl w:val="0"/>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
    <w:name w:val="ConsNormal"/>
    <w:rsid w:val="00136F94"/>
    <w:pPr>
      <w:widowControl w:val="0"/>
      <w:spacing w:after="0" w:line="240" w:lineRule="auto"/>
      <w:ind w:right="19772" w:firstLine="720"/>
    </w:pPr>
    <w:rPr>
      <w:rFonts w:ascii="Arial" w:eastAsia="Times New Roman" w:hAnsi="Arial" w:cs="Arial"/>
      <w:sz w:val="18"/>
      <w:szCs w:val="18"/>
      <w:lang w:eastAsia="ru-RU"/>
    </w:rPr>
  </w:style>
  <w:style w:type="paragraph" w:styleId="24">
    <w:name w:val="Body Text Indent 2"/>
    <w:basedOn w:val="a"/>
    <w:link w:val="25"/>
    <w:uiPriority w:val="99"/>
    <w:rsid w:val="00136F94"/>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rsid w:val="00136F94"/>
    <w:rPr>
      <w:rFonts w:ascii="Times New Roman" w:eastAsia="Times New Roman" w:hAnsi="Times New Roman" w:cs="Times New Roman"/>
      <w:sz w:val="20"/>
      <w:szCs w:val="20"/>
      <w:lang w:eastAsia="ru-RU"/>
    </w:rPr>
  </w:style>
  <w:style w:type="paragraph" w:customStyle="1" w:styleId="Noparagraphstyle">
    <w:name w:val="[No paragraph style]"/>
    <w:uiPriority w:val="99"/>
    <w:rsid w:val="00136F94"/>
    <w:pPr>
      <w:autoSpaceDE w:val="0"/>
      <w:autoSpaceDN w:val="0"/>
      <w:adjustRightInd w:val="0"/>
      <w:spacing w:after="0" w:line="288" w:lineRule="auto"/>
    </w:pPr>
    <w:rPr>
      <w:rFonts w:ascii="Times" w:eastAsia="Times New Roman" w:hAnsi="Times" w:cs="Times"/>
      <w:color w:val="000000"/>
      <w:sz w:val="24"/>
      <w:szCs w:val="24"/>
      <w:lang w:eastAsia="ru-RU"/>
    </w:rPr>
  </w:style>
  <w:style w:type="paragraph" w:customStyle="1" w:styleId="110">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uiPriority w:val="99"/>
    <w:rsid w:val="00136F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Знак1 Знак Знак Знак Знак Знак1 Знак Знак Знак Знак Знак Знак Знак Знак"/>
    <w:basedOn w:val="a"/>
    <w:uiPriority w:val="99"/>
    <w:rsid w:val="00136F94"/>
    <w:pPr>
      <w:widowControl w:val="0"/>
      <w:adjustRightInd w:val="0"/>
      <w:spacing w:line="240" w:lineRule="exact"/>
      <w:jc w:val="right"/>
    </w:pPr>
    <w:rPr>
      <w:rFonts w:ascii="Times New Roman" w:eastAsia="Times New Roman" w:hAnsi="Times New Roman" w:cs="Times New Roman"/>
      <w:sz w:val="24"/>
      <w:szCs w:val="24"/>
      <w:lang w:val="en-GB"/>
    </w:rPr>
  </w:style>
  <w:style w:type="paragraph" w:customStyle="1" w:styleId="1110">
    <w:name w:val="Знак1 Знак Знак Знак Знак Знак1 Знак Знак Знак Знак Знак Знак Знак Знак1"/>
    <w:basedOn w:val="a"/>
    <w:uiPriority w:val="99"/>
    <w:rsid w:val="00136F94"/>
    <w:pPr>
      <w:widowControl w:val="0"/>
      <w:adjustRightInd w:val="0"/>
      <w:spacing w:line="240" w:lineRule="exact"/>
      <w:jc w:val="right"/>
    </w:pPr>
    <w:rPr>
      <w:rFonts w:ascii="Times New Roman" w:eastAsia="Times New Roman" w:hAnsi="Times New Roman" w:cs="Times New Roman"/>
      <w:sz w:val="24"/>
      <w:szCs w:val="24"/>
      <w:lang w:val="en-GB"/>
    </w:rPr>
  </w:style>
  <w:style w:type="paragraph" w:customStyle="1" w:styleId="1111">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uiPriority w:val="99"/>
    <w:rsid w:val="00136F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2">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2"/>
    <w:basedOn w:val="a"/>
    <w:uiPriority w:val="99"/>
    <w:rsid w:val="00136F9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uiPriority w:val="99"/>
    <w:rsid w:val="00136F94"/>
    <w:pPr>
      <w:widowControl w:val="0"/>
      <w:spacing w:after="0" w:line="240" w:lineRule="auto"/>
      <w:ind w:right="19772"/>
    </w:pPr>
    <w:rPr>
      <w:rFonts w:ascii="Courier New" w:eastAsia="Times New Roman" w:hAnsi="Courier New" w:cs="Times New Roman"/>
      <w:sz w:val="18"/>
      <w:szCs w:val="20"/>
      <w:lang w:eastAsia="ru-RU"/>
    </w:rPr>
  </w:style>
  <w:style w:type="paragraph" w:customStyle="1" w:styleId="1120">
    <w:name w:val="Знак1 Знак Знак Знак Знак Знак1 Знак Знак Знак Знак Знак Знак Знак Знак2"/>
    <w:basedOn w:val="a"/>
    <w:uiPriority w:val="99"/>
    <w:rsid w:val="00136F94"/>
    <w:pPr>
      <w:widowControl w:val="0"/>
      <w:adjustRightInd w:val="0"/>
      <w:spacing w:line="240" w:lineRule="exact"/>
      <w:jc w:val="right"/>
    </w:pPr>
    <w:rPr>
      <w:rFonts w:ascii="Times New Roman" w:eastAsia="Times New Roman" w:hAnsi="Times New Roman" w:cs="Times New Roman"/>
      <w:sz w:val="24"/>
      <w:szCs w:val="24"/>
      <w:lang w:val="en-GB"/>
    </w:rPr>
  </w:style>
  <w:style w:type="paragraph" w:styleId="afe">
    <w:name w:val="Plain Text"/>
    <w:basedOn w:val="a"/>
    <w:link w:val="aff"/>
    <w:rsid w:val="00136F94"/>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136F94"/>
    <w:rPr>
      <w:rFonts w:ascii="Courier New" w:eastAsia="Times New Roman" w:hAnsi="Courier New" w:cs="Times New Roman"/>
      <w:sz w:val="20"/>
      <w:szCs w:val="20"/>
      <w:lang w:eastAsia="ru-RU"/>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136F94"/>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26">
    <w:name w:val="Body Text 2"/>
    <w:basedOn w:val="a"/>
    <w:link w:val="27"/>
    <w:uiPriority w:val="99"/>
    <w:rsid w:val="00136F94"/>
    <w:pPr>
      <w:spacing w:after="0" w:line="240" w:lineRule="auto"/>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0"/>
    <w:link w:val="26"/>
    <w:uiPriority w:val="99"/>
    <w:rsid w:val="00136F94"/>
    <w:rPr>
      <w:rFonts w:ascii="Times New Roman" w:eastAsia="Times New Roman" w:hAnsi="Times New Roman" w:cs="Times New Roman"/>
      <w:sz w:val="24"/>
      <w:szCs w:val="20"/>
      <w:lang w:eastAsia="ru-RU"/>
    </w:rPr>
  </w:style>
  <w:style w:type="paragraph" w:styleId="34">
    <w:name w:val="Body Text Indent 3"/>
    <w:basedOn w:val="a"/>
    <w:link w:val="35"/>
    <w:uiPriority w:val="99"/>
    <w:rsid w:val="00136F94"/>
    <w:pPr>
      <w:spacing w:after="0" w:line="240" w:lineRule="auto"/>
      <w:ind w:firstLine="567"/>
      <w:jc w:val="both"/>
    </w:pPr>
    <w:rPr>
      <w:rFonts w:ascii="Times New Roman" w:eastAsia="Times New Roman" w:hAnsi="Times New Roman" w:cs="Times New Roman"/>
      <w:szCs w:val="20"/>
      <w:lang w:eastAsia="ru-RU"/>
    </w:rPr>
  </w:style>
  <w:style w:type="character" w:customStyle="1" w:styleId="35">
    <w:name w:val="Основной текст с отступом 3 Знак"/>
    <w:basedOn w:val="a0"/>
    <w:link w:val="34"/>
    <w:uiPriority w:val="99"/>
    <w:rsid w:val="00136F94"/>
    <w:rPr>
      <w:rFonts w:ascii="Times New Roman" w:eastAsia="Times New Roman" w:hAnsi="Times New Roman" w:cs="Times New Roman"/>
      <w:szCs w:val="20"/>
      <w:lang w:eastAsia="ru-RU"/>
    </w:rPr>
  </w:style>
  <w:style w:type="paragraph" w:customStyle="1" w:styleId="ConsTitle">
    <w:name w:val="ConsTitle"/>
    <w:uiPriority w:val="99"/>
    <w:rsid w:val="00136F94"/>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styleId="aff0">
    <w:name w:val="Block Text"/>
    <w:basedOn w:val="a"/>
    <w:uiPriority w:val="99"/>
    <w:rsid w:val="00136F94"/>
    <w:pPr>
      <w:spacing w:after="0" w:line="240" w:lineRule="auto"/>
      <w:ind w:left="-426" w:right="-908" w:firstLine="426"/>
      <w:jc w:val="both"/>
    </w:pPr>
    <w:rPr>
      <w:rFonts w:ascii="Times New Roman" w:eastAsia="Times New Roman" w:hAnsi="Times New Roman" w:cs="Times New Roman"/>
      <w:sz w:val="28"/>
      <w:szCs w:val="20"/>
      <w:lang w:eastAsia="ru-RU"/>
    </w:rPr>
  </w:style>
  <w:style w:type="paragraph" w:customStyle="1" w:styleId="aff1">
    <w:name w:val="Знак Знак Знак Знак"/>
    <w:basedOn w:val="a"/>
    <w:uiPriority w:val="99"/>
    <w:rsid w:val="00136F94"/>
    <w:pPr>
      <w:spacing w:line="240" w:lineRule="exact"/>
    </w:pPr>
    <w:rPr>
      <w:rFonts w:ascii="Verdana" w:eastAsia="Times New Roman" w:hAnsi="Verdana" w:cs="Times New Roman"/>
      <w:sz w:val="20"/>
      <w:szCs w:val="20"/>
      <w:lang w:val="en-US"/>
    </w:rPr>
  </w:style>
  <w:style w:type="character" w:customStyle="1" w:styleId="WW8Num26z1">
    <w:name w:val="WW8Num26z1"/>
    <w:uiPriority w:val="99"/>
    <w:rsid w:val="00136F94"/>
    <w:rPr>
      <w:rFonts w:ascii="Courier New" w:hAnsi="Courier New"/>
    </w:rPr>
  </w:style>
  <w:style w:type="paragraph" w:customStyle="1" w:styleId="aff2">
    <w:name w:val="Таблицы (моноширинный)"/>
    <w:basedOn w:val="a"/>
    <w:next w:val="a"/>
    <w:uiPriority w:val="99"/>
    <w:rsid w:val="00136F9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3">
    <w:name w:val="Нормальный (таблица)"/>
    <w:basedOn w:val="a"/>
    <w:next w:val="a"/>
    <w:uiPriority w:val="99"/>
    <w:rsid w:val="00136F9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PlusCell">
    <w:name w:val="ConsPlusCell"/>
    <w:uiPriority w:val="99"/>
    <w:rsid w:val="00136F9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4">
    <w:name w:val="Emphasis"/>
    <w:uiPriority w:val="99"/>
    <w:qFormat/>
    <w:rsid w:val="00136F94"/>
    <w:rPr>
      <w:rFonts w:cs="Times New Roman"/>
      <w:i/>
      <w:iCs/>
    </w:rPr>
  </w:style>
  <w:style w:type="paragraph" w:customStyle="1" w:styleId="msonormalbullet2gif">
    <w:name w:val="msonormalbullet2.gif"/>
    <w:basedOn w:val="a"/>
    <w:uiPriority w:val="99"/>
    <w:rsid w:val="00136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Содержимое таблицы"/>
    <w:basedOn w:val="a"/>
    <w:rsid w:val="00136F94"/>
    <w:pPr>
      <w:suppressLineNumbers/>
      <w:suppressAutoHyphens/>
      <w:spacing w:after="0" w:line="240" w:lineRule="auto"/>
    </w:pPr>
    <w:rPr>
      <w:rFonts w:ascii="Times New Roman" w:eastAsia="SimSun" w:hAnsi="Times New Roman" w:cs="Times New Roman"/>
      <w:kern w:val="1"/>
      <w:sz w:val="24"/>
      <w:szCs w:val="24"/>
      <w:lang w:eastAsia="ar-SA"/>
    </w:rPr>
  </w:style>
  <w:style w:type="paragraph" w:customStyle="1" w:styleId="xmsonormal">
    <w:name w:val="x_msonormal"/>
    <w:basedOn w:val="a"/>
    <w:uiPriority w:val="99"/>
    <w:rsid w:val="00136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
    <w:name w:val="txt"/>
    <w:basedOn w:val="a"/>
    <w:uiPriority w:val="99"/>
    <w:rsid w:val="00136F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136F94"/>
    <w:pPr>
      <w:suppressAutoHyphens/>
      <w:spacing w:after="200" w:line="276" w:lineRule="auto"/>
      <w:ind w:left="720"/>
    </w:pPr>
    <w:rPr>
      <w:rFonts w:ascii="Calibri" w:eastAsia="Calibri" w:hAnsi="Calibri" w:cs="Times New Roman"/>
      <w:kern w:val="1"/>
      <w:lang w:eastAsia="ar-SA"/>
    </w:rPr>
  </w:style>
  <w:style w:type="character" w:customStyle="1" w:styleId="af6">
    <w:name w:val="Без интервала Знак"/>
    <w:link w:val="af5"/>
    <w:uiPriority w:val="99"/>
    <w:locked/>
    <w:rsid w:val="00136F94"/>
    <w:rPr>
      <w:rFonts w:ascii="Times New Roman" w:eastAsia="Times New Roman" w:hAnsi="Times New Roman" w:cs="Times New Roman"/>
      <w:sz w:val="24"/>
      <w:szCs w:val="24"/>
      <w:lang w:eastAsia="ru-RU"/>
    </w:rPr>
  </w:style>
  <w:style w:type="paragraph" w:customStyle="1" w:styleId="16">
    <w:name w:val="Основной текст1"/>
    <w:basedOn w:val="a"/>
    <w:uiPriority w:val="99"/>
    <w:rsid w:val="00136F94"/>
    <w:pPr>
      <w:shd w:val="clear" w:color="auto" w:fill="FFFFFF"/>
      <w:spacing w:after="0" w:line="485" w:lineRule="exact"/>
      <w:ind w:firstLine="520"/>
      <w:jc w:val="both"/>
    </w:pPr>
    <w:rPr>
      <w:rFonts w:ascii="Times New Roman" w:eastAsia="Times New Roman" w:hAnsi="Times New Roman" w:cs="Times New Roman"/>
      <w:color w:val="000000"/>
      <w:sz w:val="26"/>
      <w:szCs w:val="26"/>
      <w:lang w:eastAsia="ru-RU"/>
    </w:rPr>
  </w:style>
  <w:style w:type="character" w:styleId="aff6">
    <w:name w:val="annotation reference"/>
    <w:uiPriority w:val="99"/>
    <w:semiHidden/>
    <w:unhideWhenUsed/>
    <w:rsid w:val="00136F94"/>
    <w:rPr>
      <w:sz w:val="16"/>
      <w:szCs w:val="16"/>
    </w:rPr>
  </w:style>
  <w:style w:type="paragraph" w:styleId="aff7">
    <w:name w:val="annotation text"/>
    <w:basedOn w:val="a"/>
    <w:link w:val="aff8"/>
    <w:uiPriority w:val="99"/>
    <w:semiHidden/>
    <w:unhideWhenUsed/>
    <w:rsid w:val="00136F94"/>
    <w:pPr>
      <w:spacing w:after="0" w:line="240" w:lineRule="auto"/>
    </w:pPr>
    <w:rPr>
      <w:rFonts w:ascii="Times New Roman" w:eastAsia="Times New Roman" w:hAnsi="Times New Roman" w:cs="Times New Roman"/>
      <w:sz w:val="20"/>
      <w:szCs w:val="20"/>
      <w:lang w:eastAsia="ru-RU"/>
    </w:rPr>
  </w:style>
  <w:style w:type="character" w:customStyle="1" w:styleId="aff8">
    <w:name w:val="Текст примечания Знак"/>
    <w:basedOn w:val="a0"/>
    <w:link w:val="aff7"/>
    <w:uiPriority w:val="99"/>
    <w:semiHidden/>
    <w:rsid w:val="00136F94"/>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sid w:val="00136F94"/>
    <w:rPr>
      <w:b/>
      <w:bCs/>
    </w:rPr>
  </w:style>
  <w:style w:type="character" w:customStyle="1" w:styleId="affa">
    <w:name w:val="Тема примечания Знак"/>
    <w:basedOn w:val="aff8"/>
    <w:link w:val="aff9"/>
    <w:uiPriority w:val="99"/>
    <w:semiHidden/>
    <w:rsid w:val="00136F94"/>
    <w:rPr>
      <w:rFonts w:ascii="Times New Roman" w:eastAsia="Times New Roman" w:hAnsi="Times New Roman" w:cs="Times New Roman"/>
      <w:b/>
      <w:bCs/>
      <w:sz w:val="20"/>
      <w:szCs w:val="20"/>
      <w:lang w:eastAsia="ru-RU"/>
    </w:rPr>
  </w:style>
  <w:style w:type="paragraph" w:customStyle="1" w:styleId="28">
    <w:name w:val="2.Заголовок"/>
    <w:rsid w:val="00136F94"/>
    <w:pPr>
      <w:keepLines/>
      <w:widowControl w:val="0"/>
      <w:suppressLineNumbers/>
      <w:suppressAutoHyphens/>
      <w:spacing w:before="120" w:after="120" w:line="100" w:lineRule="atLeast"/>
      <w:jc w:val="center"/>
    </w:pPr>
    <w:rPr>
      <w:rFonts w:ascii="Times New Roman" w:eastAsia="Times New Roman" w:hAnsi="Times New Roman" w:cs="Times New Roman"/>
      <w:b/>
      <w:sz w:val="32"/>
      <w:szCs w:val="20"/>
      <w:lang w:eastAsia="ar-SA"/>
    </w:rPr>
  </w:style>
  <w:style w:type="paragraph" w:customStyle="1" w:styleId="maintext">
    <w:name w:val="maintext"/>
    <w:basedOn w:val="a"/>
    <w:rsid w:val="00136F94"/>
    <w:pPr>
      <w:spacing w:after="0" w:line="240" w:lineRule="auto"/>
      <w:ind w:left="480" w:right="480"/>
      <w:jc w:val="both"/>
    </w:pPr>
    <w:rPr>
      <w:rFonts w:ascii="Times New Roman" w:eastAsia="Times New Roman" w:hAnsi="Times New Roman" w:cs="Times New Roman"/>
      <w:color w:val="202020"/>
      <w:lang w:eastAsia="ru-RU"/>
    </w:rPr>
  </w:style>
  <w:style w:type="paragraph" w:customStyle="1" w:styleId="maintextbi">
    <w:name w:val="maintextbi"/>
    <w:basedOn w:val="a"/>
    <w:rsid w:val="00136F94"/>
    <w:pPr>
      <w:spacing w:after="0" w:line="240" w:lineRule="auto"/>
      <w:ind w:left="480" w:right="480"/>
      <w:jc w:val="center"/>
    </w:pPr>
    <w:rPr>
      <w:rFonts w:ascii="Times New Roman" w:eastAsia="Times New Roman" w:hAnsi="Times New Roman" w:cs="Times New Roman"/>
      <w:b/>
      <w:bCs/>
      <w:i/>
      <w:iCs/>
      <w:color w:val="202020"/>
      <w:lang w:eastAsia="ru-RU"/>
    </w:rPr>
  </w:style>
  <w:style w:type="character" w:customStyle="1" w:styleId="ConsPlusNormal0">
    <w:name w:val="ConsPlusNormal Знак"/>
    <w:link w:val="ConsPlusNormal"/>
    <w:locked/>
    <w:rsid w:val="00136F94"/>
    <w:rPr>
      <w:rFonts w:ascii="Arial" w:eastAsia="Times New Roman" w:hAnsi="Arial" w:cs="Arial"/>
      <w:sz w:val="20"/>
      <w:szCs w:val="20"/>
      <w:lang w:eastAsia="ru-RU"/>
    </w:rPr>
  </w:style>
  <w:style w:type="paragraph" w:customStyle="1" w:styleId="310">
    <w:name w:val="Основной текст 31"/>
    <w:basedOn w:val="a"/>
    <w:rsid w:val="00136F94"/>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affb">
    <w:name w:val="обычный"/>
    <w:basedOn w:val="a"/>
    <w:rsid w:val="00136F9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formattext">
    <w:name w:val="formattext"/>
    <w:basedOn w:val="a"/>
    <w:rsid w:val="00136F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136F94"/>
    <w:rPr>
      <w:b/>
      <w:i/>
      <w:color w:val="000000"/>
      <w:sz w:val="20"/>
      <w:szCs w:val="28"/>
    </w:rPr>
  </w:style>
  <w:style w:type="character" w:customStyle="1" w:styleId="WW8Num1z1">
    <w:name w:val="WW8Num1z1"/>
    <w:rsid w:val="00136F94"/>
    <w:rPr>
      <w:color w:val="000000"/>
      <w:sz w:val="24"/>
    </w:rPr>
  </w:style>
  <w:style w:type="character" w:customStyle="1" w:styleId="WW8Num1z2">
    <w:name w:val="WW8Num1z2"/>
    <w:rsid w:val="00136F94"/>
    <w:rPr>
      <w:b/>
      <w:bCs/>
      <w:szCs w:val="28"/>
    </w:rPr>
  </w:style>
  <w:style w:type="character" w:customStyle="1" w:styleId="WW8Num1z3">
    <w:name w:val="WW8Num1z3"/>
    <w:rsid w:val="00136F94"/>
    <w:rPr>
      <w:b/>
      <w:i/>
      <w:iCs/>
      <w:sz w:val="24"/>
    </w:rPr>
  </w:style>
  <w:style w:type="character" w:customStyle="1" w:styleId="WW8Num1z4">
    <w:name w:val="WW8Num1z4"/>
    <w:rsid w:val="00136F94"/>
  </w:style>
  <w:style w:type="character" w:customStyle="1" w:styleId="WW8Num1z5">
    <w:name w:val="WW8Num1z5"/>
    <w:rsid w:val="00136F94"/>
    <w:rPr>
      <w:color w:val="000000"/>
    </w:rPr>
  </w:style>
  <w:style w:type="character" w:customStyle="1" w:styleId="WW8Num1z6">
    <w:name w:val="WW8Num1z6"/>
    <w:rsid w:val="00136F94"/>
  </w:style>
  <w:style w:type="character" w:customStyle="1" w:styleId="WW8Num1z7">
    <w:name w:val="WW8Num1z7"/>
    <w:rsid w:val="00136F94"/>
    <w:rPr>
      <w:b w:val="0"/>
      <w:sz w:val="28"/>
      <w:szCs w:val="28"/>
    </w:rPr>
  </w:style>
  <w:style w:type="character" w:customStyle="1" w:styleId="WW8Num1z8">
    <w:name w:val="WW8Num1z8"/>
    <w:rsid w:val="00136F94"/>
    <w:rPr>
      <w:szCs w:val="28"/>
    </w:rPr>
  </w:style>
  <w:style w:type="character" w:customStyle="1" w:styleId="WW8Num2z0">
    <w:name w:val="WW8Num2z0"/>
    <w:rsid w:val="00136F94"/>
    <w:rPr>
      <w:rFonts w:ascii="Symbol" w:hAnsi="Symbol" w:cs="Symbol" w:hint="default"/>
      <w:b/>
      <w:i/>
      <w:sz w:val="28"/>
      <w:szCs w:val="28"/>
    </w:rPr>
  </w:style>
  <w:style w:type="character" w:customStyle="1" w:styleId="WW8Num2z1">
    <w:name w:val="WW8Num2z1"/>
    <w:rsid w:val="00136F94"/>
  </w:style>
  <w:style w:type="character" w:customStyle="1" w:styleId="WW8Num2z2">
    <w:name w:val="WW8Num2z2"/>
    <w:rsid w:val="00136F94"/>
  </w:style>
  <w:style w:type="character" w:customStyle="1" w:styleId="WW8Num2z3">
    <w:name w:val="WW8Num2z3"/>
    <w:rsid w:val="00136F94"/>
    <w:rPr>
      <w:b/>
      <w:i/>
      <w:iCs/>
    </w:rPr>
  </w:style>
  <w:style w:type="character" w:customStyle="1" w:styleId="WW8Num2z4">
    <w:name w:val="WW8Num2z4"/>
    <w:rsid w:val="00136F94"/>
  </w:style>
  <w:style w:type="character" w:customStyle="1" w:styleId="WW8Num2z5">
    <w:name w:val="WW8Num2z5"/>
    <w:rsid w:val="00136F94"/>
    <w:rPr>
      <w:color w:val="000000"/>
    </w:rPr>
  </w:style>
  <w:style w:type="character" w:customStyle="1" w:styleId="WW8Num2z6">
    <w:name w:val="WW8Num2z6"/>
    <w:rsid w:val="00136F94"/>
  </w:style>
  <w:style w:type="character" w:customStyle="1" w:styleId="WW8Num2z7">
    <w:name w:val="WW8Num2z7"/>
    <w:rsid w:val="00136F94"/>
    <w:rPr>
      <w:b w:val="0"/>
      <w:sz w:val="28"/>
      <w:szCs w:val="28"/>
    </w:rPr>
  </w:style>
  <w:style w:type="character" w:customStyle="1" w:styleId="WW8Num2z8">
    <w:name w:val="WW8Num2z8"/>
    <w:rsid w:val="00136F94"/>
    <w:rPr>
      <w:szCs w:val="28"/>
    </w:rPr>
  </w:style>
  <w:style w:type="character" w:customStyle="1" w:styleId="WW8Num3z0">
    <w:name w:val="WW8Num3z0"/>
    <w:rsid w:val="00136F94"/>
    <w:rPr>
      <w:rFonts w:hint="default"/>
      <w:sz w:val="28"/>
      <w:szCs w:val="28"/>
    </w:rPr>
  </w:style>
  <w:style w:type="character" w:customStyle="1" w:styleId="WW8Num3z1">
    <w:name w:val="WW8Num3z1"/>
    <w:rsid w:val="00136F94"/>
  </w:style>
  <w:style w:type="character" w:customStyle="1" w:styleId="WW8Num3z2">
    <w:name w:val="WW8Num3z2"/>
    <w:rsid w:val="00136F94"/>
  </w:style>
  <w:style w:type="character" w:customStyle="1" w:styleId="WW8Num3z3">
    <w:name w:val="WW8Num3z3"/>
    <w:rsid w:val="00136F94"/>
  </w:style>
  <w:style w:type="character" w:customStyle="1" w:styleId="WW8Num3z4">
    <w:name w:val="WW8Num3z4"/>
    <w:rsid w:val="00136F94"/>
  </w:style>
  <w:style w:type="character" w:customStyle="1" w:styleId="WW8Num3z5">
    <w:name w:val="WW8Num3z5"/>
    <w:rsid w:val="00136F94"/>
  </w:style>
  <w:style w:type="character" w:customStyle="1" w:styleId="WW8Num3z6">
    <w:name w:val="WW8Num3z6"/>
    <w:rsid w:val="00136F94"/>
  </w:style>
  <w:style w:type="character" w:customStyle="1" w:styleId="WW8Num3z7">
    <w:name w:val="WW8Num3z7"/>
    <w:rsid w:val="00136F94"/>
  </w:style>
  <w:style w:type="character" w:customStyle="1" w:styleId="WW8Num3z8">
    <w:name w:val="WW8Num3z8"/>
    <w:rsid w:val="00136F94"/>
  </w:style>
  <w:style w:type="character" w:customStyle="1" w:styleId="WW8Num4z0">
    <w:name w:val="WW8Num4z0"/>
    <w:rsid w:val="00136F94"/>
    <w:rPr>
      <w:rFonts w:ascii="Times New Roman" w:eastAsia="Times New Roman" w:hAnsi="Times New Roman" w:cs="Times New Roman" w:hint="default"/>
      <w:b/>
      <w:bCs/>
      <w:color w:val="000000"/>
      <w:sz w:val="28"/>
      <w:szCs w:val="28"/>
    </w:rPr>
  </w:style>
  <w:style w:type="character" w:customStyle="1" w:styleId="WW8Num4z1">
    <w:name w:val="WW8Num4z1"/>
    <w:rsid w:val="00136F94"/>
    <w:rPr>
      <w:rFonts w:ascii="Courier New" w:hAnsi="Courier New" w:cs="Courier New" w:hint="default"/>
    </w:rPr>
  </w:style>
  <w:style w:type="character" w:customStyle="1" w:styleId="WW8Num4z2">
    <w:name w:val="WW8Num4z2"/>
    <w:rsid w:val="00136F94"/>
    <w:rPr>
      <w:rFonts w:ascii="Wingdings" w:hAnsi="Wingdings" w:cs="Wingdings" w:hint="default"/>
    </w:rPr>
  </w:style>
  <w:style w:type="character" w:customStyle="1" w:styleId="WW8Num4z3">
    <w:name w:val="WW8Num4z3"/>
    <w:rsid w:val="00136F94"/>
    <w:rPr>
      <w:rFonts w:ascii="Symbol" w:hAnsi="Symbol" w:cs="Symbol" w:hint="default"/>
    </w:rPr>
  </w:style>
  <w:style w:type="character" w:customStyle="1" w:styleId="WW8Num4z4">
    <w:name w:val="WW8Num4z4"/>
    <w:rsid w:val="00136F94"/>
  </w:style>
  <w:style w:type="character" w:customStyle="1" w:styleId="WW8Num4z5">
    <w:name w:val="WW8Num4z5"/>
    <w:rsid w:val="00136F94"/>
  </w:style>
  <w:style w:type="character" w:customStyle="1" w:styleId="WW8Num4z6">
    <w:name w:val="WW8Num4z6"/>
    <w:rsid w:val="00136F94"/>
  </w:style>
  <w:style w:type="character" w:customStyle="1" w:styleId="WW8Num4z7">
    <w:name w:val="WW8Num4z7"/>
    <w:rsid w:val="00136F94"/>
  </w:style>
  <w:style w:type="character" w:customStyle="1" w:styleId="WW8Num4z8">
    <w:name w:val="WW8Num4z8"/>
    <w:rsid w:val="00136F94"/>
  </w:style>
  <w:style w:type="character" w:customStyle="1" w:styleId="WW8Num5z0">
    <w:name w:val="WW8Num5z0"/>
    <w:rsid w:val="00136F94"/>
    <w:rPr>
      <w:rFonts w:ascii="Symbol" w:hAnsi="Symbol" w:cs="Symbol" w:hint="default"/>
      <w:b/>
      <w:bCs/>
      <w:color w:val="000000"/>
      <w:sz w:val="28"/>
      <w:szCs w:val="28"/>
    </w:rPr>
  </w:style>
  <w:style w:type="character" w:customStyle="1" w:styleId="WW8Num5z1">
    <w:name w:val="WW8Num5z1"/>
    <w:rsid w:val="00136F94"/>
    <w:rPr>
      <w:rFonts w:ascii="Courier New" w:hAnsi="Courier New" w:cs="Courier New" w:hint="default"/>
    </w:rPr>
  </w:style>
  <w:style w:type="character" w:customStyle="1" w:styleId="WW8Num5z2">
    <w:name w:val="WW8Num5z2"/>
    <w:rsid w:val="00136F94"/>
    <w:rPr>
      <w:rFonts w:ascii="Wingdings" w:hAnsi="Wingdings" w:cs="Wingdings" w:hint="default"/>
    </w:rPr>
  </w:style>
  <w:style w:type="character" w:customStyle="1" w:styleId="WW8Num5z3">
    <w:name w:val="WW8Num5z3"/>
    <w:rsid w:val="00136F94"/>
    <w:rPr>
      <w:rFonts w:ascii="Symbol" w:hAnsi="Symbol" w:cs="Symbol" w:hint="default"/>
    </w:rPr>
  </w:style>
  <w:style w:type="character" w:customStyle="1" w:styleId="WW8Num5z4">
    <w:name w:val="WW8Num5z4"/>
    <w:rsid w:val="00136F94"/>
  </w:style>
  <w:style w:type="character" w:customStyle="1" w:styleId="WW8Num5z5">
    <w:name w:val="WW8Num5z5"/>
    <w:rsid w:val="00136F94"/>
  </w:style>
  <w:style w:type="character" w:customStyle="1" w:styleId="WW8Num5z6">
    <w:name w:val="WW8Num5z6"/>
    <w:rsid w:val="00136F94"/>
  </w:style>
  <w:style w:type="character" w:customStyle="1" w:styleId="WW8Num5z7">
    <w:name w:val="WW8Num5z7"/>
    <w:rsid w:val="00136F94"/>
  </w:style>
  <w:style w:type="character" w:customStyle="1" w:styleId="WW8Num5z8">
    <w:name w:val="WW8Num5z8"/>
    <w:rsid w:val="00136F94"/>
  </w:style>
  <w:style w:type="character" w:customStyle="1" w:styleId="WW8Num6z0">
    <w:name w:val="WW8Num6z0"/>
    <w:rsid w:val="00136F94"/>
    <w:rPr>
      <w:rFonts w:ascii="Symbol" w:hAnsi="Symbol" w:cs="Symbol" w:hint="default"/>
      <w:sz w:val="28"/>
      <w:szCs w:val="28"/>
    </w:rPr>
  </w:style>
  <w:style w:type="character" w:customStyle="1" w:styleId="WW8Num7z0">
    <w:name w:val="WW8Num7z0"/>
    <w:rsid w:val="00136F94"/>
    <w:rPr>
      <w:rFonts w:ascii="Symbol" w:hAnsi="Symbol" w:cs="Symbol" w:hint="default"/>
      <w:sz w:val="28"/>
    </w:rPr>
  </w:style>
  <w:style w:type="character" w:customStyle="1" w:styleId="WW8Num8z0">
    <w:name w:val="WW8Num8z0"/>
    <w:rsid w:val="00136F94"/>
    <w:rPr>
      <w:rFonts w:hint="default"/>
    </w:rPr>
  </w:style>
  <w:style w:type="character" w:customStyle="1" w:styleId="WW8Num8z2">
    <w:name w:val="WW8Num8z2"/>
    <w:rsid w:val="00136F94"/>
    <w:rPr>
      <w:rFonts w:ascii="Wingdings" w:hAnsi="Wingdings" w:cs="Wingdings" w:hint="default"/>
    </w:rPr>
  </w:style>
  <w:style w:type="character" w:customStyle="1" w:styleId="WW8Num8z3">
    <w:name w:val="WW8Num8z3"/>
    <w:rsid w:val="00136F94"/>
  </w:style>
  <w:style w:type="character" w:customStyle="1" w:styleId="WW8Num8z4">
    <w:name w:val="WW8Num8z4"/>
    <w:rsid w:val="00136F94"/>
  </w:style>
  <w:style w:type="character" w:customStyle="1" w:styleId="WW8Num8z5">
    <w:name w:val="WW8Num8z5"/>
    <w:rsid w:val="00136F94"/>
  </w:style>
  <w:style w:type="character" w:customStyle="1" w:styleId="WW8Num8z6">
    <w:name w:val="WW8Num8z6"/>
    <w:rsid w:val="00136F94"/>
  </w:style>
  <w:style w:type="character" w:customStyle="1" w:styleId="WW8Num8z7">
    <w:name w:val="WW8Num8z7"/>
    <w:rsid w:val="00136F94"/>
  </w:style>
  <w:style w:type="character" w:customStyle="1" w:styleId="WW8Num8z8">
    <w:name w:val="WW8Num8z8"/>
    <w:rsid w:val="00136F94"/>
  </w:style>
  <w:style w:type="character" w:customStyle="1" w:styleId="WW8Num9z0">
    <w:name w:val="WW8Num9z0"/>
    <w:rsid w:val="00136F94"/>
    <w:rPr>
      <w:rFonts w:ascii="Symbol" w:hAnsi="Symbol" w:cs="Symbol" w:hint="default"/>
    </w:rPr>
  </w:style>
  <w:style w:type="character" w:customStyle="1" w:styleId="WW8Num9z2">
    <w:name w:val="WW8Num9z2"/>
    <w:rsid w:val="00136F94"/>
    <w:rPr>
      <w:rFonts w:ascii="Symbol" w:hAnsi="Symbol" w:cs="Symbol" w:hint="default"/>
      <w:sz w:val="28"/>
    </w:rPr>
  </w:style>
  <w:style w:type="character" w:customStyle="1" w:styleId="WW8Num9z3">
    <w:name w:val="WW8Num9z3"/>
    <w:rsid w:val="00136F94"/>
  </w:style>
  <w:style w:type="character" w:customStyle="1" w:styleId="WW8Num9z4">
    <w:name w:val="WW8Num9z4"/>
    <w:rsid w:val="00136F94"/>
  </w:style>
  <w:style w:type="character" w:customStyle="1" w:styleId="WW8Num9z5">
    <w:name w:val="WW8Num9z5"/>
    <w:rsid w:val="00136F94"/>
  </w:style>
  <w:style w:type="character" w:customStyle="1" w:styleId="WW8Num9z6">
    <w:name w:val="WW8Num9z6"/>
    <w:rsid w:val="00136F94"/>
  </w:style>
  <w:style w:type="character" w:customStyle="1" w:styleId="WW8Num9z7">
    <w:name w:val="WW8Num9z7"/>
    <w:rsid w:val="00136F94"/>
  </w:style>
  <w:style w:type="character" w:customStyle="1" w:styleId="WW8Num9z8">
    <w:name w:val="WW8Num9z8"/>
    <w:rsid w:val="00136F94"/>
  </w:style>
  <w:style w:type="character" w:customStyle="1" w:styleId="WW8Num10z0">
    <w:name w:val="WW8Num10z0"/>
    <w:rsid w:val="00136F94"/>
    <w:rPr>
      <w:rFonts w:hint="default"/>
    </w:rPr>
  </w:style>
  <w:style w:type="character" w:customStyle="1" w:styleId="WW8Num11z0">
    <w:name w:val="WW8Num11z0"/>
    <w:rsid w:val="00136F94"/>
    <w:rPr>
      <w:rFonts w:ascii="Times New Roman" w:eastAsia="Times New Roman" w:hAnsi="Times New Roman" w:cs="Times New Roman" w:hint="default"/>
    </w:rPr>
  </w:style>
  <w:style w:type="character" w:customStyle="1" w:styleId="WW8Num12z0">
    <w:name w:val="WW8Num12z0"/>
    <w:rsid w:val="00136F94"/>
    <w:rPr>
      <w:rFonts w:ascii="Times New Roman" w:eastAsia="Times New Roman" w:hAnsi="Times New Roman" w:cs="Times New Roman" w:hint="default"/>
      <w:b/>
      <w:sz w:val="28"/>
      <w:szCs w:val="28"/>
    </w:rPr>
  </w:style>
  <w:style w:type="character" w:customStyle="1" w:styleId="WW8Num13z0">
    <w:name w:val="WW8Num13z0"/>
    <w:rsid w:val="00136F94"/>
    <w:rPr>
      <w:rFonts w:hint="default"/>
      <w:sz w:val="28"/>
      <w:szCs w:val="28"/>
    </w:rPr>
  </w:style>
  <w:style w:type="character" w:customStyle="1" w:styleId="WW8Num14z0">
    <w:name w:val="WW8Num14z0"/>
    <w:rsid w:val="00136F94"/>
    <w:rPr>
      <w:rFonts w:ascii="Symbol" w:hAnsi="Symbol" w:cs="Symbol" w:hint="default"/>
      <w:b/>
      <w:bCs/>
      <w:iCs/>
      <w:sz w:val="28"/>
      <w:szCs w:val="28"/>
    </w:rPr>
  </w:style>
  <w:style w:type="character" w:customStyle="1" w:styleId="WW8Num15z0">
    <w:name w:val="WW8Num15z0"/>
    <w:rsid w:val="00136F94"/>
    <w:rPr>
      <w:rFonts w:ascii="Symbol" w:hAnsi="Symbol" w:cs="Symbol" w:hint="default"/>
      <w:sz w:val="28"/>
      <w:szCs w:val="28"/>
    </w:rPr>
  </w:style>
  <w:style w:type="character" w:customStyle="1" w:styleId="61">
    <w:name w:val="Основной шрифт абзаца6"/>
    <w:rsid w:val="00136F94"/>
  </w:style>
  <w:style w:type="character" w:customStyle="1" w:styleId="WW8Num7z2">
    <w:name w:val="WW8Num7z2"/>
    <w:rsid w:val="00136F94"/>
    <w:rPr>
      <w:rFonts w:ascii="Wingdings" w:hAnsi="Wingdings" w:cs="Wingdings" w:hint="default"/>
    </w:rPr>
  </w:style>
  <w:style w:type="character" w:customStyle="1" w:styleId="WW8Num7z3">
    <w:name w:val="WW8Num7z3"/>
    <w:rsid w:val="00136F94"/>
    <w:rPr>
      <w:rFonts w:ascii="Symbol" w:hAnsi="Symbol" w:cs="Symbol" w:hint="default"/>
    </w:rPr>
  </w:style>
  <w:style w:type="character" w:customStyle="1" w:styleId="WW8Num7z4">
    <w:name w:val="WW8Num7z4"/>
    <w:rsid w:val="00136F94"/>
  </w:style>
  <w:style w:type="character" w:customStyle="1" w:styleId="WW8Num7z5">
    <w:name w:val="WW8Num7z5"/>
    <w:rsid w:val="00136F94"/>
  </w:style>
  <w:style w:type="character" w:customStyle="1" w:styleId="WW8Num7z6">
    <w:name w:val="WW8Num7z6"/>
    <w:rsid w:val="00136F94"/>
  </w:style>
  <w:style w:type="character" w:customStyle="1" w:styleId="WW8Num7z7">
    <w:name w:val="WW8Num7z7"/>
    <w:rsid w:val="00136F94"/>
  </w:style>
  <w:style w:type="character" w:customStyle="1" w:styleId="WW8Num7z8">
    <w:name w:val="WW8Num7z8"/>
    <w:rsid w:val="00136F94"/>
  </w:style>
  <w:style w:type="character" w:customStyle="1" w:styleId="51">
    <w:name w:val="Основной шрифт абзаца5"/>
    <w:rsid w:val="00136F94"/>
  </w:style>
  <w:style w:type="character" w:customStyle="1" w:styleId="WW8Num7z1">
    <w:name w:val="WW8Num7z1"/>
    <w:rsid w:val="00136F94"/>
    <w:rPr>
      <w:rFonts w:ascii="Times New Roman" w:hAnsi="Times New Roman" w:cs="Times New Roman" w:hint="default"/>
      <w:b/>
    </w:rPr>
  </w:style>
  <w:style w:type="character" w:customStyle="1" w:styleId="WW8Num10z3">
    <w:name w:val="WW8Num10z3"/>
    <w:rsid w:val="00136F94"/>
  </w:style>
  <w:style w:type="character" w:customStyle="1" w:styleId="WW8Num10z4">
    <w:name w:val="WW8Num10z4"/>
    <w:rsid w:val="00136F94"/>
  </w:style>
  <w:style w:type="character" w:customStyle="1" w:styleId="WW8Num10z5">
    <w:name w:val="WW8Num10z5"/>
    <w:rsid w:val="00136F94"/>
  </w:style>
  <w:style w:type="character" w:customStyle="1" w:styleId="WW8Num10z6">
    <w:name w:val="WW8Num10z6"/>
    <w:rsid w:val="00136F94"/>
  </w:style>
  <w:style w:type="character" w:customStyle="1" w:styleId="WW8Num10z7">
    <w:name w:val="WW8Num10z7"/>
    <w:rsid w:val="00136F94"/>
  </w:style>
  <w:style w:type="character" w:customStyle="1" w:styleId="WW8Num10z8">
    <w:name w:val="WW8Num10z8"/>
    <w:rsid w:val="00136F94"/>
  </w:style>
  <w:style w:type="character" w:customStyle="1" w:styleId="WW8Num11z3">
    <w:name w:val="WW8Num11z3"/>
    <w:rsid w:val="00136F94"/>
    <w:rPr>
      <w:rFonts w:ascii="Symbol" w:hAnsi="Symbol" w:cs="Symbol" w:hint="default"/>
    </w:rPr>
  </w:style>
  <w:style w:type="character" w:customStyle="1" w:styleId="WW8Num11z4">
    <w:name w:val="WW8Num11z4"/>
    <w:rsid w:val="00136F94"/>
  </w:style>
  <w:style w:type="character" w:customStyle="1" w:styleId="WW8Num11z5">
    <w:name w:val="WW8Num11z5"/>
    <w:rsid w:val="00136F94"/>
  </w:style>
  <w:style w:type="character" w:customStyle="1" w:styleId="WW8Num11z6">
    <w:name w:val="WW8Num11z6"/>
    <w:rsid w:val="00136F94"/>
  </w:style>
  <w:style w:type="character" w:customStyle="1" w:styleId="WW8Num11z7">
    <w:name w:val="WW8Num11z7"/>
    <w:rsid w:val="00136F94"/>
  </w:style>
  <w:style w:type="character" w:customStyle="1" w:styleId="WW8Num11z8">
    <w:name w:val="WW8Num11z8"/>
    <w:rsid w:val="00136F94"/>
  </w:style>
  <w:style w:type="character" w:customStyle="1" w:styleId="WW8Num12z3">
    <w:name w:val="WW8Num12z3"/>
    <w:rsid w:val="00136F94"/>
    <w:rPr>
      <w:rFonts w:ascii="Symbol" w:hAnsi="Symbol" w:cs="Symbol" w:hint="default"/>
    </w:rPr>
  </w:style>
  <w:style w:type="character" w:customStyle="1" w:styleId="WW8Num12z4">
    <w:name w:val="WW8Num12z4"/>
    <w:rsid w:val="00136F94"/>
  </w:style>
  <w:style w:type="character" w:customStyle="1" w:styleId="WW8Num12z5">
    <w:name w:val="WW8Num12z5"/>
    <w:rsid w:val="00136F94"/>
  </w:style>
  <w:style w:type="character" w:customStyle="1" w:styleId="WW8Num12z6">
    <w:name w:val="WW8Num12z6"/>
    <w:rsid w:val="00136F94"/>
  </w:style>
  <w:style w:type="character" w:customStyle="1" w:styleId="WW8Num12z7">
    <w:name w:val="WW8Num12z7"/>
    <w:rsid w:val="00136F94"/>
  </w:style>
  <w:style w:type="character" w:customStyle="1" w:styleId="WW8Num12z8">
    <w:name w:val="WW8Num12z8"/>
    <w:rsid w:val="00136F94"/>
  </w:style>
  <w:style w:type="character" w:customStyle="1" w:styleId="WW8Num13z3">
    <w:name w:val="WW8Num13z3"/>
    <w:rsid w:val="00136F94"/>
  </w:style>
  <w:style w:type="character" w:customStyle="1" w:styleId="WW8Num13z4">
    <w:name w:val="WW8Num13z4"/>
    <w:rsid w:val="00136F94"/>
  </w:style>
  <w:style w:type="character" w:customStyle="1" w:styleId="WW8Num13z5">
    <w:name w:val="WW8Num13z5"/>
    <w:rsid w:val="00136F94"/>
  </w:style>
  <w:style w:type="character" w:customStyle="1" w:styleId="WW8Num13z6">
    <w:name w:val="WW8Num13z6"/>
    <w:rsid w:val="00136F94"/>
  </w:style>
  <w:style w:type="character" w:customStyle="1" w:styleId="WW8Num13z7">
    <w:name w:val="WW8Num13z7"/>
    <w:rsid w:val="00136F94"/>
  </w:style>
  <w:style w:type="character" w:customStyle="1" w:styleId="WW8Num13z8">
    <w:name w:val="WW8Num13z8"/>
    <w:rsid w:val="00136F94"/>
  </w:style>
  <w:style w:type="character" w:customStyle="1" w:styleId="WW8Num14z2">
    <w:name w:val="WW8Num14z2"/>
    <w:rsid w:val="00136F94"/>
  </w:style>
  <w:style w:type="character" w:customStyle="1" w:styleId="WW8Num14z3">
    <w:name w:val="WW8Num14z3"/>
    <w:rsid w:val="00136F94"/>
  </w:style>
  <w:style w:type="character" w:customStyle="1" w:styleId="WW8Num14z4">
    <w:name w:val="WW8Num14z4"/>
    <w:rsid w:val="00136F94"/>
  </w:style>
  <w:style w:type="character" w:customStyle="1" w:styleId="WW8Num14z5">
    <w:name w:val="WW8Num14z5"/>
    <w:rsid w:val="00136F94"/>
  </w:style>
  <w:style w:type="character" w:customStyle="1" w:styleId="WW8Num14z6">
    <w:name w:val="WW8Num14z6"/>
    <w:rsid w:val="00136F94"/>
  </w:style>
  <w:style w:type="character" w:customStyle="1" w:styleId="WW8Num14z7">
    <w:name w:val="WW8Num14z7"/>
    <w:rsid w:val="00136F94"/>
  </w:style>
  <w:style w:type="character" w:customStyle="1" w:styleId="WW8Num14z8">
    <w:name w:val="WW8Num14z8"/>
    <w:rsid w:val="00136F94"/>
  </w:style>
  <w:style w:type="character" w:customStyle="1" w:styleId="WW8Num16z0">
    <w:name w:val="WW8Num16z0"/>
    <w:rsid w:val="00136F94"/>
    <w:rPr>
      <w:rFonts w:hint="default"/>
      <w:sz w:val="28"/>
      <w:szCs w:val="28"/>
    </w:rPr>
  </w:style>
  <w:style w:type="character" w:customStyle="1" w:styleId="WW8Num17z0">
    <w:name w:val="WW8Num17z0"/>
    <w:rsid w:val="00136F94"/>
    <w:rPr>
      <w:rFonts w:hint="default"/>
      <w:b/>
      <w:sz w:val="28"/>
      <w:szCs w:val="28"/>
    </w:rPr>
  </w:style>
  <w:style w:type="character" w:customStyle="1" w:styleId="WW8Num18z0">
    <w:name w:val="WW8Num18z0"/>
    <w:rsid w:val="00136F94"/>
    <w:rPr>
      <w:rFonts w:ascii="Symbol" w:hAnsi="Symbol" w:cs="Symbol" w:hint="default"/>
      <w:sz w:val="28"/>
      <w:szCs w:val="28"/>
    </w:rPr>
  </w:style>
  <w:style w:type="character" w:customStyle="1" w:styleId="WW8Num19z0">
    <w:name w:val="WW8Num19z0"/>
    <w:rsid w:val="00136F94"/>
    <w:rPr>
      <w:rFonts w:ascii="Symbol" w:hAnsi="Symbol" w:cs="Symbol" w:hint="default"/>
      <w:sz w:val="28"/>
      <w:szCs w:val="28"/>
    </w:rPr>
  </w:style>
  <w:style w:type="character" w:customStyle="1" w:styleId="WW8Num20z0">
    <w:name w:val="WW8Num20z0"/>
    <w:rsid w:val="00136F94"/>
    <w:rPr>
      <w:rFonts w:ascii="Symbol" w:hAnsi="Symbol" w:cs="Symbol" w:hint="default"/>
      <w:sz w:val="28"/>
      <w:szCs w:val="28"/>
    </w:rPr>
  </w:style>
  <w:style w:type="character" w:customStyle="1" w:styleId="WW8Num21z0">
    <w:name w:val="WW8Num21z0"/>
    <w:rsid w:val="00136F94"/>
    <w:rPr>
      <w:rFonts w:ascii="Symbol" w:hAnsi="Symbol" w:cs="Symbol" w:hint="default"/>
      <w:sz w:val="28"/>
      <w:szCs w:val="28"/>
    </w:rPr>
  </w:style>
  <w:style w:type="character" w:customStyle="1" w:styleId="WW8Num22z0">
    <w:name w:val="WW8Num22z0"/>
    <w:rsid w:val="00136F94"/>
  </w:style>
  <w:style w:type="character" w:customStyle="1" w:styleId="WW8Num22z1">
    <w:name w:val="WW8Num22z1"/>
    <w:rsid w:val="00136F94"/>
  </w:style>
  <w:style w:type="character" w:customStyle="1" w:styleId="WW8Num22z2">
    <w:name w:val="WW8Num22z2"/>
    <w:rsid w:val="00136F94"/>
  </w:style>
  <w:style w:type="character" w:customStyle="1" w:styleId="WW8Num23z0">
    <w:name w:val="WW8Num23z0"/>
    <w:rsid w:val="00136F94"/>
    <w:rPr>
      <w:rFonts w:hint="default"/>
    </w:rPr>
  </w:style>
  <w:style w:type="character" w:customStyle="1" w:styleId="WW8Num23z1">
    <w:name w:val="WW8Num23z1"/>
    <w:rsid w:val="00136F94"/>
  </w:style>
  <w:style w:type="character" w:customStyle="1" w:styleId="WW8Num23z2">
    <w:name w:val="WW8Num23z2"/>
    <w:rsid w:val="00136F94"/>
  </w:style>
  <w:style w:type="character" w:customStyle="1" w:styleId="WW8Num23z3">
    <w:name w:val="WW8Num23z3"/>
    <w:rsid w:val="00136F94"/>
  </w:style>
  <w:style w:type="character" w:customStyle="1" w:styleId="WW8Num23z4">
    <w:name w:val="WW8Num23z4"/>
    <w:rsid w:val="00136F94"/>
  </w:style>
  <w:style w:type="character" w:customStyle="1" w:styleId="WW8Num23z5">
    <w:name w:val="WW8Num23z5"/>
    <w:rsid w:val="00136F94"/>
  </w:style>
  <w:style w:type="character" w:customStyle="1" w:styleId="WW8Num23z6">
    <w:name w:val="WW8Num23z6"/>
    <w:rsid w:val="00136F94"/>
  </w:style>
  <w:style w:type="character" w:customStyle="1" w:styleId="WW8Num23z7">
    <w:name w:val="WW8Num23z7"/>
    <w:rsid w:val="00136F94"/>
  </w:style>
  <w:style w:type="character" w:customStyle="1" w:styleId="WW8Num23z8">
    <w:name w:val="WW8Num23z8"/>
    <w:rsid w:val="00136F94"/>
  </w:style>
  <w:style w:type="character" w:customStyle="1" w:styleId="WW8Num24z0">
    <w:name w:val="WW8Num24z0"/>
    <w:rsid w:val="00136F94"/>
    <w:rPr>
      <w:rFonts w:hint="default"/>
      <w:sz w:val="28"/>
      <w:szCs w:val="28"/>
    </w:rPr>
  </w:style>
  <w:style w:type="character" w:customStyle="1" w:styleId="WW8Num24z1">
    <w:name w:val="WW8Num24z1"/>
    <w:rsid w:val="00136F94"/>
    <w:rPr>
      <w:rFonts w:ascii="Courier New" w:hAnsi="Courier New" w:cs="Courier New" w:hint="default"/>
    </w:rPr>
  </w:style>
  <w:style w:type="character" w:customStyle="1" w:styleId="WW8Num24z2">
    <w:name w:val="WW8Num24z2"/>
    <w:rsid w:val="00136F94"/>
    <w:rPr>
      <w:rFonts w:ascii="Wingdings" w:hAnsi="Wingdings" w:cs="Wingdings" w:hint="default"/>
    </w:rPr>
  </w:style>
  <w:style w:type="character" w:customStyle="1" w:styleId="WW8Num24z3">
    <w:name w:val="WW8Num24z3"/>
    <w:rsid w:val="00136F94"/>
    <w:rPr>
      <w:rFonts w:ascii="Symbol" w:hAnsi="Symbol" w:cs="Symbol" w:hint="default"/>
    </w:rPr>
  </w:style>
  <w:style w:type="character" w:customStyle="1" w:styleId="44">
    <w:name w:val="Основной шрифт абзаца4"/>
    <w:rsid w:val="00136F94"/>
  </w:style>
  <w:style w:type="character" w:customStyle="1" w:styleId="WW8Num8z1">
    <w:name w:val="WW8Num8z1"/>
    <w:rsid w:val="00136F94"/>
    <w:rPr>
      <w:rFonts w:ascii="Times New Roman" w:hAnsi="Times New Roman" w:cs="Times New Roman" w:hint="default"/>
      <w:b/>
    </w:rPr>
  </w:style>
  <w:style w:type="character" w:customStyle="1" w:styleId="WW8Num15z2">
    <w:name w:val="WW8Num15z2"/>
    <w:rsid w:val="00136F94"/>
  </w:style>
  <w:style w:type="character" w:customStyle="1" w:styleId="WW8Num15z3">
    <w:name w:val="WW8Num15z3"/>
    <w:rsid w:val="00136F94"/>
  </w:style>
  <w:style w:type="character" w:customStyle="1" w:styleId="WW8Num15z4">
    <w:name w:val="WW8Num15z4"/>
    <w:rsid w:val="00136F94"/>
  </w:style>
  <w:style w:type="character" w:customStyle="1" w:styleId="WW8Num15z5">
    <w:name w:val="WW8Num15z5"/>
    <w:rsid w:val="00136F94"/>
  </w:style>
  <w:style w:type="character" w:customStyle="1" w:styleId="WW8Num15z6">
    <w:name w:val="WW8Num15z6"/>
    <w:rsid w:val="00136F94"/>
  </w:style>
  <w:style w:type="character" w:customStyle="1" w:styleId="WW8Num15z7">
    <w:name w:val="WW8Num15z7"/>
    <w:rsid w:val="00136F94"/>
  </w:style>
  <w:style w:type="character" w:customStyle="1" w:styleId="WW8Num15z8">
    <w:name w:val="WW8Num15z8"/>
    <w:rsid w:val="00136F94"/>
  </w:style>
  <w:style w:type="character" w:customStyle="1" w:styleId="36">
    <w:name w:val="Основной шрифт абзаца3"/>
    <w:rsid w:val="00136F94"/>
  </w:style>
  <w:style w:type="character" w:customStyle="1" w:styleId="WW8Num25z0">
    <w:name w:val="WW8Num25z0"/>
    <w:rsid w:val="00136F94"/>
    <w:rPr>
      <w:rFonts w:hint="default"/>
      <w:b/>
      <w:sz w:val="28"/>
    </w:rPr>
  </w:style>
  <w:style w:type="character" w:customStyle="1" w:styleId="WW8Num26z0">
    <w:name w:val="WW8Num26z0"/>
    <w:rsid w:val="00136F94"/>
    <w:rPr>
      <w:rFonts w:ascii="Symbol" w:hAnsi="Symbol" w:cs="Symbol" w:hint="default"/>
    </w:rPr>
  </w:style>
  <w:style w:type="character" w:customStyle="1" w:styleId="WW8Num27z0">
    <w:name w:val="WW8Num27z0"/>
    <w:rsid w:val="00136F94"/>
    <w:rPr>
      <w:rFonts w:hint="default"/>
    </w:rPr>
  </w:style>
  <w:style w:type="character" w:customStyle="1" w:styleId="29">
    <w:name w:val="Основной шрифт абзаца2"/>
    <w:rsid w:val="00136F94"/>
  </w:style>
  <w:style w:type="character" w:customStyle="1" w:styleId="WW8Num10z1">
    <w:name w:val="WW8Num10z1"/>
    <w:rsid w:val="00136F94"/>
  </w:style>
  <w:style w:type="character" w:customStyle="1" w:styleId="WW8Num10z2">
    <w:name w:val="WW8Num10z2"/>
    <w:rsid w:val="00136F94"/>
  </w:style>
  <w:style w:type="character" w:customStyle="1" w:styleId="WW8Num11z1">
    <w:name w:val="WW8Num11z1"/>
    <w:rsid w:val="00136F94"/>
    <w:rPr>
      <w:rFonts w:ascii="Courier New" w:hAnsi="Courier New" w:cs="Courier New" w:hint="default"/>
    </w:rPr>
  </w:style>
  <w:style w:type="character" w:customStyle="1" w:styleId="WW8Num11z2">
    <w:name w:val="WW8Num11z2"/>
    <w:rsid w:val="00136F94"/>
    <w:rPr>
      <w:rFonts w:ascii="Wingdings" w:hAnsi="Wingdings" w:cs="Wingdings" w:hint="default"/>
    </w:rPr>
  </w:style>
  <w:style w:type="character" w:customStyle="1" w:styleId="WW8Num12z1">
    <w:name w:val="WW8Num12z1"/>
    <w:rsid w:val="00136F94"/>
    <w:rPr>
      <w:rFonts w:ascii="Courier New" w:hAnsi="Courier New" w:cs="Courier New" w:hint="default"/>
    </w:rPr>
  </w:style>
  <w:style w:type="character" w:customStyle="1" w:styleId="WW8Num12z2">
    <w:name w:val="WW8Num12z2"/>
    <w:rsid w:val="00136F94"/>
    <w:rPr>
      <w:rFonts w:ascii="Wingdings" w:hAnsi="Wingdings" w:cs="Wingdings" w:hint="default"/>
    </w:rPr>
  </w:style>
  <w:style w:type="character" w:customStyle="1" w:styleId="WW8Num13z1">
    <w:name w:val="WW8Num13z1"/>
    <w:rsid w:val="00136F94"/>
  </w:style>
  <w:style w:type="character" w:customStyle="1" w:styleId="WW8Num13z2">
    <w:name w:val="WW8Num13z2"/>
    <w:rsid w:val="00136F94"/>
  </w:style>
  <w:style w:type="character" w:customStyle="1" w:styleId="WW8Num22z3">
    <w:name w:val="WW8Num22z3"/>
    <w:rsid w:val="00136F94"/>
  </w:style>
  <w:style w:type="character" w:customStyle="1" w:styleId="WW8Num22z4">
    <w:name w:val="WW8Num22z4"/>
    <w:rsid w:val="00136F94"/>
  </w:style>
  <w:style w:type="character" w:customStyle="1" w:styleId="WW8Num22z5">
    <w:name w:val="WW8Num22z5"/>
    <w:rsid w:val="00136F94"/>
  </w:style>
  <w:style w:type="character" w:customStyle="1" w:styleId="WW8Num22z6">
    <w:name w:val="WW8Num22z6"/>
    <w:rsid w:val="00136F94"/>
  </w:style>
  <w:style w:type="character" w:customStyle="1" w:styleId="WW8Num22z7">
    <w:name w:val="WW8Num22z7"/>
    <w:rsid w:val="00136F94"/>
  </w:style>
  <w:style w:type="character" w:customStyle="1" w:styleId="WW8Num22z8">
    <w:name w:val="WW8Num22z8"/>
    <w:rsid w:val="00136F94"/>
  </w:style>
  <w:style w:type="character" w:customStyle="1" w:styleId="17">
    <w:name w:val="Основной шрифт абзаца1"/>
    <w:rsid w:val="00136F94"/>
  </w:style>
  <w:style w:type="character" w:customStyle="1" w:styleId="affc">
    <w:name w:val="Символ нумерации"/>
    <w:rsid w:val="00136F94"/>
    <w:rPr>
      <w:b/>
      <w:bCs/>
    </w:rPr>
  </w:style>
  <w:style w:type="character" w:customStyle="1" w:styleId="c13">
    <w:name w:val="c13"/>
    <w:rsid w:val="00136F94"/>
  </w:style>
  <w:style w:type="character" w:customStyle="1" w:styleId="c0">
    <w:name w:val="c0"/>
    <w:rsid w:val="00136F94"/>
  </w:style>
  <w:style w:type="character" w:customStyle="1" w:styleId="c7">
    <w:name w:val="c7"/>
    <w:rsid w:val="00136F94"/>
  </w:style>
  <w:style w:type="character" w:customStyle="1" w:styleId="c19">
    <w:name w:val="c19"/>
    <w:rsid w:val="00136F94"/>
  </w:style>
  <w:style w:type="character" w:customStyle="1" w:styleId="affd">
    <w:name w:val="Маркеры списка"/>
    <w:rsid w:val="00136F94"/>
    <w:rPr>
      <w:rFonts w:ascii="OpenSymbol" w:eastAsia="OpenSymbol" w:hAnsi="OpenSymbol" w:cs="OpenSymbol"/>
    </w:rPr>
  </w:style>
  <w:style w:type="paragraph" w:customStyle="1" w:styleId="18">
    <w:name w:val="Заголовок1"/>
    <w:basedOn w:val="a"/>
    <w:next w:val="a9"/>
    <w:rsid w:val="00136F94"/>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9"/>
    <w:rsid w:val="00136F94"/>
    <w:pPr>
      <w:suppressAutoHyphens/>
      <w:spacing w:after="0"/>
      <w:jc w:val="both"/>
    </w:pPr>
    <w:rPr>
      <w:rFonts w:cs="Mangal"/>
      <w:sz w:val="28"/>
      <w:lang w:eastAsia="ar-SA"/>
    </w:rPr>
  </w:style>
  <w:style w:type="paragraph" w:customStyle="1" w:styleId="62">
    <w:name w:val="Название6"/>
    <w:basedOn w:val="a"/>
    <w:rsid w:val="00136F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63">
    <w:name w:val="Указатель6"/>
    <w:basedOn w:val="a"/>
    <w:rsid w:val="00136F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52">
    <w:name w:val="Название5"/>
    <w:basedOn w:val="a"/>
    <w:rsid w:val="00136F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53">
    <w:name w:val="Указатель5"/>
    <w:basedOn w:val="a"/>
    <w:rsid w:val="00136F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45">
    <w:name w:val="Название4"/>
    <w:basedOn w:val="a"/>
    <w:rsid w:val="00136F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46">
    <w:name w:val="Указатель4"/>
    <w:basedOn w:val="a"/>
    <w:rsid w:val="00136F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7">
    <w:name w:val="Название3"/>
    <w:basedOn w:val="a"/>
    <w:rsid w:val="00136F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38">
    <w:name w:val="Указатель3"/>
    <w:basedOn w:val="a"/>
    <w:rsid w:val="00136F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a">
    <w:name w:val="Название2"/>
    <w:basedOn w:val="a"/>
    <w:rsid w:val="00136F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b">
    <w:name w:val="Указатель2"/>
    <w:basedOn w:val="a"/>
    <w:rsid w:val="00136F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Название1"/>
    <w:basedOn w:val="a"/>
    <w:rsid w:val="00136F9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a">
    <w:name w:val="Указатель1"/>
    <w:basedOn w:val="a"/>
    <w:rsid w:val="00136F9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b">
    <w:name w:val="Название объекта1"/>
    <w:basedOn w:val="a"/>
    <w:next w:val="a"/>
    <w:rsid w:val="00136F94"/>
    <w:pPr>
      <w:suppressAutoHyphens/>
      <w:spacing w:after="0" w:line="240" w:lineRule="auto"/>
      <w:jc w:val="center"/>
    </w:pPr>
    <w:rPr>
      <w:rFonts w:ascii="Times New Roman" w:eastAsia="Times New Roman" w:hAnsi="Times New Roman" w:cs="Times New Roman"/>
      <w:sz w:val="20"/>
      <w:szCs w:val="20"/>
      <w:u w:val="single"/>
      <w:lang w:eastAsia="ar-SA"/>
    </w:rPr>
  </w:style>
  <w:style w:type="paragraph" w:customStyle="1" w:styleId="211">
    <w:name w:val="Основной текст с отступом 21"/>
    <w:basedOn w:val="a"/>
    <w:rsid w:val="00136F94"/>
    <w:pPr>
      <w:suppressAutoHyphens/>
      <w:spacing w:after="0" w:line="240" w:lineRule="auto"/>
      <w:ind w:firstLine="708"/>
      <w:jc w:val="both"/>
    </w:pPr>
    <w:rPr>
      <w:rFonts w:ascii="Times New Roman" w:eastAsia="Times New Roman" w:hAnsi="Times New Roman" w:cs="Times New Roman"/>
      <w:sz w:val="28"/>
      <w:szCs w:val="24"/>
      <w:u w:val="single"/>
      <w:lang w:eastAsia="ar-SA"/>
    </w:rPr>
  </w:style>
  <w:style w:type="paragraph" w:customStyle="1" w:styleId="6-6">
    <w:name w:val="6.Табл.-6уровень"/>
    <w:basedOn w:val="6-1"/>
    <w:rsid w:val="00136F94"/>
    <w:pPr>
      <w:suppressAutoHyphens/>
      <w:spacing w:before="0"/>
      <w:ind w:left="1134" w:right="57" w:hanging="170"/>
    </w:pPr>
    <w:rPr>
      <w:sz w:val="22"/>
      <w:szCs w:val="20"/>
      <w:lang w:eastAsia="ar-SA"/>
    </w:rPr>
  </w:style>
  <w:style w:type="paragraph" w:customStyle="1" w:styleId="1c">
    <w:name w:val="Цитата1"/>
    <w:basedOn w:val="a"/>
    <w:rsid w:val="00136F94"/>
    <w:pPr>
      <w:suppressAutoHyphens/>
      <w:spacing w:after="0" w:line="240" w:lineRule="auto"/>
      <w:ind w:left="113" w:right="113"/>
      <w:jc w:val="center"/>
    </w:pPr>
    <w:rPr>
      <w:rFonts w:ascii="Times New Roman" w:eastAsia="Times New Roman" w:hAnsi="Times New Roman" w:cs="Times New Roman"/>
      <w:sz w:val="24"/>
      <w:szCs w:val="24"/>
      <w:lang w:eastAsia="ar-SA"/>
    </w:rPr>
  </w:style>
  <w:style w:type="paragraph" w:customStyle="1" w:styleId="311">
    <w:name w:val="Основной текст с отступом 31"/>
    <w:basedOn w:val="a"/>
    <w:rsid w:val="00136F94"/>
    <w:pPr>
      <w:suppressAutoHyphens/>
      <w:spacing w:after="0" w:line="240" w:lineRule="auto"/>
      <w:ind w:firstLine="540"/>
    </w:pPr>
    <w:rPr>
      <w:rFonts w:ascii="Times New Roman" w:eastAsia="Times New Roman" w:hAnsi="Times New Roman" w:cs="Times New Roman"/>
      <w:b/>
      <w:bCs/>
      <w:sz w:val="28"/>
      <w:szCs w:val="24"/>
      <w:lang w:eastAsia="ar-SA"/>
    </w:rPr>
  </w:style>
  <w:style w:type="paragraph" w:styleId="afff">
    <w:name w:val="Subtitle"/>
    <w:basedOn w:val="18"/>
    <w:next w:val="a9"/>
    <w:link w:val="afff0"/>
    <w:qFormat/>
    <w:rsid w:val="00136F94"/>
    <w:pPr>
      <w:jc w:val="center"/>
    </w:pPr>
    <w:rPr>
      <w:i/>
      <w:iCs/>
    </w:rPr>
  </w:style>
  <w:style w:type="character" w:customStyle="1" w:styleId="afff0">
    <w:name w:val="Подзаголовок Знак"/>
    <w:basedOn w:val="a0"/>
    <w:link w:val="afff"/>
    <w:rsid w:val="00136F94"/>
    <w:rPr>
      <w:rFonts w:ascii="Arial" w:eastAsia="Microsoft YaHei" w:hAnsi="Arial" w:cs="Mangal"/>
      <w:i/>
      <w:iCs/>
      <w:sz w:val="28"/>
      <w:szCs w:val="28"/>
      <w:lang w:eastAsia="ar-SA"/>
    </w:rPr>
  </w:style>
  <w:style w:type="paragraph" w:customStyle="1" w:styleId="1d">
    <w:name w:val="Текст1"/>
    <w:basedOn w:val="a"/>
    <w:rsid w:val="00136F94"/>
    <w:pPr>
      <w:suppressAutoHyphens/>
      <w:overflowPunct w:val="0"/>
      <w:autoSpaceDE w:val="0"/>
      <w:spacing w:after="0" w:line="240" w:lineRule="auto"/>
      <w:textAlignment w:val="baseline"/>
    </w:pPr>
    <w:rPr>
      <w:rFonts w:ascii="Courier New" w:eastAsia="Times New Roman" w:hAnsi="Courier New" w:cs="Courier New"/>
      <w:sz w:val="20"/>
      <w:szCs w:val="20"/>
      <w:lang w:eastAsia="ar-SA"/>
    </w:rPr>
  </w:style>
  <w:style w:type="paragraph" w:customStyle="1" w:styleId="320">
    <w:name w:val="Основной текст с отступом 32"/>
    <w:basedOn w:val="a"/>
    <w:rsid w:val="00136F94"/>
    <w:pPr>
      <w:suppressAutoHyphens/>
      <w:spacing w:after="0" w:line="240" w:lineRule="auto"/>
      <w:ind w:firstLine="680"/>
      <w:jc w:val="both"/>
    </w:pPr>
    <w:rPr>
      <w:rFonts w:ascii="Times New Roman" w:eastAsia="Times New Roman" w:hAnsi="Times New Roman" w:cs="Times New Roman"/>
      <w:sz w:val="24"/>
      <w:szCs w:val="20"/>
      <w:lang w:eastAsia="ar-SA"/>
    </w:rPr>
  </w:style>
  <w:style w:type="paragraph" w:customStyle="1" w:styleId="FR1">
    <w:name w:val="FR1"/>
    <w:rsid w:val="00136F94"/>
    <w:pPr>
      <w:widowControl w:val="0"/>
      <w:suppressAutoHyphens/>
      <w:autoSpaceDE w:val="0"/>
      <w:spacing w:before="460" w:after="0" w:line="300" w:lineRule="auto"/>
      <w:jc w:val="center"/>
    </w:pPr>
    <w:rPr>
      <w:rFonts w:ascii="Times New Roman" w:eastAsia="Times New Roman" w:hAnsi="Times New Roman" w:cs="Times New Roman"/>
      <w:sz w:val="32"/>
      <w:szCs w:val="32"/>
      <w:lang w:eastAsia="ar-SA"/>
    </w:rPr>
  </w:style>
  <w:style w:type="paragraph" w:customStyle="1" w:styleId="64">
    <w:name w:val="заголовок 6"/>
    <w:basedOn w:val="a"/>
    <w:next w:val="a"/>
    <w:rsid w:val="00136F94"/>
    <w:pPr>
      <w:keepNext/>
      <w:suppressAutoHyphens/>
      <w:autoSpaceDE w:val="0"/>
      <w:spacing w:after="0" w:line="240" w:lineRule="auto"/>
      <w:ind w:left="-57" w:right="-57"/>
      <w:jc w:val="center"/>
    </w:pPr>
    <w:rPr>
      <w:rFonts w:ascii="Times New Roman" w:eastAsia="Times New Roman" w:hAnsi="Times New Roman" w:cs="Times New Roman"/>
      <w:sz w:val="24"/>
      <w:szCs w:val="24"/>
      <w:lang w:eastAsia="ar-SA"/>
    </w:rPr>
  </w:style>
  <w:style w:type="paragraph" w:customStyle="1" w:styleId="afff1">
    <w:name w:val="Знак"/>
    <w:basedOn w:val="a"/>
    <w:rsid w:val="00136F94"/>
    <w:pPr>
      <w:suppressAutoHyphens/>
      <w:spacing w:line="240" w:lineRule="exact"/>
    </w:pPr>
    <w:rPr>
      <w:rFonts w:ascii="Verdana" w:eastAsia="PMingLiU" w:hAnsi="Verdana" w:cs="Verdana"/>
      <w:sz w:val="20"/>
      <w:szCs w:val="20"/>
      <w:lang w:val="en-US" w:eastAsia="ar-SA"/>
    </w:rPr>
  </w:style>
  <w:style w:type="paragraph" w:customStyle="1" w:styleId="afff2">
    <w:name w:val="Содержимое врезки"/>
    <w:basedOn w:val="a9"/>
    <w:rsid w:val="00136F94"/>
    <w:pPr>
      <w:suppressAutoHyphens/>
      <w:spacing w:after="0"/>
      <w:jc w:val="both"/>
    </w:pPr>
    <w:rPr>
      <w:sz w:val="28"/>
      <w:lang w:eastAsia="ar-SA"/>
    </w:rPr>
  </w:style>
  <w:style w:type="paragraph" w:customStyle="1" w:styleId="afff3">
    <w:name w:val="Заголовок таблицы"/>
    <w:basedOn w:val="aff5"/>
    <w:rsid w:val="00136F94"/>
    <w:pPr>
      <w:jc w:val="center"/>
    </w:pPr>
    <w:rPr>
      <w:rFonts w:eastAsia="Times New Roman"/>
      <w:b/>
      <w:bCs/>
      <w:kern w:val="0"/>
    </w:rPr>
  </w:style>
  <w:style w:type="paragraph" w:customStyle="1" w:styleId="c37">
    <w:name w:val="c37"/>
    <w:basedOn w:val="a"/>
    <w:rsid w:val="00136F9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2">
    <w:name w:val="c2"/>
    <w:basedOn w:val="a"/>
    <w:rsid w:val="00136F94"/>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afff4">
    <w:name w:val="Знак Знак Знак Знак Знак Знак Знак Знак Знак Знак Знак Знак Знак Знак Знак Знак Знак Знак Знак"/>
    <w:basedOn w:val="a"/>
    <w:rsid w:val="00136F94"/>
    <w:pPr>
      <w:suppressAutoHyphens/>
      <w:spacing w:line="240" w:lineRule="exact"/>
    </w:pPr>
    <w:rPr>
      <w:rFonts w:ascii="Verdana" w:eastAsia="Times New Roman" w:hAnsi="Verdana" w:cs="Verdana"/>
      <w:sz w:val="20"/>
      <w:szCs w:val="20"/>
      <w:lang w:val="en-US" w:eastAsia="ar-SA"/>
    </w:rPr>
  </w:style>
  <w:style w:type="character" w:styleId="afff5">
    <w:name w:val="FollowedHyperlink"/>
    <w:uiPriority w:val="99"/>
    <w:semiHidden/>
    <w:unhideWhenUsed/>
    <w:rsid w:val="00136F94"/>
    <w:rPr>
      <w:color w:val="954F72"/>
      <w:u w:val="single"/>
    </w:rPr>
  </w:style>
  <w:style w:type="character" w:customStyle="1" w:styleId="FontStyle11">
    <w:name w:val="Font Style11"/>
    <w:rsid w:val="00136F94"/>
    <w:rPr>
      <w:rFonts w:ascii="Times New Roman" w:hAnsi="Times New Roman" w:cs="Times New Roman"/>
      <w:sz w:val="26"/>
      <w:szCs w:val="26"/>
    </w:rPr>
  </w:style>
  <w:style w:type="character" w:customStyle="1" w:styleId="afff6">
    <w:name w:val="Основной текст_"/>
    <w:link w:val="54"/>
    <w:rsid w:val="00136F94"/>
    <w:rPr>
      <w:shd w:val="clear" w:color="auto" w:fill="FFFFFF"/>
    </w:rPr>
  </w:style>
  <w:style w:type="paragraph" w:customStyle="1" w:styleId="54">
    <w:name w:val="Основной текст5"/>
    <w:basedOn w:val="a"/>
    <w:link w:val="afff6"/>
    <w:rsid w:val="00136F94"/>
    <w:pPr>
      <w:widowControl w:val="0"/>
      <w:shd w:val="clear" w:color="auto" w:fill="FFFFFF"/>
      <w:spacing w:after="0" w:line="269" w:lineRule="exact"/>
      <w:ind w:hanging="1940"/>
      <w:jc w:val="right"/>
    </w:pPr>
  </w:style>
  <w:style w:type="character" w:customStyle="1" w:styleId="afff7">
    <w:name w:val="Подпись к таблице"/>
    <w:rsid w:val="00136F9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fff8">
    <w:name w:val="Основной текст + Полужирный"/>
    <w:rsid w:val="00136F9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15pt">
    <w:name w:val="Основной текст + 11;5 pt"/>
    <w:rsid w:val="00136F9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CharChar4">
    <w:name w:val="Char Char4 Знак Знак Знак"/>
    <w:basedOn w:val="a"/>
    <w:rsid w:val="00136F94"/>
    <w:pPr>
      <w:spacing w:line="240" w:lineRule="exact"/>
    </w:pPr>
    <w:rPr>
      <w:rFonts w:ascii="Verdana" w:eastAsia="Times New Roman" w:hAnsi="Verdana" w:cs="Verdana"/>
      <w:sz w:val="20"/>
      <w:szCs w:val="20"/>
      <w:lang w:val="en-US"/>
    </w:rPr>
  </w:style>
  <w:style w:type="character" w:customStyle="1" w:styleId="FontStyle14">
    <w:name w:val="Font Style14"/>
    <w:rsid w:val="00136F94"/>
    <w:rPr>
      <w:rFonts w:ascii="Times New Roman" w:hAnsi="Times New Roman" w:cs="Times New Roman"/>
      <w:b/>
      <w:bCs/>
      <w:sz w:val="22"/>
      <w:szCs w:val="22"/>
    </w:rPr>
  </w:style>
  <w:style w:type="character" w:customStyle="1" w:styleId="text-cut2">
    <w:name w:val="text-cut2"/>
    <w:rsid w:val="00136F94"/>
  </w:style>
  <w:style w:type="character" w:customStyle="1" w:styleId="2c">
    <w:name w:val="Основной текст (2) + Полужирный"/>
    <w:basedOn w:val="a0"/>
    <w:rsid w:val="00136F9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871007">
      <w:bodyDiv w:val="1"/>
      <w:marLeft w:val="0"/>
      <w:marRight w:val="0"/>
      <w:marTop w:val="0"/>
      <w:marBottom w:val="0"/>
      <w:divBdr>
        <w:top w:val="none" w:sz="0" w:space="0" w:color="auto"/>
        <w:left w:val="none" w:sz="0" w:space="0" w:color="auto"/>
        <w:bottom w:val="none" w:sz="0" w:space="0" w:color="auto"/>
        <w:right w:val="none" w:sz="0" w:space="0" w:color="auto"/>
      </w:divBdr>
    </w:div>
    <w:div w:id="16513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E%D1%81%D0%BD%D0%BE%D0%B3%D0%BE%D1%80%D1%81%D0%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A1%D1%8B%D0%BA%D1%82%D1%8B%D0%B2%D0%BA%D0%B0%D1%8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2%D0%BE%D1%80%D0%BA%D1%83%D1%82%D0%B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6CB0D-1B7A-4217-8476-F162B1FF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34</Pages>
  <Words>10354</Words>
  <Characters>59023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АСУС</cp:lastModifiedBy>
  <cp:revision>32</cp:revision>
  <cp:lastPrinted>2025-04-07T12:36:00Z</cp:lastPrinted>
  <dcterms:created xsi:type="dcterms:W3CDTF">2025-04-01T08:14:00Z</dcterms:created>
  <dcterms:modified xsi:type="dcterms:W3CDTF">2025-04-07T12:42:00Z</dcterms:modified>
</cp:coreProperties>
</file>