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5E7F2D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9C365B" w:rsidRDefault="009C365B" w:rsidP="00CF0BF6">
      <w:pPr>
        <w:rPr>
          <w:rFonts w:ascii="Times New Roman" w:hAnsi="Times New Roman" w:cs="Times New Roman"/>
          <w:sz w:val="26"/>
          <w:szCs w:val="26"/>
        </w:rPr>
      </w:pPr>
      <w:r w:rsidRPr="009C365B">
        <w:rPr>
          <w:rFonts w:ascii="Times New Roman" w:hAnsi="Times New Roman" w:cs="Times New Roman"/>
          <w:sz w:val="26"/>
          <w:szCs w:val="26"/>
        </w:rPr>
        <w:t>от 8</w:t>
      </w:r>
      <w:r w:rsidR="00E3417E" w:rsidRPr="009C365B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B940E3" w:rsidRPr="009C365B">
        <w:rPr>
          <w:rFonts w:ascii="Times New Roman" w:hAnsi="Times New Roman" w:cs="Times New Roman"/>
          <w:sz w:val="26"/>
          <w:szCs w:val="26"/>
        </w:rPr>
        <w:t xml:space="preserve"> 2025 г.</w:t>
      </w:r>
      <w:r w:rsidR="00984FE1" w:rsidRPr="009C36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940E3" w:rsidRPr="009C365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4FE1" w:rsidRPr="009C365B">
        <w:rPr>
          <w:rFonts w:ascii="Times New Roman" w:hAnsi="Times New Roman" w:cs="Times New Roman"/>
          <w:sz w:val="26"/>
          <w:szCs w:val="26"/>
        </w:rPr>
        <w:t xml:space="preserve">    </w:t>
      </w:r>
      <w:r w:rsidR="00B940E3" w:rsidRPr="009C365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84FE1" w:rsidRPr="009C365B">
        <w:rPr>
          <w:rFonts w:ascii="Times New Roman" w:hAnsi="Times New Roman" w:cs="Times New Roman"/>
          <w:sz w:val="26"/>
          <w:szCs w:val="26"/>
        </w:rPr>
        <w:t xml:space="preserve">   </w:t>
      </w:r>
      <w:r w:rsidR="00AC0B02" w:rsidRPr="009C365B">
        <w:rPr>
          <w:rFonts w:ascii="Times New Roman" w:hAnsi="Times New Roman" w:cs="Times New Roman"/>
          <w:sz w:val="26"/>
          <w:szCs w:val="26"/>
        </w:rPr>
        <w:t xml:space="preserve">    </w:t>
      </w:r>
      <w:r w:rsidR="00783E4D" w:rsidRPr="009C365B">
        <w:rPr>
          <w:rFonts w:ascii="Times New Roman" w:hAnsi="Times New Roman" w:cs="Times New Roman"/>
          <w:sz w:val="26"/>
          <w:szCs w:val="26"/>
        </w:rPr>
        <w:t xml:space="preserve">    </w:t>
      </w:r>
      <w:r w:rsidR="00AC0B02" w:rsidRPr="009C365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4FE1" w:rsidRPr="009C365B">
        <w:rPr>
          <w:rFonts w:ascii="Times New Roman" w:hAnsi="Times New Roman" w:cs="Times New Roman"/>
          <w:sz w:val="26"/>
          <w:szCs w:val="26"/>
        </w:rPr>
        <w:t xml:space="preserve">     </w:t>
      </w:r>
      <w:r w:rsidRPr="009C365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4FE1" w:rsidRPr="009C365B">
        <w:rPr>
          <w:rFonts w:ascii="Times New Roman" w:hAnsi="Times New Roman" w:cs="Times New Roman"/>
          <w:sz w:val="26"/>
          <w:szCs w:val="26"/>
        </w:rPr>
        <w:t xml:space="preserve">     </w:t>
      </w:r>
      <w:r w:rsidR="00CF0BF6" w:rsidRPr="009C365B">
        <w:rPr>
          <w:rFonts w:ascii="Times New Roman" w:hAnsi="Times New Roman" w:cs="Times New Roman"/>
          <w:sz w:val="26"/>
          <w:szCs w:val="26"/>
        </w:rPr>
        <w:t xml:space="preserve">№ </w:t>
      </w:r>
      <w:r w:rsidRPr="009C365B">
        <w:rPr>
          <w:rFonts w:ascii="Times New Roman" w:hAnsi="Times New Roman" w:cs="Times New Roman"/>
          <w:sz w:val="26"/>
          <w:szCs w:val="26"/>
        </w:rPr>
        <w:t>268</w:t>
      </w:r>
    </w:p>
    <w:p w:rsidR="00CD3153" w:rsidRPr="009C365B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40E3" w:rsidRPr="009C365B" w:rsidRDefault="00B940E3" w:rsidP="00B940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65B">
        <w:rPr>
          <w:rFonts w:ascii="Times New Roman" w:hAnsi="Times New Roman" w:cs="Times New Roman"/>
          <w:sz w:val="26"/>
          <w:szCs w:val="26"/>
        </w:rPr>
        <w:t>Об утверждении Порядка организации сбора</w:t>
      </w:r>
    </w:p>
    <w:p w:rsidR="00B940E3" w:rsidRPr="009C365B" w:rsidRDefault="00B940E3" w:rsidP="00B940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65B">
        <w:rPr>
          <w:rFonts w:ascii="Times New Roman" w:hAnsi="Times New Roman" w:cs="Times New Roman"/>
          <w:sz w:val="26"/>
          <w:szCs w:val="26"/>
        </w:rPr>
        <w:t>отработанных ртутьсодержащих ламп</w:t>
      </w:r>
    </w:p>
    <w:p w:rsidR="00B940E3" w:rsidRPr="009C365B" w:rsidRDefault="00B940E3" w:rsidP="00B940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65B">
        <w:rPr>
          <w:rFonts w:ascii="Times New Roman" w:hAnsi="Times New Roman" w:cs="Times New Roman"/>
          <w:sz w:val="26"/>
          <w:szCs w:val="26"/>
        </w:rPr>
        <w:t>на территории муниципального округа "Княжпогостский"</w:t>
      </w:r>
    </w:p>
    <w:p w:rsidR="00984FE1" w:rsidRPr="009C365B" w:rsidRDefault="00984FE1" w:rsidP="00B9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84FE1" w:rsidRPr="009C365B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40E3" w:rsidRPr="009C365B" w:rsidRDefault="009C365B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B940E3" w:rsidRPr="009C365B">
        <w:rPr>
          <w:rFonts w:ascii="Times New Roman" w:hAnsi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28 декабря 2020 года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B940E3" w:rsidRPr="009C365B" w:rsidRDefault="00B940E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40E3" w:rsidRPr="009C365B" w:rsidRDefault="003A3AA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B940E3" w:rsidRPr="009C365B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B940E3" w:rsidRPr="009C365B" w:rsidRDefault="00B940E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40E3" w:rsidRPr="009C365B" w:rsidRDefault="00B940E3" w:rsidP="00B940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365B">
        <w:rPr>
          <w:rFonts w:ascii="Times New Roman" w:hAnsi="Times New Roman"/>
          <w:sz w:val="26"/>
          <w:szCs w:val="26"/>
          <w:lang w:eastAsia="ru-RU"/>
        </w:rPr>
        <w:t>Утвердить Порядок организации сбора отработанных ртутьсодержащих ламп на территории муниципального округа «Княжпогостский».</w:t>
      </w:r>
    </w:p>
    <w:p w:rsidR="00B940E3" w:rsidRPr="009C365B" w:rsidRDefault="009E5544" w:rsidP="00B940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365B">
        <w:rPr>
          <w:rFonts w:ascii="Times New Roman" w:hAnsi="Times New Roman"/>
          <w:sz w:val="26"/>
          <w:szCs w:val="26"/>
          <w:lang w:eastAsia="ru-RU"/>
        </w:rPr>
        <w:t>Муниципальному центру управления – отделу организационной деятельности управления делами администрации муниципального округа «Княжпогостский» обеспечить информирование юридических лиц, индивидуальных предпринимателей и физических лиц о порядке осуществления сбора отработанных ртутьсодержащих ламп посредством официального сайта администрации муниципального округа «Княжпогостский» в информационно-коммуникационной сети Интернет.</w:t>
      </w:r>
    </w:p>
    <w:p w:rsidR="009E5544" w:rsidRPr="009C365B" w:rsidRDefault="009E5544" w:rsidP="00B940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365B">
        <w:rPr>
          <w:rFonts w:ascii="Times New Roman" w:hAnsi="Times New Roman"/>
          <w:sz w:val="26"/>
          <w:szCs w:val="26"/>
          <w:lang w:eastAsia="ru-RU"/>
        </w:rPr>
        <w:t>Постановление от 04.12.2012 № 847 «Об утверждении Порядка</w:t>
      </w:r>
      <w:r w:rsidR="002150AC" w:rsidRPr="009C365B">
        <w:rPr>
          <w:rFonts w:ascii="Times New Roman" w:hAnsi="Times New Roman"/>
          <w:sz w:val="26"/>
          <w:szCs w:val="26"/>
          <w:lang w:eastAsia="ru-RU"/>
        </w:rPr>
        <w:t xml:space="preserve"> организации сбора отработанных ртутьсодержащих ламп на территории муниципального района «Княжпогостский» считать утратившим силу.</w:t>
      </w:r>
    </w:p>
    <w:p w:rsidR="009E5544" w:rsidRPr="009C365B" w:rsidRDefault="009E5544" w:rsidP="00B940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365B">
        <w:rPr>
          <w:rFonts w:ascii="Times New Roman" w:hAnsi="Times New Roman"/>
          <w:sz w:val="26"/>
          <w:szCs w:val="26"/>
          <w:lang w:eastAsia="ru-RU"/>
        </w:rPr>
        <w:t>Контроль за выполнением настоящего постановления возложить на заместителя руководителя администрации муниципального округа «Княжпогостский» А.И. Кузиванова.</w:t>
      </w:r>
    </w:p>
    <w:p w:rsidR="00984FE1" w:rsidRPr="009C365B" w:rsidRDefault="009E5544" w:rsidP="00CD31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365B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с даты принятия.</w:t>
      </w:r>
    </w:p>
    <w:p w:rsidR="002150AC" w:rsidRDefault="002150AC" w:rsidP="002150A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C365B" w:rsidRDefault="009C365B" w:rsidP="002150A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C365B" w:rsidRDefault="009C365B" w:rsidP="002150A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C365B" w:rsidRPr="009C365B" w:rsidRDefault="009C365B" w:rsidP="002150A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7944" w:rsidRPr="009C365B" w:rsidRDefault="002150AC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r w:rsidR="001A060B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A6D90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округа</w:t>
      </w:r>
      <w:r w:rsidR="00507944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</w:t>
      </w:r>
      <w:r w:rsidR="006439FB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507944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яжпогостский» -</w:t>
      </w:r>
      <w:r w:rsidR="00461A8F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34DEA" w:rsidRPr="009C365B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E3417E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</w:t>
      </w:r>
      <w:r w:rsidR="00D34DEA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</w:t>
      </w:r>
      <w:r w:rsidR="002150AC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D34DEA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6B4F62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2150AC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6B4F62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2150AC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B4F62"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9C3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:rsidR="00FD6E9E" w:rsidRPr="009C365B" w:rsidRDefault="00FD6E9E" w:rsidP="00D9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65B" w:rsidRDefault="009C365B" w:rsidP="009C3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680A" w:rsidRDefault="00C1680A" w:rsidP="00D91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E08" w:rsidRPr="00EC7FC8" w:rsidRDefault="00815E08" w:rsidP="00815E08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>Приложение 1</w:t>
      </w:r>
    </w:p>
    <w:p w:rsidR="00815E08" w:rsidRPr="00EC7FC8" w:rsidRDefault="00815E08" w:rsidP="00815E08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</w:t>
      </w:r>
    </w:p>
    <w:p w:rsidR="00815E08" w:rsidRPr="00EC7FC8" w:rsidRDefault="00815E08" w:rsidP="00815E08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муниципального округа</w:t>
      </w:r>
      <w:r w:rsidR="009B3AB9">
        <w:rPr>
          <w:rFonts w:ascii="Times New Roman" w:hAnsi="Times New Roman" w:cs="Times New Roman"/>
          <w:b w:val="0"/>
          <w:bCs/>
          <w:sz w:val="26"/>
          <w:szCs w:val="26"/>
        </w:rPr>
        <w:t xml:space="preserve"> «Княжпогостский»</w:t>
      </w: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815E08" w:rsidRPr="00EC7FC8" w:rsidRDefault="00815E08" w:rsidP="00815E08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                                                </w:t>
      </w:r>
      <w:r w:rsidR="001F3F00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  </w:t>
      </w: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>от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8 </w:t>
      </w:r>
      <w:r w:rsidR="00E3417E">
        <w:rPr>
          <w:rFonts w:ascii="Times New Roman" w:hAnsi="Times New Roman" w:cs="Times New Roman"/>
          <w:b w:val="0"/>
          <w:bCs/>
          <w:sz w:val="26"/>
          <w:szCs w:val="26"/>
        </w:rPr>
        <w:t>апреля</w:t>
      </w:r>
      <w:r w:rsidR="00783E4D">
        <w:rPr>
          <w:rFonts w:ascii="Times New Roman" w:hAnsi="Times New Roman" w:cs="Times New Roman"/>
          <w:b w:val="0"/>
          <w:bCs/>
          <w:sz w:val="26"/>
          <w:szCs w:val="26"/>
        </w:rPr>
        <w:t xml:space="preserve"> 2025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г.</w:t>
      </w:r>
      <w:r w:rsidR="001F3F00">
        <w:rPr>
          <w:rFonts w:ascii="Times New Roman" w:hAnsi="Times New Roman" w:cs="Times New Roman"/>
          <w:b w:val="0"/>
          <w:bCs/>
          <w:sz w:val="26"/>
          <w:szCs w:val="26"/>
        </w:rPr>
        <w:t xml:space="preserve"> №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268</w:t>
      </w:r>
      <w:r w:rsidR="001F3F00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</w:p>
    <w:p w:rsidR="00C1680A" w:rsidRDefault="00C1680A" w:rsidP="00D91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5AE5" w:rsidRPr="00815E08" w:rsidRDefault="002D5AE5" w:rsidP="00D91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E08" w:rsidRDefault="00815E08" w:rsidP="00815E08">
      <w:pPr>
        <w:jc w:val="center"/>
        <w:rPr>
          <w:b/>
          <w:bCs/>
          <w:sz w:val="26"/>
          <w:szCs w:val="26"/>
        </w:rPr>
      </w:pPr>
      <w:r w:rsidRPr="00815E08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Pr="00815E0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организации сбора отработанных ртутьсодержащих ламп на территории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  <w:r w:rsidRPr="00815E08">
        <w:rPr>
          <w:rFonts w:ascii="Times New Roman" w:hAnsi="Times New Roman" w:cs="Times New Roman"/>
          <w:b/>
          <w:bCs/>
          <w:sz w:val="26"/>
          <w:szCs w:val="26"/>
        </w:rPr>
        <w:t xml:space="preserve"> "Княжпогостский"</w:t>
      </w:r>
      <w:r>
        <w:rPr>
          <w:b/>
          <w:bCs/>
          <w:sz w:val="26"/>
          <w:szCs w:val="26"/>
        </w:rPr>
        <w:t xml:space="preserve"> </w:t>
      </w:r>
      <w:r w:rsidRPr="00970F03">
        <w:rPr>
          <w:b/>
          <w:bCs/>
          <w:sz w:val="26"/>
          <w:szCs w:val="26"/>
        </w:rPr>
        <w:br/>
      </w:r>
    </w:p>
    <w:p w:rsidR="00815E08" w:rsidRDefault="00815E08" w:rsidP="00815E0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A70D33" w:rsidRDefault="00A70D33" w:rsidP="00A70D33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815E08" w:rsidRDefault="00815E08" w:rsidP="00B25ADB">
      <w:pPr>
        <w:pStyle w:val="a3"/>
        <w:numPr>
          <w:ilvl w:val="1"/>
          <w:numId w:val="7"/>
        </w:numPr>
        <w:spacing w:after="0"/>
        <w:ind w:left="426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Порядок организации сбора отработанных ртутьсодержащих ламп (далее –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  <w:r w:rsidR="00B8113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A70D33" w:rsidRPr="00A70D33" w:rsidRDefault="00815E08" w:rsidP="00B25ADB">
      <w:pPr>
        <w:pStyle w:val="a3"/>
        <w:numPr>
          <w:ilvl w:val="1"/>
          <w:numId w:val="7"/>
        </w:numPr>
        <w:spacing w:after="0"/>
        <w:ind w:left="426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113E">
        <w:rPr>
          <w:rFonts w:ascii="Times New Roman" w:hAnsi="Times New Roman" w:cs="Times New Roman"/>
          <w:sz w:val="26"/>
          <w:szCs w:val="26"/>
        </w:rPr>
        <w:t>Порядок</w:t>
      </w:r>
      <w:r w:rsidR="00A70D33">
        <w:rPr>
          <w:rFonts w:ascii="Times New Roman" w:hAnsi="Times New Roman" w:cs="Times New Roman"/>
          <w:sz w:val="26"/>
          <w:szCs w:val="26"/>
        </w:rPr>
        <w:t xml:space="preserve"> сбора и накопления отработанных ртутьсодержащих ламп </w:t>
      </w:r>
      <w:r w:rsidR="00A70D33" w:rsidRPr="00B8113E">
        <w:rPr>
          <w:rFonts w:ascii="Times New Roman" w:hAnsi="Times New Roman" w:cs="Times New Roman"/>
          <w:sz w:val="26"/>
          <w:szCs w:val="26"/>
        </w:rPr>
        <w:t>разработан</w:t>
      </w:r>
      <w:r w:rsidRPr="00B8113E">
        <w:rPr>
          <w:rFonts w:ascii="Times New Roman" w:hAnsi="Times New Roman" w:cs="Times New Roman"/>
          <w:sz w:val="26"/>
          <w:szCs w:val="26"/>
        </w:rPr>
        <w:t xml:space="preserve"> </w:t>
      </w:r>
      <w:r w:rsidR="00A70D33">
        <w:rPr>
          <w:rFonts w:ascii="Times New Roman" w:hAnsi="Times New Roman" w:cs="Times New Roman"/>
          <w:sz w:val="26"/>
          <w:szCs w:val="26"/>
        </w:rPr>
        <w:t>с учетом требований:</w:t>
      </w:r>
    </w:p>
    <w:p w:rsidR="00A70D33" w:rsidRDefault="00A70D33" w:rsidP="00A70D33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70D33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 от 24 июня 1998 года N 89-ФЗ "Об отходах производства и потребления";</w:t>
      </w:r>
    </w:p>
    <w:p w:rsidR="00A70D33" w:rsidRDefault="00A70D33" w:rsidP="00A70D33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D33">
        <w:rPr>
          <w:rFonts w:ascii="Times New Roman" w:hAnsi="Times New Roman" w:cs="Times New Roman"/>
          <w:sz w:val="26"/>
          <w:szCs w:val="26"/>
          <w:shd w:val="clear" w:color="auto" w:fill="FFFFFF"/>
        </w:rPr>
        <w:t>-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A70D33" w:rsidRDefault="00A70D33" w:rsidP="00A70D33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70D33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 от 23 ноября 2009 года N 261-ФЗ "Об энергосбережении и о повышении энергетической эффективности, и о внесении изменений в отдельные законодательные акты Российской Федерации";</w:t>
      </w:r>
    </w:p>
    <w:p w:rsidR="00A70D33" w:rsidRDefault="00A70D33" w:rsidP="00A70D33">
      <w:pPr>
        <w:spacing w:after="0"/>
        <w:ind w:left="426" w:firstLine="42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70D33">
        <w:rPr>
          <w:rFonts w:ascii="Times New Roman" w:hAnsi="Times New Roman"/>
          <w:sz w:val="26"/>
          <w:szCs w:val="26"/>
          <w:lang w:eastAsia="ru-RU"/>
        </w:rPr>
        <w:t>Постановлением Правительства Российской Федерации от 28 декабря 2020 года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C60C31">
        <w:rPr>
          <w:rFonts w:ascii="Times New Roman" w:hAnsi="Times New Roman"/>
          <w:sz w:val="26"/>
          <w:szCs w:val="26"/>
          <w:lang w:eastAsia="ru-RU"/>
        </w:rPr>
        <w:t>;</w:t>
      </w:r>
    </w:p>
    <w:p w:rsidR="00C60C31" w:rsidRPr="00A70D33" w:rsidRDefault="00C60C31" w:rsidP="00A70D33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ru-RU"/>
        </w:rPr>
        <w:t>- Устава муниципального округа «Княжпогостский» принятый решением совета муниципального округа «Княжпогостский» от 23.10.2024 г. № 19.</w:t>
      </w:r>
    </w:p>
    <w:p w:rsidR="00CF0E3D" w:rsidRDefault="00FE10EA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FE1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Настоящий Порядок распространяется на юридических лиц и индивидуальных предпринимателей, независимо от организационно-правовой формы и собственности, осуществляющих деятельность на территории муниципального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FE1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Княжпогостский</w:t>
      </w:r>
      <w:r w:rsidR="00AA2BA1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="00CF0E3D">
        <w:rPr>
          <w:rFonts w:ascii="Times New Roman" w:hAnsi="Times New Roman" w:cs="Times New Roman"/>
          <w:sz w:val="26"/>
          <w:szCs w:val="26"/>
        </w:rPr>
        <w:t>,</w:t>
      </w:r>
      <w:r w:rsidRPr="00FE1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население, проживающее на территории муниципального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FE1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Княжпогостский</w:t>
      </w:r>
      <w:r w:rsidRPr="00FE10EA">
        <w:rPr>
          <w:rFonts w:ascii="Times New Roman" w:hAnsi="Times New Roman" w:cs="Times New Roman"/>
          <w:sz w:val="26"/>
          <w:szCs w:val="26"/>
          <w:shd w:val="clear" w:color="auto" w:fill="FFFFFF"/>
        </w:rPr>
        <w:t>", в результате деятельности которых образу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ются ртутьсодержащие отходы (отработанные ртутьсодержащие лампы</w:t>
      </w:r>
      <w:r w:rsidRPr="00FE10E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Запрещается: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хранение ртутьсодержащих ламп в неустановленных для этого местах;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сброс отработанных ртутьсодержащих ламп в контейнеры для твердых бытовых отходов и крупногабаритного мусора;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вывоз ртутьсодержащих ламп на объекты захоронения (свалки, полигоны) твердых бытовых отходов;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закапывать отработанные ртутьсодержащие лампы в землю;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сжигать тару, загрязненную ртутьсодержащими отходами;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хранить ртутьсодержащие лампы вблизи нагревательных или отопительных приборов;</w:t>
      </w:r>
    </w:p>
    <w:p w:rsidR="004D4993" w:rsidRDefault="004D4993" w:rsidP="00AA2BA1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8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самостоятельно вскрывать корпуса отработанных ртутьсодержащих ламп;</w:t>
      </w:r>
    </w:p>
    <w:p w:rsidR="004D4993" w:rsidRDefault="004D4993" w:rsidP="004D4993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транспортирование ртутьсодержащих ламп в открытом виде без специальной тары.</w:t>
      </w:r>
    </w:p>
    <w:p w:rsidR="00AA2BA1" w:rsidRDefault="00AA2BA1" w:rsidP="004D49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0C31" w:rsidRPr="007C609C" w:rsidRDefault="00B8113E" w:rsidP="007C609C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609C">
        <w:rPr>
          <w:rFonts w:ascii="Times New Roman" w:hAnsi="Times New Roman" w:cs="Times New Roman"/>
          <w:b/>
          <w:bCs/>
          <w:sz w:val="26"/>
          <w:szCs w:val="26"/>
        </w:rPr>
        <w:t>Организация сбора отработанных ртутьсодержащих ламп</w:t>
      </w:r>
      <w:bookmarkStart w:id="1" w:name="1021"/>
      <w:bookmarkEnd w:id="1"/>
    </w:p>
    <w:p w:rsidR="007C609C" w:rsidRPr="007C609C" w:rsidRDefault="007C609C" w:rsidP="007C609C">
      <w:pPr>
        <w:pStyle w:val="a3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8113E" w:rsidRDefault="00B8113E" w:rsidP="00FE10EA">
      <w:pPr>
        <w:spacing w:after="0" w:line="276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13E"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Pr="00B8113E">
        <w:rPr>
          <w:rFonts w:ascii="Times New Roman" w:hAnsi="Times New Roman" w:cs="Times New Roman"/>
          <w:sz w:val="26"/>
          <w:szCs w:val="26"/>
        </w:rPr>
        <w:t>Сбору в соответствии с настоящим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B8113E" w:rsidRDefault="00B8113E" w:rsidP="00B25ADB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2.2.  </w:t>
      </w:r>
      <w:r w:rsidRPr="00B8113E">
        <w:rPr>
          <w:rFonts w:ascii="Times New Roman" w:hAnsi="Times New Roman" w:cs="Times New Roman"/>
          <w:sz w:val="26"/>
          <w:szCs w:val="26"/>
        </w:rPr>
        <w:t xml:space="preserve">Сбор и утилизацию отработанных ртутьсодержащих ламп на </w:t>
      </w:r>
      <w:r w:rsidR="00FE10EA">
        <w:rPr>
          <w:rFonts w:ascii="Times New Roman" w:hAnsi="Times New Roman" w:cs="Times New Roman"/>
          <w:sz w:val="26"/>
          <w:szCs w:val="26"/>
        </w:rPr>
        <w:t>территории муниципального округа</w:t>
      </w:r>
      <w:r w:rsidRPr="00B8113E">
        <w:rPr>
          <w:rFonts w:ascii="Times New Roman" w:hAnsi="Times New Roman" w:cs="Times New Roman"/>
          <w:sz w:val="26"/>
          <w:szCs w:val="26"/>
        </w:rPr>
        <w:t xml:space="preserve"> "Княжпогостский",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B8113E" w:rsidRDefault="00B8113E" w:rsidP="00B25ADB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2.3. </w:t>
      </w:r>
      <w:r w:rsidR="00B25ADB">
        <w:rPr>
          <w:rFonts w:ascii="Times New Roman" w:hAnsi="Times New Roman" w:cs="Times New Roman"/>
          <w:sz w:val="26"/>
          <w:szCs w:val="26"/>
        </w:rPr>
        <w:t xml:space="preserve"> </w:t>
      </w:r>
      <w:r w:rsidR="00EA2FEB" w:rsidRPr="00EA2FEB">
        <w:rPr>
          <w:rFonts w:ascii="Times New Roman" w:hAnsi="Times New Roman" w:cs="Times New Roman"/>
          <w:sz w:val="26"/>
          <w:szCs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B7045D" w:rsidRDefault="00EA2FEB" w:rsidP="005011FE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</w:t>
      </w:r>
      <w:r>
        <w:rPr>
          <w:rFonts w:ascii="Times New Roman" w:hAnsi="Times New Roman" w:cs="Times New Roman"/>
          <w:sz w:val="26"/>
          <w:szCs w:val="26"/>
        </w:rPr>
        <w:lastRenderedPageBreak/>
        <w:t>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501A91" w:rsidRDefault="00501A91" w:rsidP="005011FE">
      <w:p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Pr="00501A91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Порядок сбора</w:t>
      </w:r>
      <w:r w:rsidR="00B659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накопления отработанных ртутьсодержащих ламп</w:t>
      </w:r>
      <w:r w:rsidRPr="00501A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юридических лиц, индивидуальных предпринимателей и территориальных органов администрации муниципального образования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округа «Княжпогостский»</w:t>
      </w:r>
    </w:p>
    <w:p w:rsidR="00501A91" w:rsidRDefault="00501A91" w:rsidP="00501A9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2.5.1. Юридические лица, индивидуальные предприниматели и территориальные органы администрации муниципального образования муниципального округа «Княжпогостский»:</w:t>
      </w:r>
    </w:p>
    <w:p w:rsidR="00501A91" w:rsidRDefault="00501A91" w:rsidP="00501A9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назначают в установленном порядке ответственных лиц за обращение с указанными отходами;</w:t>
      </w:r>
    </w:p>
    <w:p w:rsidR="00501A91" w:rsidRDefault="00501A91" w:rsidP="00501A9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13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обустраивают места накопления отработанных ртутьсодержащих ламп;</w:t>
      </w:r>
    </w:p>
    <w:p w:rsidR="00501A91" w:rsidRDefault="00501A91" w:rsidP="00501A9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1389F">
        <w:rPr>
          <w:rFonts w:ascii="Times New Roman" w:hAnsi="Times New Roman" w:cs="Times New Roman"/>
          <w:sz w:val="26"/>
          <w:szCs w:val="26"/>
          <w:shd w:val="clear" w:color="auto" w:fill="FFFFFF"/>
        </w:rPr>
        <w:t>ведут журнал учета движения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</w:t>
      </w:r>
      <w:r w:rsidR="00FE73DA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работанных рту</w:t>
      </w:r>
      <w:r w:rsidR="009B3A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тьсодержащих ламп (приложение </w:t>
      </w:r>
      <w:r w:rsidR="00FE73DA">
        <w:rPr>
          <w:rFonts w:ascii="Times New Roman" w:hAnsi="Times New Roman" w:cs="Times New Roman"/>
          <w:sz w:val="26"/>
          <w:szCs w:val="26"/>
          <w:shd w:val="clear" w:color="auto" w:fill="FFFFFF"/>
        </w:rPr>
        <w:t>2 к настоящему Порядку);</w:t>
      </w:r>
    </w:p>
    <w:p w:rsidR="00FE73DA" w:rsidRDefault="00FE73DA" w:rsidP="00501A9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13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01A91">
        <w:rPr>
          <w:rFonts w:ascii="Times New Roman" w:hAnsi="Times New Roman" w:cs="Times New Roman"/>
          <w:sz w:val="26"/>
          <w:szCs w:val="26"/>
          <w:shd w:val="clear" w:color="auto" w:fill="FFFFFF"/>
        </w:rPr>
        <w:t>заключают договоры со специализированными организациями, имеющими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501A91" w:rsidRDefault="00F13BD4" w:rsidP="00FE73D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E77140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осуществляют передачу отработанных ртутьсодержащих ламп</w:t>
      </w:r>
      <w:r w:rsidR="00FE73DA" w:rsidRPr="00501A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специализированной организации с о</w:t>
      </w:r>
      <w:r w:rsidR="009B3AB9">
        <w:rPr>
          <w:rFonts w:ascii="Times New Roman" w:hAnsi="Times New Roman" w:cs="Times New Roman"/>
          <w:sz w:val="26"/>
          <w:szCs w:val="26"/>
          <w:shd w:val="clear" w:color="auto" w:fill="FFFFFF"/>
        </w:rPr>
        <w:t>формлением акта приема-передачи (приложение 3 к настоящему Порядку).</w:t>
      </w:r>
    </w:p>
    <w:p w:rsidR="00F13BD4" w:rsidRDefault="00F13BD4" w:rsidP="0059115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2.6.</w:t>
      </w:r>
      <w:r w:rsidR="005911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Население сдает образующиеся в быту отработанные ртутьсодержащие лампы юридическим лицам и индивидуальным предпринимателям, осуществляющим управление жилищным фондом.</w:t>
      </w:r>
    </w:p>
    <w:p w:rsidR="002766BA" w:rsidRPr="002766BA" w:rsidRDefault="00591158" w:rsidP="00A1301D">
      <w:pPr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F13BD4">
        <w:rPr>
          <w:rFonts w:ascii="Times New Roman" w:hAnsi="Times New Roman" w:cs="Times New Roman"/>
          <w:sz w:val="26"/>
          <w:szCs w:val="26"/>
          <w:shd w:val="clear" w:color="auto" w:fill="FFFFFF"/>
        </w:rPr>
        <w:t>2.7.</w:t>
      </w:r>
      <w:r w:rsidR="002766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766BA" w:rsidRPr="002766BA">
        <w:rPr>
          <w:rFonts w:ascii="Times New Roman" w:hAnsi="Times New Roman" w:cs="Times New Roman"/>
          <w:sz w:val="26"/>
          <w:szCs w:val="26"/>
        </w:rPr>
        <w:t>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</w:t>
      </w:r>
      <w:r w:rsidR="002766BA">
        <w:rPr>
          <w:rFonts w:ascii="Times New Roman" w:hAnsi="Times New Roman" w:cs="Times New Roman"/>
          <w:sz w:val="26"/>
          <w:szCs w:val="26"/>
        </w:rPr>
        <w:t xml:space="preserve"> (специализированным организациям)</w:t>
      </w:r>
      <w:r w:rsidR="002766BA" w:rsidRPr="002766BA">
        <w:rPr>
          <w:rFonts w:ascii="Times New Roman" w:hAnsi="Times New Roman" w:cs="Times New Roman"/>
          <w:sz w:val="26"/>
          <w:szCs w:val="26"/>
        </w:rPr>
        <w:t>, имеющим лицензии на осуществление деятельности по сбору, использованию, обезвреживанию, транспортированию, размещению отходов I - IV класса опасности в соответствии с заключенными договорами на сбор и вывоз указан</w:t>
      </w:r>
      <w:r w:rsidR="002766BA">
        <w:rPr>
          <w:rFonts w:ascii="Times New Roman" w:hAnsi="Times New Roman" w:cs="Times New Roman"/>
          <w:sz w:val="26"/>
          <w:szCs w:val="26"/>
        </w:rPr>
        <w:t>ных отходов.</w:t>
      </w:r>
    </w:p>
    <w:p w:rsidR="004D4993" w:rsidRDefault="004D4993" w:rsidP="00FE7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4993" w:rsidRPr="00841537" w:rsidRDefault="004D4993" w:rsidP="00841537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537">
        <w:rPr>
          <w:rFonts w:ascii="Times New Roman" w:hAnsi="Times New Roman" w:cs="Times New Roman"/>
          <w:b/>
          <w:sz w:val="26"/>
          <w:szCs w:val="26"/>
        </w:rPr>
        <w:t>Информирование населения.</w:t>
      </w:r>
    </w:p>
    <w:p w:rsidR="004D4993" w:rsidRDefault="004D4993" w:rsidP="004D4993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841537" w:rsidRDefault="00841537" w:rsidP="00A1301D">
      <w:pPr>
        <w:pStyle w:val="a3"/>
        <w:numPr>
          <w:ilvl w:val="1"/>
          <w:numId w:val="8"/>
        </w:numPr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41537">
        <w:rPr>
          <w:rFonts w:ascii="Times New Roman" w:hAnsi="Times New Roman" w:cs="Times New Roman"/>
          <w:sz w:val="26"/>
          <w:szCs w:val="26"/>
        </w:rPr>
        <w:t>Информация о порядке сбора отработанных ртутьсодержащих ламп размещается на официальном сайте администрации муниципального района "Княжпогостский" в информационно-коммуникационной сети Интернет,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841537" w:rsidRPr="00841537" w:rsidRDefault="00841537" w:rsidP="00A1301D">
      <w:pPr>
        <w:pStyle w:val="a3"/>
        <w:numPr>
          <w:ilvl w:val="1"/>
          <w:numId w:val="8"/>
        </w:numPr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41537">
        <w:rPr>
          <w:rFonts w:ascii="Times New Roman" w:hAnsi="Times New Roman" w:cs="Times New Roman"/>
          <w:sz w:val="26"/>
          <w:szCs w:val="26"/>
        </w:rPr>
        <w:t>Юридические лица и индивидуальные предприниматели, осуществляющие управление многоквартирными домами (далее - управляющие организации),</w:t>
      </w:r>
      <w:r w:rsidR="007D1B59">
        <w:rPr>
          <w:rFonts w:ascii="Times New Roman" w:hAnsi="Times New Roman" w:cs="Times New Roman"/>
          <w:sz w:val="26"/>
          <w:szCs w:val="26"/>
        </w:rPr>
        <w:t xml:space="preserve"> территориальные органы, действующие на территории  муниципального образования муниципальный округ «Княжпогостский»</w:t>
      </w:r>
      <w:r w:rsidRPr="00841537">
        <w:rPr>
          <w:rFonts w:ascii="Times New Roman" w:hAnsi="Times New Roman" w:cs="Times New Roman"/>
          <w:sz w:val="26"/>
          <w:szCs w:val="26"/>
        </w:rPr>
        <w:t xml:space="preserve">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</w:t>
      </w:r>
      <w:r w:rsidRPr="00841537">
        <w:rPr>
          <w:rFonts w:ascii="Times New Roman" w:hAnsi="Times New Roman" w:cs="Times New Roman"/>
          <w:sz w:val="26"/>
          <w:szCs w:val="26"/>
        </w:rPr>
        <w:lastRenderedPageBreak/>
        <w:t>размещения на информационных стендах (стойках) в помещении управляющей организации следующей информации:</w:t>
      </w:r>
    </w:p>
    <w:p w:rsidR="00841537" w:rsidRPr="00841537" w:rsidRDefault="00A1301D" w:rsidP="00A1301D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1308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41537" w:rsidRPr="00841537">
        <w:rPr>
          <w:rFonts w:ascii="Times New Roman" w:hAnsi="Times New Roman" w:cs="Times New Roman"/>
          <w:sz w:val="26"/>
          <w:szCs w:val="26"/>
        </w:rPr>
        <w:t>а) порядок организации сбора отработанных ртутьсодержащих ламп;</w:t>
      </w:r>
    </w:p>
    <w:p w:rsidR="00841537" w:rsidRPr="00841537" w:rsidRDefault="00841537" w:rsidP="00A1301D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3" w:name="1309"/>
      <w:bookmarkEnd w:id="3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301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41537">
        <w:rPr>
          <w:rFonts w:ascii="Times New Roman" w:hAnsi="Times New Roman" w:cs="Times New Roman"/>
          <w:sz w:val="26"/>
          <w:szCs w:val="26"/>
        </w:rPr>
        <w:t>б)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D91290" w:rsidRDefault="007D1B5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  <w:bookmarkStart w:id="4" w:name="1310"/>
      <w:bookmarkEnd w:id="4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301D">
        <w:rPr>
          <w:rFonts w:ascii="Times New Roman" w:hAnsi="Times New Roman" w:cs="Times New Roman"/>
          <w:sz w:val="26"/>
          <w:szCs w:val="26"/>
        </w:rPr>
        <w:t xml:space="preserve">       </w:t>
      </w:r>
      <w:r w:rsidR="00841537" w:rsidRPr="00841537">
        <w:rPr>
          <w:rFonts w:ascii="Times New Roman" w:hAnsi="Times New Roman" w:cs="Times New Roman"/>
          <w:sz w:val="26"/>
          <w:szCs w:val="26"/>
        </w:rPr>
        <w:t>в) места и условия приема отработанных ртутьсодержащих ламп.</w:t>
      </w:r>
      <w:bookmarkStart w:id="5" w:name="review"/>
      <w:bookmarkStart w:id="6" w:name="1200"/>
      <w:bookmarkEnd w:id="5"/>
      <w:bookmarkEnd w:id="6"/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7D2B77" w:rsidRDefault="007D2B77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7D2B77" w:rsidRDefault="007D2B77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7D2B77" w:rsidRDefault="007D2B77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7D2B77" w:rsidRDefault="007D2B77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7D2B77" w:rsidRDefault="007D2B77" w:rsidP="00A1301D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Pr="009B3AB9" w:rsidRDefault="009B3AB9" w:rsidP="009B3A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Pr="009B3AB9" w:rsidRDefault="009B3AB9" w:rsidP="009B3AB9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B3AB9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3</w:t>
      </w:r>
      <w:r w:rsidRPr="009B3AB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9B3AB9" w:rsidRPr="00EC7FC8" w:rsidRDefault="009B3AB9" w:rsidP="009B3AB9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</w:t>
      </w:r>
    </w:p>
    <w:p w:rsidR="009B3AB9" w:rsidRPr="00EC7FC8" w:rsidRDefault="009B3AB9" w:rsidP="009B3AB9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муниципального округа «Княжпогостский»</w:t>
      </w: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9B3AB9" w:rsidRPr="00EC7FC8" w:rsidRDefault="009B3AB9" w:rsidP="009B3AB9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                                                                          </w:t>
      </w:r>
      <w:r w:rsidR="00E3417E">
        <w:rPr>
          <w:rFonts w:ascii="Times New Roman" w:hAnsi="Times New Roman" w:cs="Times New Roman"/>
          <w:b w:val="0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>от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8 </w:t>
      </w:r>
      <w:r w:rsidR="00E3417E">
        <w:rPr>
          <w:rFonts w:ascii="Times New Roman" w:hAnsi="Times New Roman" w:cs="Times New Roman"/>
          <w:b w:val="0"/>
          <w:bCs/>
          <w:sz w:val="26"/>
          <w:szCs w:val="26"/>
        </w:rPr>
        <w:t>апреля</w:t>
      </w:r>
      <w:r w:rsidR="009C365B">
        <w:rPr>
          <w:rFonts w:ascii="Times New Roman" w:hAnsi="Times New Roman" w:cs="Times New Roman"/>
          <w:b w:val="0"/>
          <w:bCs/>
          <w:sz w:val="26"/>
          <w:szCs w:val="26"/>
        </w:rPr>
        <w:t xml:space="preserve"> 2025 г. № 268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</w:t>
      </w:r>
      <w:r w:rsidRPr="00EC7FC8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</w:p>
    <w:p w:rsidR="009B3AB9" w:rsidRDefault="009B3AB9" w:rsidP="009B3AB9">
      <w:pPr>
        <w:pStyle w:val="a3"/>
        <w:ind w:left="567" w:hanging="153"/>
        <w:jc w:val="right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9B3AB9">
      <w:pPr>
        <w:pStyle w:val="a3"/>
        <w:ind w:left="567" w:hanging="153"/>
        <w:jc w:val="center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9B3AB9">
      <w:pPr>
        <w:pStyle w:val="a3"/>
        <w:ind w:left="567" w:hanging="1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:rsidR="009B3AB9" w:rsidRDefault="009B3AB9" w:rsidP="009B3AB9">
      <w:pPr>
        <w:pStyle w:val="a3"/>
        <w:ind w:left="567" w:hanging="1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приема-передачи ртутьсодержащих отходов</w:t>
      </w:r>
    </w:p>
    <w:p w:rsidR="009B3AB9" w:rsidRDefault="009B3AB9" w:rsidP="009B3AB9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9B3AB9" w:rsidRDefault="009B3AB9" w:rsidP="009B3AB9">
      <w:pPr>
        <w:pStyle w:val="a3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                            __________________</w:t>
      </w:r>
    </w:p>
    <w:p w:rsidR="009B3AB9" w:rsidRDefault="009B3AB9" w:rsidP="009B3AB9">
      <w:pPr>
        <w:pStyle w:val="a3"/>
        <w:ind w:left="567" w:hanging="1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(населенный пункт)                                                                                                                (дата)</w:t>
      </w:r>
    </w:p>
    <w:p w:rsidR="009B3AB9" w:rsidRDefault="009B3AB9" w:rsidP="009B3AB9">
      <w:pPr>
        <w:pStyle w:val="a3"/>
        <w:ind w:left="567" w:hanging="153"/>
        <w:jc w:val="both"/>
        <w:rPr>
          <w:rFonts w:ascii="Times New Roman" w:hAnsi="Times New Roman" w:cs="Times New Roman"/>
          <w:sz w:val="18"/>
          <w:szCs w:val="18"/>
        </w:rPr>
      </w:pPr>
    </w:p>
    <w:p w:rsidR="009B3AB9" w:rsidRDefault="009B3AB9" w:rsidP="009B3AB9">
      <w:pPr>
        <w:pStyle w:val="a3"/>
        <w:ind w:left="567" w:hanging="153"/>
        <w:jc w:val="both"/>
        <w:rPr>
          <w:rFonts w:ascii="Times New Roman" w:hAnsi="Times New Roman" w:cs="Times New Roman"/>
          <w:sz w:val="18"/>
          <w:szCs w:val="18"/>
        </w:rPr>
      </w:pPr>
    </w:p>
    <w:p w:rsidR="009B3AB9" w:rsidRDefault="009B3AB9" w:rsidP="009B3AB9">
      <w:pPr>
        <w:pStyle w:val="a3"/>
        <w:spacing w:after="0"/>
        <w:ind w:left="567" w:hanging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_________________________________________________________</w:t>
      </w:r>
      <w:r w:rsidR="007576B2">
        <w:rPr>
          <w:rFonts w:ascii="Times New Roman" w:hAnsi="Times New Roman" w:cs="Times New Roman"/>
          <w:sz w:val="26"/>
          <w:szCs w:val="26"/>
        </w:rPr>
        <w:t>_</w:t>
      </w:r>
      <w:r w:rsidR="007D2B77">
        <w:rPr>
          <w:rFonts w:ascii="Times New Roman" w:hAnsi="Times New Roman" w:cs="Times New Roman"/>
          <w:sz w:val="26"/>
          <w:szCs w:val="26"/>
        </w:rPr>
        <w:t>____</w:t>
      </w:r>
      <w:r w:rsidR="007576B2">
        <w:rPr>
          <w:rFonts w:ascii="Times New Roman" w:hAnsi="Times New Roman" w:cs="Times New Roman"/>
          <w:sz w:val="26"/>
          <w:szCs w:val="26"/>
        </w:rPr>
        <w:t xml:space="preserve"> в</w:t>
      </w:r>
    </w:p>
    <w:p w:rsidR="009B3AB9" w:rsidRDefault="009B3AB9" w:rsidP="009B3AB9">
      <w:pPr>
        <w:pStyle w:val="a3"/>
        <w:spacing w:after="0"/>
        <w:ind w:left="567" w:hanging="1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(наименование организации, ФИО)</w:t>
      </w:r>
    </w:p>
    <w:p w:rsidR="009B3AB9" w:rsidRPr="009B3AB9" w:rsidRDefault="009B3AB9" w:rsidP="009B3AB9">
      <w:pPr>
        <w:pStyle w:val="a3"/>
        <w:spacing w:after="0"/>
        <w:ind w:left="567" w:hanging="153"/>
        <w:jc w:val="both"/>
        <w:rPr>
          <w:rFonts w:ascii="Times New Roman" w:hAnsi="Times New Roman" w:cs="Times New Roman"/>
          <w:sz w:val="18"/>
          <w:szCs w:val="18"/>
        </w:rPr>
      </w:pPr>
    </w:p>
    <w:p w:rsidR="009B3AB9" w:rsidRPr="007576B2" w:rsidRDefault="007576B2" w:rsidP="007576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B3AB9" w:rsidRPr="007576B2">
        <w:rPr>
          <w:rFonts w:ascii="Times New Roman" w:hAnsi="Times New Roman" w:cs="Times New Roman"/>
          <w:sz w:val="26"/>
          <w:szCs w:val="26"/>
        </w:rPr>
        <w:t xml:space="preserve"> лице ________________________________________, действующий на основании</w:t>
      </w:r>
    </w:p>
    <w:p w:rsidR="009B3AB9" w:rsidRDefault="009B3AB9" w:rsidP="009B3AB9">
      <w:pPr>
        <w:pStyle w:val="a3"/>
        <w:spacing w:after="0"/>
        <w:ind w:left="567" w:hanging="153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(должность)</w:t>
      </w:r>
    </w:p>
    <w:p w:rsidR="009B3AB9" w:rsidRDefault="009B3AB9" w:rsidP="009B3AB9">
      <w:pPr>
        <w:pStyle w:val="a3"/>
        <w:spacing w:after="0"/>
        <w:ind w:left="567" w:hanging="153"/>
        <w:rPr>
          <w:rFonts w:ascii="Times New Roman" w:hAnsi="Times New Roman" w:cs="Times New Roman"/>
          <w:bCs/>
          <w:sz w:val="26"/>
          <w:szCs w:val="26"/>
        </w:rPr>
      </w:pPr>
    </w:p>
    <w:p w:rsidR="009B3AB9" w:rsidRDefault="009B3AB9" w:rsidP="009B3AB9">
      <w:pPr>
        <w:pStyle w:val="a3"/>
        <w:spacing w:after="0"/>
        <w:ind w:left="567" w:hanging="15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_____________________, с одной стороны</w:t>
      </w:r>
      <w:r w:rsidR="007576B2">
        <w:rPr>
          <w:rFonts w:ascii="Times New Roman" w:hAnsi="Times New Roman" w:cs="Times New Roman"/>
          <w:bCs/>
          <w:sz w:val="26"/>
          <w:szCs w:val="26"/>
        </w:rPr>
        <w:t>, и Исполнитель в лице _______________</w:t>
      </w:r>
    </w:p>
    <w:p w:rsidR="007576B2" w:rsidRPr="007576B2" w:rsidRDefault="007576B2" w:rsidP="009B3AB9">
      <w:pPr>
        <w:pStyle w:val="a3"/>
        <w:spacing w:after="0"/>
        <w:ind w:left="567" w:hanging="153"/>
        <w:rPr>
          <w:rFonts w:ascii="Times New Roman" w:hAnsi="Times New Roman" w:cs="Times New Roman"/>
          <w:bCs/>
          <w:sz w:val="18"/>
          <w:szCs w:val="18"/>
        </w:rPr>
      </w:pPr>
      <w:r w:rsidRPr="007576B2"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bCs/>
          <w:sz w:val="18"/>
          <w:szCs w:val="18"/>
        </w:rPr>
        <w:t>(Устава, доверенности, паспорта)</w:t>
      </w:r>
      <w:r w:rsidRPr="007576B2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7576B2"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</w:t>
      </w:r>
      <w:r w:rsidRPr="007576B2">
        <w:rPr>
          <w:rFonts w:ascii="Times New Roman" w:hAnsi="Times New Roman" w:cs="Times New Roman"/>
          <w:bCs/>
          <w:sz w:val="18"/>
          <w:szCs w:val="18"/>
        </w:rPr>
        <w:t xml:space="preserve">  (ФИО)</w:t>
      </w:r>
    </w:p>
    <w:p w:rsidR="007576B2" w:rsidRDefault="007576B2" w:rsidP="009B3AB9">
      <w:pPr>
        <w:pStyle w:val="a3"/>
        <w:spacing w:after="0"/>
        <w:ind w:left="567" w:hanging="15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____________________________________, с другой стороны, составили настоящий</w:t>
      </w:r>
    </w:p>
    <w:p w:rsidR="009B3AB9" w:rsidRDefault="007576B2" w:rsidP="009B3AB9">
      <w:pPr>
        <w:pStyle w:val="a3"/>
        <w:spacing w:after="0"/>
        <w:ind w:left="567" w:hanging="153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caps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>(должность)</w:t>
      </w:r>
    </w:p>
    <w:p w:rsidR="007576B2" w:rsidRDefault="007D2B77" w:rsidP="009B3AB9">
      <w:pPr>
        <w:pStyle w:val="a3"/>
        <w:spacing w:after="0"/>
        <w:ind w:left="567" w:hanging="15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Акт</w:t>
      </w:r>
      <w:r w:rsidR="007576B2">
        <w:rPr>
          <w:rFonts w:ascii="Times New Roman" w:hAnsi="Times New Roman" w:cs="Times New Roman"/>
          <w:bCs/>
          <w:sz w:val="26"/>
          <w:szCs w:val="26"/>
        </w:rPr>
        <w:t xml:space="preserve"> о нижеследующем:</w:t>
      </w:r>
    </w:p>
    <w:p w:rsidR="007D2B77" w:rsidRPr="007D2B77" w:rsidRDefault="007576B2" w:rsidP="00D81AC4">
      <w:pPr>
        <w:pStyle w:val="a3"/>
        <w:numPr>
          <w:ilvl w:val="0"/>
          <w:numId w:val="9"/>
        </w:numPr>
        <w:spacing w:after="0"/>
        <w:ind w:left="426" w:firstLine="283"/>
        <w:jc w:val="both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Во исполнение условий договора на прием и </w:t>
      </w:r>
      <w:r w:rsidR="004F22FF">
        <w:rPr>
          <w:rFonts w:ascii="Times New Roman" w:hAnsi="Times New Roman" w:cs="Times New Roman"/>
          <w:bCs/>
          <w:sz w:val="26"/>
          <w:szCs w:val="26"/>
        </w:rPr>
        <w:t>обезвреживание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ртутьсодержащих отходов от «____» ______________ 20___г. № (далее-договор) Заказчик    передает, а Исполнитель принимае</w:t>
      </w:r>
      <w:r w:rsidR="007257F4">
        <w:rPr>
          <w:rFonts w:ascii="Times New Roman" w:hAnsi="Times New Roman" w:cs="Times New Roman"/>
          <w:bCs/>
          <w:sz w:val="26"/>
          <w:szCs w:val="26"/>
        </w:rPr>
        <w:t>т для дальнейшей утилизации</w:t>
      </w:r>
      <w:r w:rsidR="007D2B77">
        <w:rPr>
          <w:rFonts w:ascii="Times New Roman" w:hAnsi="Times New Roman" w:cs="Times New Roman"/>
          <w:bCs/>
          <w:sz w:val="26"/>
          <w:szCs w:val="26"/>
        </w:rPr>
        <w:t xml:space="preserve"> следующие ртутьсодержащие отходы:</w:t>
      </w:r>
    </w:p>
    <w:p w:rsidR="007D2B77" w:rsidRPr="007D2B77" w:rsidRDefault="007D2B77" w:rsidP="007D2B77">
      <w:pPr>
        <w:pStyle w:val="a3"/>
        <w:spacing w:after="0"/>
        <w:ind w:left="774"/>
        <w:jc w:val="both"/>
        <w:rPr>
          <w:rFonts w:ascii="Times New Roman" w:hAnsi="Times New Roman" w:cs="Times New Roman"/>
          <w:bCs/>
          <w:caps/>
          <w:sz w:val="26"/>
          <w:szCs w:val="26"/>
        </w:rPr>
      </w:pPr>
    </w:p>
    <w:tbl>
      <w:tblPr>
        <w:tblStyle w:val="ae"/>
        <w:tblW w:w="0" w:type="auto"/>
        <w:tblInd w:w="774" w:type="dxa"/>
        <w:tblLook w:val="04A0" w:firstRow="1" w:lastRow="0" w:firstColumn="1" w:lastColumn="0" w:noHBand="0" w:noVBand="1"/>
      </w:tblPr>
      <w:tblGrid>
        <w:gridCol w:w="752"/>
        <w:gridCol w:w="3842"/>
        <w:gridCol w:w="2297"/>
        <w:gridCol w:w="2297"/>
      </w:tblGrid>
      <w:tr w:rsidR="007D2B77" w:rsidRPr="007D2B77" w:rsidTr="007D2B77">
        <w:tc>
          <w:tcPr>
            <w:tcW w:w="752" w:type="dxa"/>
          </w:tcPr>
          <w:p w:rsidR="007D2B77" w:rsidRPr="007D2B77" w:rsidRDefault="007D2B77" w:rsidP="007D2B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D2B77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842" w:type="dxa"/>
          </w:tcPr>
          <w:p w:rsidR="007D2B77" w:rsidRPr="007D2B77" w:rsidRDefault="007D2B77" w:rsidP="007D2B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D2B77">
              <w:rPr>
                <w:rFonts w:ascii="Times New Roman" w:hAnsi="Times New Roman" w:cs="Times New Roman"/>
                <w:bCs/>
              </w:rPr>
              <w:t>Наименование и вид ртутьсодержащего отхода</w:t>
            </w:r>
          </w:p>
        </w:tc>
        <w:tc>
          <w:tcPr>
            <w:tcW w:w="2297" w:type="dxa"/>
          </w:tcPr>
          <w:p w:rsidR="007D2B77" w:rsidRPr="007D2B77" w:rsidRDefault="007D2B77" w:rsidP="007D2B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D2B77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297" w:type="dxa"/>
          </w:tcPr>
          <w:p w:rsidR="007D2B77" w:rsidRPr="007D2B77" w:rsidRDefault="007D2B77" w:rsidP="007D2B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D2B77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</w:tr>
      <w:tr w:rsidR="007D2B77" w:rsidTr="007D2B77">
        <w:trPr>
          <w:trHeight w:val="501"/>
        </w:trPr>
        <w:tc>
          <w:tcPr>
            <w:tcW w:w="752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42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97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97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D2B77" w:rsidTr="007D2B77">
        <w:trPr>
          <w:trHeight w:val="423"/>
        </w:trPr>
        <w:tc>
          <w:tcPr>
            <w:tcW w:w="752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42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97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97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D2B77" w:rsidTr="007D2B77">
        <w:trPr>
          <w:trHeight w:val="414"/>
        </w:trPr>
        <w:tc>
          <w:tcPr>
            <w:tcW w:w="752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42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97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97" w:type="dxa"/>
          </w:tcPr>
          <w:p w:rsidR="007D2B77" w:rsidRDefault="007D2B77" w:rsidP="007D2B7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576B2" w:rsidRDefault="007576B2" w:rsidP="007D2B77">
      <w:pPr>
        <w:pStyle w:val="a3"/>
        <w:spacing w:after="0"/>
        <w:ind w:left="77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7D2B77" w:rsidRPr="007D2B77" w:rsidRDefault="007D2B77" w:rsidP="00D81AC4">
      <w:pPr>
        <w:pStyle w:val="a3"/>
        <w:numPr>
          <w:ilvl w:val="0"/>
          <w:numId w:val="9"/>
        </w:numPr>
        <w:spacing w:after="0"/>
        <w:ind w:left="426" w:firstLine="283"/>
        <w:jc w:val="both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Настоящий Акт составлен в двух экземплярах, имеющих равную юридическую силу, по одному экземпляру для каждой стороны.</w:t>
      </w:r>
    </w:p>
    <w:p w:rsidR="007D2B77" w:rsidRPr="007D2B77" w:rsidRDefault="007D2B77" w:rsidP="00ED1369">
      <w:pPr>
        <w:pStyle w:val="a3"/>
        <w:numPr>
          <w:ilvl w:val="0"/>
          <w:numId w:val="9"/>
        </w:numPr>
        <w:spacing w:after="0"/>
        <w:ind w:hanging="65"/>
        <w:jc w:val="both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Настоящий акт является неотъемлемой частью договора.</w:t>
      </w:r>
    </w:p>
    <w:p w:rsidR="007D2B77" w:rsidRDefault="007D2B77" w:rsidP="007D2B77">
      <w:pPr>
        <w:spacing w:after="0"/>
        <w:jc w:val="both"/>
        <w:rPr>
          <w:rFonts w:ascii="Times New Roman" w:hAnsi="Times New Roman" w:cs="Times New Roman"/>
          <w:bCs/>
          <w:caps/>
          <w:sz w:val="26"/>
          <w:szCs w:val="26"/>
        </w:rPr>
      </w:pPr>
    </w:p>
    <w:p w:rsidR="007D2B77" w:rsidRDefault="007D2B77" w:rsidP="007D2B77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caps/>
          <w:sz w:val="26"/>
          <w:szCs w:val="26"/>
        </w:rPr>
        <w:t>ПОДПИСИ СТОРОН:</w:t>
      </w:r>
    </w:p>
    <w:p w:rsidR="007D2B77" w:rsidRDefault="007D2B77" w:rsidP="007D2B77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:rsidR="007D2B77" w:rsidRDefault="007D2B77" w:rsidP="007D2B7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082F8A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Заказчик:                                              </w:t>
      </w:r>
      <w:r w:rsidR="00082F8A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Исполнитель:</w:t>
      </w:r>
    </w:p>
    <w:p w:rsidR="007D2B77" w:rsidRDefault="007D2B77" w:rsidP="007D2B7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D2B77" w:rsidRDefault="007D2B77" w:rsidP="007D2B7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7257F4">
        <w:rPr>
          <w:rFonts w:ascii="Times New Roman" w:hAnsi="Times New Roman" w:cs="Times New Roman"/>
          <w:bCs/>
          <w:sz w:val="26"/>
          <w:szCs w:val="26"/>
        </w:rPr>
        <w:t>_</w:t>
      </w:r>
      <w:r>
        <w:rPr>
          <w:rFonts w:ascii="Times New Roman" w:hAnsi="Times New Roman" w:cs="Times New Roman"/>
          <w:bCs/>
          <w:sz w:val="26"/>
          <w:szCs w:val="26"/>
        </w:rPr>
        <w:t>/_____________/                          _________________/_____________/</w:t>
      </w:r>
    </w:p>
    <w:p w:rsidR="007D2B77" w:rsidRDefault="007D2B77" w:rsidP="007D2B7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  <w:r w:rsidR="007257F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(подпись)                          (Ф.И.О.)                                                            </w:t>
      </w:r>
      <w:r w:rsidR="007257F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(подпись)    </w:t>
      </w:r>
      <w:r w:rsidR="007257F4">
        <w:rPr>
          <w:rFonts w:ascii="Times New Roman" w:hAnsi="Times New Roman" w:cs="Times New Roman"/>
          <w:bCs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(Ф.И.О.)</w:t>
      </w:r>
    </w:p>
    <w:p w:rsidR="007D2B77" w:rsidRDefault="007D2B77" w:rsidP="007D2B7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B3AB9" w:rsidRPr="00ED1369" w:rsidRDefault="007D2B77" w:rsidP="00ED1369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М.П.                                                                                                                              М.П.</w:t>
      </w:r>
    </w:p>
    <w:sectPr w:rsidR="009B3AB9" w:rsidRPr="00ED1369" w:rsidSect="007D2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2D" w:rsidRDefault="005E7F2D" w:rsidP="00F17BDD">
      <w:pPr>
        <w:spacing w:after="0" w:line="240" w:lineRule="auto"/>
      </w:pPr>
      <w:r>
        <w:separator/>
      </w:r>
    </w:p>
  </w:endnote>
  <w:endnote w:type="continuationSeparator" w:id="0">
    <w:p w:rsidR="005E7F2D" w:rsidRDefault="005E7F2D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2D" w:rsidRDefault="005E7F2D" w:rsidP="00F17BDD">
      <w:pPr>
        <w:spacing w:after="0" w:line="240" w:lineRule="auto"/>
      </w:pPr>
      <w:r>
        <w:separator/>
      </w:r>
    </w:p>
  </w:footnote>
  <w:footnote w:type="continuationSeparator" w:id="0">
    <w:p w:rsidR="005E7F2D" w:rsidRDefault="005E7F2D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1245D0"/>
    <w:multiLevelType w:val="hybridMultilevel"/>
    <w:tmpl w:val="96584BC0"/>
    <w:lvl w:ilvl="0" w:tplc="DC4E374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4327893"/>
    <w:multiLevelType w:val="hybridMultilevel"/>
    <w:tmpl w:val="3E64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9593A9D"/>
    <w:multiLevelType w:val="hybridMultilevel"/>
    <w:tmpl w:val="5076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41F5D"/>
    <w:multiLevelType w:val="multilevel"/>
    <w:tmpl w:val="B1382E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7AAA1097"/>
    <w:multiLevelType w:val="multilevel"/>
    <w:tmpl w:val="DE1EC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E3"/>
    <w:rsid w:val="00025A3D"/>
    <w:rsid w:val="00053B8F"/>
    <w:rsid w:val="000573A1"/>
    <w:rsid w:val="00082F8A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34191"/>
    <w:rsid w:val="00173C54"/>
    <w:rsid w:val="001740D2"/>
    <w:rsid w:val="00177178"/>
    <w:rsid w:val="001806DD"/>
    <w:rsid w:val="001A060B"/>
    <w:rsid w:val="001B594B"/>
    <w:rsid w:val="001F3F00"/>
    <w:rsid w:val="001F7FDD"/>
    <w:rsid w:val="002150AC"/>
    <w:rsid w:val="00217DFF"/>
    <w:rsid w:val="00226692"/>
    <w:rsid w:val="00231FF9"/>
    <w:rsid w:val="00234105"/>
    <w:rsid w:val="002351EF"/>
    <w:rsid w:val="00244910"/>
    <w:rsid w:val="00252B0C"/>
    <w:rsid w:val="0027229B"/>
    <w:rsid w:val="002766BA"/>
    <w:rsid w:val="002B6799"/>
    <w:rsid w:val="002C2124"/>
    <w:rsid w:val="002C2ED4"/>
    <w:rsid w:val="002C7FB7"/>
    <w:rsid w:val="002D553B"/>
    <w:rsid w:val="002D5AE5"/>
    <w:rsid w:val="002F3081"/>
    <w:rsid w:val="00314797"/>
    <w:rsid w:val="003173D4"/>
    <w:rsid w:val="00352691"/>
    <w:rsid w:val="003744E3"/>
    <w:rsid w:val="0039030E"/>
    <w:rsid w:val="00390787"/>
    <w:rsid w:val="00391DBC"/>
    <w:rsid w:val="003A3AAC"/>
    <w:rsid w:val="003A766F"/>
    <w:rsid w:val="003D73B6"/>
    <w:rsid w:val="004235AD"/>
    <w:rsid w:val="00460474"/>
    <w:rsid w:val="00461A8F"/>
    <w:rsid w:val="00483F36"/>
    <w:rsid w:val="0049036E"/>
    <w:rsid w:val="004C6430"/>
    <w:rsid w:val="004C74E7"/>
    <w:rsid w:val="004D4993"/>
    <w:rsid w:val="004E013F"/>
    <w:rsid w:val="004E32C6"/>
    <w:rsid w:val="004F22FF"/>
    <w:rsid w:val="004F50CA"/>
    <w:rsid w:val="004F6979"/>
    <w:rsid w:val="005011FE"/>
    <w:rsid w:val="00501A91"/>
    <w:rsid w:val="00507944"/>
    <w:rsid w:val="00513559"/>
    <w:rsid w:val="0051389F"/>
    <w:rsid w:val="00520394"/>
    <w:rsid w:val="00530C88"/>
    <w:rsid w:val="00546E1B"/>
    <w:rsid w:val="00550027"/>
    <w:rsid w:val="00561662"/>
    <w:rsid w:val="005637D2"/>
    <w:rsid w:val="00565CA5"/>
    <w:rsid w:val="00591158"/>
    <w:rsid w:val="005A2EE5"/>
    <w:rsid w:val="005A56EE"/>
    <w:rsid w:val="005C3F99"/>
    <w:rsid w:val="005D0944"/>
    <w:rsid w:val="005E34A4"/>
    <w:rsid w:val="005E679E"/>
    <w:rsid w:val="005E7F2D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1E73"/>
    <w:rsid w:val="006B3F56"/>
    <w:rsid w:val="006B4F62"/>
    <w:rsid w:val="006D3961"/>
    <w:rsid w:val="006E0175"/>
    <w:rsid w:val="006E752C"/>
    <w:rsid w:val="006E7B24"/>
    <w:rsid w:val="0070623C"/>
    <w:rsid w:val="00710B64"/>
    <w:rsid w:val="007132E4"/>
    <w:rsid w:val="0072121C"/>
    <w:rsid w:val="007257F4"/>
    <w:rsid w:val="00730C3A"/>
    <w:rsid w:val="00736601"/>
    <w:rsid w:val="00750BDC"/>
    <w:rsid w:val="0075154E"/>
    <w:rsid w:val="00752F58"/>
    <w:rsid w:val="007576B2"/>
    <w:rsid w:val="007818E1"/>
    <w:rsid w:val="00783E4D"/>
    <w:rsid w:val="007919A5"/>
    <w:rsid w:val="00795C0A"/>
    <w:rsid w:val="00797470"/>
    <w:rsid w:val="007A63F9"/>
    <w:rsid w:val="007B092C"/>
    <w:rsid w:val="007C3269"/>
    <w:rsid w:val="007C609C"/>
    <w:rsid w:val="007D1B59"/>
    <w:rsid w:val="007D28DE"/>
    <w:rsid w:val="007D2B77"/>
    <w:rsid w:val="007D72D6"/>
    <w:rsid w:val="007F1444"/>
    <w:rsid w:val="00806112"/>
    <w:rsid w:val="00815E08"/>
    <w:rsid w:val="00816341"/>
    <w:rsid w:val="008355D2"/>
    <w:rsid w:val="00841537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2304"/>
    <w:rsid w:val="0095364D"/>
    <w:rsid w:val="00972ED5"/>
    <w:rsid w:val="00984FE1"/>
    <w:rsid w:val="009A2E12"/>
    <w:rsid w:val="009A32FA"/>
    <w:rsid w:val="009A7B80"/>
    <w:rsid w:val="009A7BB0"/>
    <w:rsid w:val="009B3AB9"/>
    <w:rsid w:val="009B40C9"/>
    <w:rsid w:val="009C365B"/>
    <w:rsid w:val="009D0EE0"/>
    <w:rsid w:val="009E5544"/>
    <w:rsid w:val="009F18E3"/>
    <w:rsid w:val="00A103FA"/>
    <w:rsid w:val="00A1301D"/>
    <w:rsid w:val="00A415B7"/>
    <w:rsid w:val="00A44E29"/>
    <w:rsid w:val="00A53EAE"/>
    <w:rsid w:val="00A70D33"/>
    <w:rsid w:val="00A77307"/>
    <w:rsid w:val="00AA11E8"/>
    <w:rsid w:val="00AA2BA1"/>
    <w:rsid w:val="00AB13EC"/>
    <w:rsid w:val="00AC0B02"/>
    <w:rsid w:val="00AC6963"/>
    <w:rsid w:val="00AD7A79"/>
    <w:rsid w:val="00AF39B8"/>
    <w:rsid w:val="00AF3ABB"/>
    <w:rsid w:val="00AF424A"/>
    <w:rsid w:val="00AF7AB3"/>
    <w:rsid w:val="00B25ADB"/>
    <w:rsid w:val="00B3626E"/>
    <w:rsid w:val="00B53BAD"/>
    <w:rsid w:val="00B55437"/>
    <w:rsid w:val="00B659EE"/>
    <w:rsid w:val="00B7045D"/>
    <w:rsid w:val="00B71654"/>
    <w:rsid w:val="00B809F4"/>
    <w:rsid w:val="00B8113E"/>
    <w:rsid w:val="00B856B8"/>
    <w:rsid w:val="00B903F9"/>
    <w:rsid w:val="00B940E3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12FB3"/>
    <w:rsid w:val="00C1680A"/>
    <w:rsid w:val="00C5643A"/>
    <w:rsid w:val="00C56EBF"/>
    <w:rsid w:val="00C60C31"/>
    <w:rsid w:val="00CA17BE"/>
    <w:rsid w:val="00CA2F37"/>
    <w:rsid w:val="00CB76C5"/>
    <w:rsid w:val="00CC7144"/>
    <w:rsid w:val="00CD3153"/>
    <w:rsid w:val="00CF0BF6"/>
    <w:rsid w:val="00CF0E3D"/>
    <w:rsid w:val="00D34DEA"/>
    <w:rsid w:val="00D36629"/>
    <w:rsid w:val="00D5054C"/>
    <w:rsid w:val="00D546FD"/>
    <w:rsid w:val="00D60725"/>
    <w:rsid w:val="00D65740"/>
    <w:rsid w:val="00D7681D"/>
    <w:rsid w:val="00D809C2"/>
    <w:rsid w:val="00D81AC4"/>
    <w:rsid w:val="00D8305A"/>
    <w:rsid w:val="00D8395E"/>
    <w:rsid w:val="00D84EBA"/>
    <w:rsid w:val="00D91290"/>
    <w:rsid w:val="00D95354"/>
    <w:rsid w:val="00D95D28"/>
    <w:rsid w:val="00DA0C66"/>
    <w:rsid w:val="00DC46E9"/>
    <w:rsid w:val="00DE2794"/>
    <w:rsid w:val="00E138F8"/>
    <w:rsid w:val="00E231A7"/>
    <w:rsid w:val="00E3417E"/>
    <w:rsid w:val="00E35DB5"/>
    <w:rsid w:val="00E40E99"/>
    <w:rsid w:val="00E47FAD"/>
    <w:rsid w:val="00E76623"/>
    <w:rsid w:val="00E77140"/>
    <w:rsid w:val="00E82190"/>
    <w:rsid w:val="00E95A1E"/>
    <w:rsid w:val="00EA2FEB"/>
    <w:rsid w:val="00EA33E5"/>
    <w:rsid w:val="00EB1FCF"/>
    <w:rsid w:val="00EB341D"/>
    <w:rsid w:val="00EB6E99"/>
    <w:rsid w:val="00EC308A"/>
    <w:rsid w:val="00ED0DA8"/>
    <w:rsid w:val="00ED1369"/>
    <w:rsid w:val="00ED637C"/>
    <w:rsid w:val="00EF0019"/>
    <w:rsid w:val="00EF5C22"/>
    <w:rsid w:val="00F0495F"/>
    <w:rsid w:val="00F0570A"/>
    <w:rsid w:val="00F13BD4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694"/>
    <w:rsid w:val="00FA6D90"/>
    <w:rsid w:val="00FA791F"/>
    <w:rsid w:val="00FD44A3"/>
    <w:rsid w:val="00FD6E9E"/>
    <w:rsid w:val="00FE10EA"/>
    <w:rsid w:val="00FE73DA"/>
    <w:rsid w:val="00FF1FA0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EE91C25"/>
  <w15:docId w15:val="{992964D4-77B6-43E6-909E-4D8CC393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8B52-7545-4CB6-8DAC-0FAB1F3A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2025-03-10T07:33:00Z</cp:lastPrinted>
  <dcterms:created xsi:type="dcterms:W3CDTF">2023-12-26T14:06:00Z</dcterms:created>
  <dcterms:modified xsi:type="dcterms:W3CDTF">2025-04-09T13:42:00Z</dcterms:modified>
</cp:coreProperties>
</file>