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E9" w:rsidRDefault="0004066E" w:rsidP="00007FE9">
      <w:pPr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DB1F83">
        <w:rPr>
          <w:rFonts w:ascii="Times New Roman" w:hAnsi="Times New Roman"/>
          <w:szCs w:val="28"/>
        </w:rPr>
        <w:t>4</w:t>
      </w:r>
      <w:r w:rsidR="00007FE9">
        <w:rPr>
          <w:rFonts w:ascii="Times New Roman" w:hAnsi="Times New Roman"/>
          <w:szCs w:val="28"/>
        </w:rPr>
        <w:t xml:space="preserve"> квартал</w:t>
      </w:r>
      <w:r w:rsidR="00007FE9" w:rsidRPr="009019B5">
        <w:rPr>
          <w:rFonts w:ascii="Times New Roman" w:hAnsi="Times New Roman"/>
          <w:szCs w:val="28"/>
        </w:rPr>
        <w:t xml:space="preserve"> 202</w:t>
      </w:r>
      <w:r w:rsidR="009F2876">
        <w:rPr>
          <w:rFonts w:ascii="Times New Roman" w:hAnsi="Times New Roman"/>
          <w:szCs w:val="28"/>
        </w:rPr>
        <w:t>4</w:t>
      </w:r>
      <w:r w:rsidR="00007FE9" w:rsidRPr="009019B5">
        <w:rPr>
          <w:rFonts w:ascii="Times New Roman" w:hAnsi="Times New Roman"/>
          <w:szCs w:val="28"/>
        </w:rPr>
        <w:t xml:space="preserve"> года проведено </w:t>
      </w:r>
      <w:r w:rsidR="00007FE9">
        <w:rPr>
          <w:rFonts w:ascii="Times New Roman" w:hAnsi="Times New Roman"/>
          <w:szCs w:val="28"/>
        </w:rPr>
        <w:t>1</w:t>
      </w:r>
      <w:r w:rsidR="00007FE9" w:rsidRPr="009019B5">
        <w:rPr>
          <w:rFonts w:ascii="Times New Roman" w:hAnsi="Times New Roman"/>
          <w:szCs w:val="28"/>
        </w:rPr>
        <w:t xml:space="preserve"> </w:t>
      </w:r>
      <w:r w:rsidRPr="009019B5">
        <w:rPr>
          <w:rFonts w:ascii="Times New Roman" w:hAnsi="Times New Roman"/>
          <w:szCs w:val="28"/>
        </w:rPr>
        <w:t>заседани</w:t>
      </w:r>
      <w:r w:rsidR="00007FE9"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</w:t>
      </w:r>
      <w:r w:rsidR="00DB1F83">
        <w:rPr>
          <w:rFonts w:ascii="Times New Roman" w:hAnsi="Times New Roman"/>
          <w:szCs w:val="28"/>
        </w:rPr>
        <w:t>округа</w:t>
      </w:r>
      <w:r w:rsidRPr="009019B5">
        <w:rPr>
          <w:rFonts w:ascii="Times New Roman" w:hAnsi="Times New Roman"/>
          <w:szCs w:val="28"/>
        </w:rPr>
        <w:t xml:space="preserve">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DB1F83">
        <w:rPr>
          <w:rFonts w:ascii="Times New Roman" w:hAnsi="Times New Roman"/>
          <w:szCs w:val="28"/>
        </w:rPr>
        <w:t>27.11</w:t>
      </w:r>
      <w:r w:rsidR="003B06E9">
        <w:rPr>
          <w:rFonts w:ascii="Times New Roman" w:hAnsi="Times New Roman"/>
          <w:szCs w:val="28"/>
        </w:rPr>
        <w:t>.2024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="000C48F8">
        <w:rPr>
          <w:rFonts w:ascii="Times New Roman" w:hAnsi="Times New Roman"/>
          <w:szCs w:val="28"/>
        </w:rPr>
        <w:t>были рассмотрены девятнадцать</w:t>
      </w:r>
      <w:r w:rsidRPr="009019B5">
        <w:rPr>
          <w:rFonts w:ascii="Times New Roman" w:hAnsi="Times New Roman"/>
          <w:szCs w:val="28"/>
        </w:rPr>
        <w:t xml:space="preserve"> юридических лиц, </w:t>
      </w:r>
      <w:r w:rsidR="003B06E9" w:rsidRPr="009019B5">
        <w:rPr>
          <w:rFonts w:ascii="Times New Roman" w:hAnsi="Times New Roman"/>
          <w:szCs w:val="28"/>
        </w:rPr>
        <w:t>зарегистрированн</w:t>
      </w:r>
      <w:r w:rsidR="003B06E9">
        <w:rPr>
          <w:rFonts w:ascii="Times New Roman" w:hAnsi="Times New Roman"/>
          <w:szCs w:val="28"/>
        </w:rPr>
        <w:t>ых</w:t>
      </w:r>
      <w:r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Pr="009019B5">
        <w:rPr>
          <w:rFonts w:ascii="Times New Roman" w:hAnsi="Times New Roman"/>
          <w:szCs w:val="28"/>
        </w:rPr>
        <w:t xml:space="preserve"> района</w:t>
      </w:r>
      <w:r>
        <w:rPr>
          <w:rFonts w:ascii="Times New Roman" w:hAnsi="Times New Roman"/>
          <w:szCs w:val="28"/>
        </w:rPr>
        <w:t>,</w:t>
      </w:r>
      <w:r w:rsidRPr="009019B5">
        <w:rPr>
          <w:rFonts w:ascii="Times New Roman" w:hAnsi="Times New Roman"/>
          <w:szCs w:val="28"/>
        </w:rPr>
        <w:t xml:space="preserve">  </w:t>
      </w:r>
      <w:r w:rsidR="00007FE9">
        <w:rPr>
          <w:rFonts w:ascii="Times New Roman" w:hAnsi="Times New Roman"/>
          <w:szCs w:val="28"/>
        </w:rPr>
        <w:t xml:space="preserve">имеющих задолженность по налоговым платежам в бюджет, </w:t>
      </w:r>
      <w:r w:rsidR="00007FE9" w:rsidRPr="00A26FE1">
        <w:rPr>
          <w:rFonts w:ascii="Times New Roman" w:hAnsi="Times New Roman"/>
          <w:szCs w:val="28"/>
        </w:rPr>
        <w:t xml:space="preserve">задолженность по страховым взносам на обязательное социальное страхование от несчастных </w:t>
      </w:r>
      <w:r w:rsidR="00007FE9" w:rsidRPr="00A26FE1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DB1F83">
        <w:rPr>
          <w:rFonts w:ascii="Times New Roman" w:hAnsi="Times New Roman"/>
          <w:szCs w:val="28"/>
          <w:shd w:val="clear" w:color="auto" w:fill="FFFFFF"/>
        </w:rPr>
        <w:t xml:space="preserve">, а также одна организация имеющая </w:t>
      </w:r>
      <w:r w:rsidR="00DB1F83">
        <w:rPr>
          <w:rFonts w:ascii="Times New Roman" w:hAnsi="Times New Roman"/>
          <w:szCs w:val="28"/>
        </w:rPr>
        <w:t>задолженность по выплате заработной платы</w:t>
      </w:r>
      <w:r w:rsidR="005271EC">
        <w:rPr>
          <w:rFonts w:ascii="Times New Roman" w:hAnsi="Times New Roman"/>
          <w:szCs w:val="28"/>
        </w:rPr>
        <w:t>.</w:t>
      </w:r>
      <w:r w:rsidRPr="009019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>руковод</w:t>
      </w:r>
      <w:r w:rsidR="00007FE9">
        <w:rPr>
          <w:rFonts w:ascii="Times New Roman" w:hAnsi="Times New Roman"/>
          <w:szCs w:val="28"/>
          <w:shd w:val="clear" w:color="auto" w:fill="FFFFFF"/>
        </w:rPr>
        <w:t>ителям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gramStart"/>
      <w:r w:rsidR="00007FE9">
        <w:rPr>
          <w:rFonts w:ascii="Times New Roman" w:hAnsi="Times New Roman"/>
          <w:szCs w:val="28"/>
        </w:rPr>
        <w:t>организаций</w:t>
      </w:r>
      <w:proofErr w:type="gramEnd"/>
      <w:r w:rsidR="00007FE9">
        <w:rPr>
          <w:rFonts w:ascii="Times New Roman" w:hAnsi="Times New Roman"/>
          <w:szCs w:val="28"/>
        </w:rPr>
        <w:t xml:space="preserve"> имеющи</w:t>
      </w:r>
      <w:r w:rsidR="00DB1F83">
        <w:rPr>
          <w:rFonts w:ascii="Times New Roman" w:hAnsi="Times New Roman"/>
          <w:szCs w:val="28"/>
        </w:rPr>
        <w:t>м</w:t>
      </w:r>
      <w:r w:rsidR="00007FE9">
        <w:rPr>
          <w:rFonts w:ascii="Times New Roman" w:hAnsi="Times New Roman"/>
          <w:szCs w:val="28"/>
        </w:rPr>
        <w:t xml:space="preserve"> </w:t>
      </w:r>
      <w:r w:rsidR="00007FE9" w:rsidRPr="00C600EA">
        <w:rPr>
          <w:rFonts w:ascii="Times New Roman" w:hAnsi="Times New Roman"/>
          <w:szCs w:val="28"/>
        </w:rPr>
        <w:t xml:space="preserve">задолженность </w:t>
      </w:r>
      <w:r w:rsidR="00007FE9">
        <w:rPr>
          <w:rFonts w:ascii="Times New Roman" w:hAnsi="Times New Roman"/>
          <w:szCs w:val="28"/>
        </w:rPr>
        <w:t>по налоговым платежам</w:t>
      </w:r>
      <w:r w:rsidR="00007FE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 w:rsidRPr="004E7CAE">
        <w:rPr>
          <w:rFonts w:ascii="Times New Roman" w:hAnsi="Times New Roman"/>
          <w:szCs w:val="28"/>
        </w:rPr>
        <w:t>в бюджет</w:t>
      </w:r>
      <w:r w:rsidR="00007FE9" w:rsidRPr="00146B7F">
        <w:rPr>
          <w:rFonts w:ascii="Times New Roman" w:hAnsi="Times New Roman"/>
          <w:szCs w:val="28"/>
        </w:rPr>
        <w:t xml:space="preserve"> </w:t>
      </w:r>
      <w:r w:rsidR="00007FE9">
        <w:rPr>
          <w:rFonts w:ascii="Times New Roman" w:hAnsi="Times New Roman"/>
          <w:szCs w:val="28"/>
        </w:rPr>
        <w:t xml:space="preserve">и внебюджетные фонды,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 w:rsidRPr="00A54D08">
        <w:rPr>
          <w:rFonts w:ascii="Times New Roman" w:hAnsi="Times New Roman"/>
          <w:szCs w:val="28"/>
        </w:rPr>
        <w:t xml:space="preserve">страховым взносам на обязательное социальное страхование от несчастных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DB1F83">
        <w:rPr>
          <w:rFonts w:ascii="Times New Roman" w:hAnsi="Times New Roman"/>
          <w:szCs w:val="28"/>
          <w:shd w:val="clear" w:color="auto" w:fill="FFFFFF"/>
        </w:rPr>
        <w:t>,</w:t>
      </w:r>
      <w:r w:rsidR="00DB1F83" w:rsidRPr="00DB1F83">
        <w:rPr>
          <w:rFonts w:ascii="Times New Roman" w:hAnsi="Times New Roman"/>
          <w:szCs w:val="28"/>
        </w:rPr>
        <w:t xml:space="preserve"> </w:t>
      </w:r>
      <w:r w:rsidR="00DB1F83">
        <w:rPr>
          <w:rFonts w:ascii="Times New Roman" w:hAnsi="Times New Roman"/>
          <w:szCs w:val="28"/>
        </w:rPr>
        <w:t>а так же по заработной плате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оплатить </w:t>
      </w:r>
      <w:r w:rsidR="00007FE9">
        <w:rPr>
          <w:rFonts w:ascii="Times New Roman" w:hAnsi="Times New Roman"/>
          <w:szCs w:val="28"/>
          <w:shd w:val="clear" w:color="auto" w:fill="FFFFFF"/>
        </w:rPr>
        <w:t>данную задолженность</w:t>
      </w:r>
      <w:r w:rsidR="00DB1F83">
        <w:rPr>
          <w:rFonts w:ascii="Times New Roman" w:hAnsi="Times New Roman"/>
          <w:szCs w:val="28"/>
          <w:shd w:val="clear" w:color="auto" w:fill="FFFFFF"/>
        </w:rPr>
        <w:t xml:space="preserve"> в кратчайшие сроки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и направить информацию об оплате в секретариат комиссии</w:t>
      </w:r>
      <w:r w:rsidR="00007FE9" w:rsidRPr="00A54D08">
        <w:rPr>
          <w:rFonts w:ascii="Times New Roman" w:hAnsi="Times New Roman"/>
          <w:szCs w:val="28"/>
        </w:rPr>
        <w:t>.</w:t>
      </w:r>
      <w:r w:rsidR="00007FE9">
        <w:rPr>
          <w:rFonts w:ascii="Times New Roman" w:hAnsi="Times New Roman"/>
          <w:szCs w:val="28"/>
        </w:rPr>
        <w:t xml:space="preserve"> При наличии вопросов обратиться в УФНС России по Республике Коми </w:t>
      </w:r>
      <w:r w:rsidR="003B06E9">
        <w:rPr>
          <w:rFonts w:ascii="Times New Roman" w:hAnsi="Times New Roman"/>
          <w:szCs w:val="28"/>
        </w:rPr>
        <w:t xml:space="preserve">и в </w:t>
      </w:r>
      <w:r w:rsidR="003B06E9">
        <w:rPr>
          <w:rFonts w:ascii="Times New Roman" w:hAnsi="Times New Roman"/>
          <w:szCs w:val="28"/>
          <w:shd w:val="clear" w:color="auto" w:fill="FFFFFF"/>
        </w:rPr>
        <w:t>отделение Фонда пенсионного и социального страхования Российской Федерации по Республике Коми соответственно</w:t>
      </w:r>
      <w:r w:rsidR="009F2876">
        <w:rPr>
          <w:rFonts w:ascii="Times New Roman" w:hAnsi="Times New Roman"/>
          <w:szCs w:val="28"/>
        </w:rPr>
        <w:t>.</w:t>
      </w:r>
    </w:p>
    <w:p w:rsidR="005271EC" w:rsidRDefault="005271EC" w:rsidP="005271EC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sectPr w:rsidR="005271EC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07FE9"/>
    <w:rsid w:val="0004066E"/>
    <w:rsid w:val="000C48F8"/>
    <w:rsid w:val="003B06E9"/>
    <w:rsid w:val="003D7312"/>
    <w:rsid w:val="005271EC"/>
    <w:rsid w:val="00770D5B"/>
    <w:rsid w:val="0078209A"/>
    <w:rsid w:val="009F2876"/>
    <w:rsid w:val="00A14CE0"/>
    <w:rsid w:val="00C54719"/>
    <w:rsid w:val="00DB1F83"/>
    <w:rsid w:val="00E0361A"/>
    <w:rsid w:val="00E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8</cp:revision>
  <cp:lastPrinted>2022-04-14T11:53:00Z</cp:lastPrinted>
  <dcterms:created xsi:type="dcterms:W3CDTF">2022-04-14T11:52:00Z</dcterms:created>
  <dcterms:modified xsi:type="dcterms:W3CDTF">2024-11-27T09:24:00Z</dcterms:modified>
</cp:coreProperties>
</file>