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73F5C" w:rsidRPr="0039731D" w:rsidRDefault="00DF0DA3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473F5C">
        <w:rPr>
          <w:rFonts w:ascii="Times New Roman" w:hAnsi="Times New Roman" w:cs="Times New Roman"/>
          <w:b/>
          <w:sz w:val="28"/>
        </w:rPr>
        <w:t xml:space="preserve">Вопрос. </w:t>
      </w:r>
      <w:r w:rsidR="00473F5C">
        <w:rPr>
          <w:rFonts w:ascii="Times New Roman" w:hAnsi="Times New Roman" w:cs="Times New Roman"/>
          <w:sz w:val="28"/>
        </w:rPr>
        <w:t>Я работаю на предприятии, работодатель задерживает выплату заработной платы. Обращался к работодателю, однако никаких мер предпринято не было. Могу ли я взыскать с работодателя помимо невыплаченного заработка какую-либо компенсацию?</w:t>
      </w:r>
    </w:p>
    <w:p w:rsidR="00473F5C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73F5C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BC">
        <w:rPr>
          <w:rFonts w:ascii="Times New Roman" w:hAnsi="Times New Roman" w:cs="Times New Roman"/>
          <w:b/>
          <w:sz w:val="28"/>
        </w:rPr>
        <w:t xml:space="preserve">Ответ. </w:t>
      </w:r>
      <w:r>
        <w:rPr>
          <w:rFonts w:ascii="Times New Roman" w:hAnsi="Times New Roman" w:cs="Times New Roman"/>
          <w:bCs/>
          <w:sz w:val="28"/>
        </w:rPr>
        <w:t xml:space="preserve">В соответствии с Трудовым кодексом </w:t>
      </w:r>
      <w:r w:rsidRPr="008C17DE">
        <w:rPr>
          <w:rFonts w:ascii="Times New Roman" w:hAnsi="Times New Roman" w:cs="Times New Roman"/>
          <w:bCs/>
          <w:sz w:val="28"/>
        </w:rPr>
        <w:t>Российской Федерации</w:t>
      </w:r>
      <w:r>
        <w:rPr>
          <w:rFonts w:ascii="Times New Roman" w:hAnsi="Times New Roman" w:cs="Times New Roman"/>
          <w:bCs/>
          <w:sz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ри нарушении сроков выплаты зарплаты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работник вправе обратиться к работодателю с требованием о выплате денежной компенсации. </w:t>
      </w:r>
    </w:p>
    <w:p w:rsidR="00473F5C" w:rsidRPr="00862C82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обязан выплатить вышеуказанную компенсацию за каждый день задержки </w:t>
      </w:r>
      <w:r w:rsidRPr="00457C9B"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Pr="00862C82">
        <w:rPr>
          <w:rFonts w:ascii="Times New Roman" w:hAnsi="Times New Roman" w:cs="Times New Roman"/>
          <w:sz w:val="28"/>
          <w:szCs w:val="28"/>
        </w:rPr>
        <w:t>платы, начиная со дня, следующего за днем, когда д</w:t>
      </w:r>
      <w:r>
        <w:rPr>
          <w:rFonts w:ascii="Times New Roman" w:hAnsi="Times New Roman" w:cs="Times New Roman"/>
          <w:sz w:val="28"/>
          <w:szCs w:val="28"/>
        </w:rPr>
        <w:t>олжна была быть перечислена зарпл</w:t>
      </w:r>
      <w:r w:rsidRPr="00862C82">
        <w:rPr>
          <w:rFonts w:ascii="Times New Roman" w:hAnsi="Times New Roman" w:cs="Times New Roman"/>
          <w:sz w:val="28"/>
          <w:szCs w:val="28"/>
        </w:rPr>
        <w:t>ата, по день ее фактической выплаты.</w:t>
      </w:r>
    </w:p>
    <w:p w:rsidR="00473F5C" w:rsidRPr="00862C82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82">
        <w:rPr>
          <w:rFonts w:ascii="Times New Roman" w:hAnsi="Times New Roman" w:cs="Times New Roman"/>
          <w:sz w:val="28"/>
          <w:szCs w:val="28"/>
        </w:rPr>
        <w:t xml:space="preserve">Размер компенсации должен быть не ниже </w:t>
      </w:r>
      <w:r>
        <w:rPr>
          <w:rFonts w:ascii="Times New Roman" w:hAnsi="Times New Roman" w:cs="Times New Roman"/>
          <w:sz w:val="28"/>
          <w:szCs w:val="28"/>
        </w:rPr>
        <w:t>1/150</w:t>
      </w:r>
      <w:r w:rsidRPr="00862C82">
        <w:rPr>
          <w:rFonts w:ascii="Times New Roman" w:hAnsi="Times New Roman" w:cs="Times New Roman"/>
          <w:sz w:val="28"/>
          <w:szCs w:val="28"/>
        </w:rPr>
        <w:t xml:space="preserve"> действующей в соответствующий период времени ключевой ставки Центрального банка Российской Федерации от не выплаченных в установленный срок сумм. </w:t>
      </w:r>
    </w:p>
    <w:p w:rsidR="00473F5C" w:rsidRPr="00862C82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82">
        <w:rPr>
          <w:rFonts w:ascii="Times New Roman" w:hAnsi="Times New Roman" w:cs="Times New Roman"/>
          <w:sz w:val="28"/>
          <w:szCs w:val="28"/>
        </w:rPr>
        <w:t xml:space="preserve">Локальным нормативным актом, коллективным договором либо трудовым договором может быть предусмотрен повышенный размер вышеуказанной компенсации. </w:t>
      </w:r>
    </w:p>
    <w:p w:rsidR="00473F5C" w:rsidRPr="00862C82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82">
        <w:rPr>
          <w:rFonts w:ascii="Times New Roman" w:hAnsi="Times New Roman" w:cs="Times New Roman"/>
          <w:sz w:val="28"/>
          <w:szCs w:val="28"/>
        </w:rPr>
        <w:t xml:space="preserve">Кроме того, согласно трудовому законодательству Вы можете требовать возмещения морального вреда, причиненного в связи с невыплатой заработной платы. </w:t>
      </w:r>
    </w:p>
    <w:p w:rsidR="00473F5C" w:rsidRPr="00862C82" w:rsidRDefault="00473F5C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82">
        <w:rPr>
          <w:rFonts w:ascii="Times New Roman" w:hAnsi="Times New Roman" w:cs="Times New Roman"/>
          <w:sz w:val="28"/>
          <w:szCs w:val="28"/>
        </w:rPr>
        <w:t xml:space="preserve">По общему правилу размер морального вреда определяется по соглашению работника и работодателя, </w:t>
      </w:r>
      <w:r w:rsidRPr="00B7639C">
        <w:rPr>
          <w:rFonts w:ascii="Times New Roman" w:hAnsi="Times New Roman" w:cs="Times New Roman"/>
          <w:sz w:val="28"/>
          <w:szCs w:val="28"/>
        </w:rPr>
        <w:t>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</w:t>
      </w:r>
    </w:p>
    <w:p w:rsidR="00473F5C" w:rsidRDefault="00473F5C" w:rsidP="00473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82">
        <w:rPr>
          <w:rFonts w:ascii="Times New Roman" w:hAnsi="Times New Roman" w:cs="Times New Roman"/>
          <w:sz w:val="28"/>
        </w:rPr>
        <w:t>Обращаем внимание, что на время задержки заработной платы</w:t>
      </w:r>
      <w:r>
        <w:rPr>
          <w:rFonts w:ascii="Times New Roman" w:hAnsi="Times New Roman" w:cs="Times New Roman"/>
          <w:sz w:val="28"/>
        </w:rPr>
        <w:t xml:space="preserve"> на срок более 5 дней</w:t>
      </w:r>
      <w:r w:rsidRPr="00862C82">
        <w:rPr>
          <w:rFonts w:ascii="Times New Roman" w:hAnsi="Times New Roman" w:cs="Times New Roman"/>
          <w:sz w:val="28"/>
        </w:rPr>
        <w:t xml:space="preserve"> работник вправе </w:t>
      </w:r>
      <w:r w:rsidRPr="00862C82">
        <w:rPr>
          <w:rFonts w:ascii="Times New Roman" w:hAnsi="Times New Roman" w:cs="Times New Roman"/>
          <w:sz w:val="28"/>
          <w:szCs w:val="28"/>
        </w:rPr>
        <w:t>приостановить работу</w:t>
      </w:r>
      <w:r w:rsidRPr="005A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выплаты задержанной суммы</w:t>
      </w:r>
      <w:r w:rsidRPr="00F03F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уведомив об этом работодателя в письменной форме.</w:t>
      </w:r>
    </w:p>
    <w:p w:rsidR="00DF0DA3" w:rsidRPr="00C41C82" w:rsidRDefault="00DF0DA3" w:rsidP="00473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Pr="00C41C82" w:rsidRDefault="00DF0DA3" w:rsidP="00473F5C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Pr="00C41C82" w:rsidRDefault="00DF0DA3" w:rsidP="00473F5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462A" w:rsidRDefault="00F5462A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48" w:rsidRDefault="00477648" w:rsidP="00C6280D">
      <w:pPr>
        <w:spacing w:after="0" w:line="240" w:lineRule="auto"/>
      </w:pPr>
      <w:r>
        <w:separator/>
      </w:r>
    </w:p>
  </w:endnote>
  <w:endnote w:type="continuationSeparator" w:id="0">
    <w:p w:rsidR="00477648" w:rsidRDefault="00477648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48" w:rsidRDefault="00477648" w:rsidP="00C6280D">
      <w:pPr>
        <w:spacing w:after="0" w:line="240" w:lineRule="auto"/>
      </w:pPr>
      <w:r>
        <w:separator/>
      </w:r>
    </w:p>
  </w:footnote>
  <w:footnote w:type="continuationSeparator" w:id="0">
    <w:p w:rsidR="00477648" w:rsidRDefault="00477648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A3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0A69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0B7F-5577-4D29-A26E-5B1AB1F2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108</cp:revision>
  <cp:lastPrinted>2024-11-06T07:59:00Z</cp:lastPrinted>
  <dcterms:created xsi:type="dcterms:W3CDTF">2020-09-09T08:21:00Z</dcterms:created>
  <dcterms:modified xsi:type="dcterms:W3CDTF">2025-01-09T06:30:00Z</dcterms:modified>
</cp:coreProperties>
</file>