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83" w:rsidRPr="00C41C82" w:rsidRDefault="00255983" w:rsidP="002559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255983" w:rsidRPr="00C41C82" w:rsidRDefault="00255983" w:rsidP="0025598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14AF" w:rsidRPr="00FD14AF" w:rsidRDefault="00255983" w:rsidP="00FD14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77622F">
        <w:rPr>
          <w:rFonts w:ascii="Times New Roman" w:hAnsi="Times New Roman" w:cs="Times New Roman"/>
          <w:b/>
          <w:sz w:val="28"/>
          <w:szCs w:val="27"/>
        </w:rPr>
        <w:t xml:space="preserve">1. </w:t>
      </w:r>
      <w:r w:rsidR="00FD14AF" w:rsidRPr="00FD14AF">
        <w:rPr>
          <w:rFonts w:ascii="Times New Roman" w:hAnsi="Times New Roman" w:cs="Times New Roman"/>
          <w:b/>
          <w:sz w:val="28"/>
          <w:szCs w:val="27"/>
        </w:rPr>
        <w:t xml:space="preserve">Вопрос. </w:t>
      </w:r>
      <w:r w:rsidR="00FD14AF" w:rsidRPr="00FD14AF">
        <w:rPr>
          <w:rFonts w:ascii="Times New Roman" w:hAnsi="Times New Roman" w:cs="Times New Roman"/>
          <w:sz w:val="28"/>
          <w:szCs w:val="27"/>
        </w:rPr>
        <w:t>Отец моего несовершеннолетнего сына лишен в отношении него родительских прав. Недавно я вступила в брак, и мой супруг хочет усыновить моего ребенка. Может ли он это сделать?</w:t>
      </w:r>
    </w:p>
    <w:p w:rsidR="00FD14AF" w:rsidRPr="00FD14AF" w:rsidRDefault="00FD14AF" w:rsidP="00FD14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FD14AF">
        <w:rPr>
          <w:rFonts w:ascii="Times New Roman" w:hAnsi="Times New Roman" w:cs="Times New Roman"/>
          <w:b/>
          <w:sz w:val="28"/>
          <w:szCs w:val="27"/>
        </w:rPr>
        <w:t xml:space="preserve">Ответ. </w:t>
      </w:r>
      <w:r w:rsidRPr="00FD14AF">
        <w:rPr>
          <w:rFonts w:ascii="Times New Roman" w:hAnsi="Times New Roman" w:cs="Times New Roman"/>
          <w:sz w:val="28"/>
          <w:szCs w:val="27"/>
        </w:rPr>
        <w:t xml:space="preserve">Согласно статье 125 Семейного кодекса Российской Федерации усыновление производится судом по заявлению лица, желающего усыновить ребенка. </w:t>
      </w:r>
    </w:p>
    <w:p w:rsidR="00FD14AF" w:rsidRPr="00FD14AF" w:rsidRDefault="00FD14AF" w:rsidP="00FD14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FD14AF">
        <w:rPr>
          <w:rFonts w:ascii="Times New Roman" w:hAnsi="Times New Roman" w:cs="Times New Roman"/>
          <w:sz w:val="28"/>
          <w:szCs w:val="27"/>
        </w:rPr>
        <w:t xml:space="preserve">Усыновителями могут быть совершеннолетние лица обоего пола, за исключением лиц, указанных в пункте 1 статьи 127 Семейного кодекса. </w:t>
      </w:r>
    </w:p>
    <w:p w:rsidR="00FD14AF" w:rsidRPr="00FD14AF" w:rsidRDefault="00FD14AF" w:rsidP="00FD14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FD14AF">
        <w:rPr>
          <w:rFonts w:ascii="Times New Roman" w:hAnsi="Times New Roman" w:cs="Times New Roman"/>
          <w:sz w:val="28"/>
          <w:szCs w:val="27"/>
        </w:rPr>
        <w:t>По общему правилу лицо, желающее принять на воспитание ребенка, может стать его усыновителем после прохождения специальной подготовки в органе опеки и попечительства. Однако в законодательстве предусмотрено исключение, в соответствии с которым указанное требование не распространяются на отчима (мачеху) усыновляемого ребенка.</w:t>
      </w:r>
    </w:p>
    <w:p w:rsidR="00FD14AF" w:rsidRPr="00FD14AF" w:rsidRDefault="00FD14AF" w:rsidP="00FD14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FD14AF">
        <w:rPr>
          <w:rFonts w:ascii="Times New Roman" w:hAnsi="Times New Roman" w:cs="Times New Roman"/>
          <w:sz w:val="28"/>
          <w:szCs w:val="27"/>
        </w:rPr>
        <w:t>Поскольку в Вашем случае супруг приходится ребенку отчимом, он не обязан проходить данную подготовку.</w:t>
      </w:r>
    </w:p>
    <w:p w:rsidR="00FD14AF" w:rsidRPr="00FD14AF" w:rsidRDefault="00FD14AF" w:rsidP="00FD14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FD14AF">
        <w:rPr>
          <w:rFonts w:ascii="Times New Roman" w:hAnsi="Times New Roman" w:cs="Times New Roman"/>
          <w:sz w:val="28"/>
          <w:szCs w:val="27"/>
        </w:rPr>
        <w:t>Обращаем внимание, что для усыновления ребенка требуется согласие его родителей. Ваше согласие на усыновление ребенка может быть выражено непосредственно в суде при рассмотрении дела об усыновлении либо в нотариально удостоверенном заявлении.</w:t>
      </w:r>
    </w:p>
    <w:p w:rsidR="00FD14AF" w:rsidRPr="00FD14AF" w:rsidRDefault="00FD14AF" w:rsidP="00FD14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FD14AF">
        <w:rPr>
          <w:rFonts w:ascii="Times New Roman" w:hAnsi="Times New Roman" w:cs="Times New Roman"/>
          <w:sz w:val="28"/>
          <w:szCs w:val="27"/>
        </w:rPr>
        <w:t>Для усыновления ребенка первоначально нужно обратиться в орган опеки и попечительства с соответствующим заявлением и пакетом необходимых документов, а также получить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усыновителя с усыновляемым ребенком.</w:t>
      </w:r>
    </w:p>
    <w:p w:rsidR="00FD14AF" w:rsidRPr="00FD14AF" w:rsidRDefault="00FD14AF" w:rsidP="00FD14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FD14AF">
        <w:rPr>
          <w:rFonts w:ascii="Times New Roman" w:hAnsi="Times New Roman" w:cs="Times New Roman"/>
          <w:sz w:val="28"/>
          <w:szCs w:val="27"/>
        </w:rPr>
        <w:t>После этого Вашему супругу нужно будет обратиться в районный суд по месту жительства ребенка с заявлением об усыновлении ребенка. Данное дело будет рассматриваться судом в порядке особого производства. При удовлетворении судом требования об усыновлении Вашему мужу необходимо обратиться в орган ЗАГС для государственной регистрации усыновления.</w:t>
      </w:r>
      <w:bookmarkStart w:id="0" w:name="_GoBack"/>
      <w:bookmarkEnd w:id="0"/>
    </w:p>
    <w:p w:rsidR="00255983" w:rsidRPr="00FD14AF" w:rsidRDefault="00FD14AF" w:rsidP="00FD14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D14AF">
        <w:rPr>
          <w:rFonts w:ascii="Times New Roman" w:hAnsi="Times New Roman" w:cs="Times New Roman"/>
          <w:sz w:val="28"/>
          <w:szCs w:val="27"/>
        </w:rPr>
        <w:t>Таким образом, в случае, если Ваш муж соответствует всем законодательно установленным требованиям, он может стать усыновителем Вашего ребенка.</w:t>
      </w:r>
    </w:p>
    <w:p w:rsidR="00255983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14AF" w:rsidRPr="00FD14AF" w:rsidRDefault="00255983" w:rsidP="00FD14AF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6B601D">
        <w:rPr>
          <w:rFonts w:ascii="Times New Roman" w:hAnsi="Times New Roman" w:cs="Times New Roman"/>
          <w:b/>
          <w:bCs/>
          <w:sz w:val="27"/>
          <w:szCs w:val="27"/>
        </w:rPr>
        <w:t>2.</w:t>
      </w:r>
      <w:r w:rsidRPr="006B6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4AF" w:rsidRPr="00FD14AF">
        <w:rPr>
          <w:rFonts w:ascii="Times New Roman" w:hAnsi="Times New Roman" w:cs="Times New Roman"/>
          <w:b/>
          <w:sz w:val="28"/>
          <w:szCs w:val="20"/>
        </w:rPr>
        <w:t xml:space="preserve">Вопрос. </w:t>
      </w:r>
      <w:r w:rsidR="00FD14AF" w:rsidRPr="00FD14AF">
        <w:rPr>
          <w:rFonts w:ascii="Times New Roman" w:hAnsi="Times New Roman" w:cs="Times New Roman"/>
          <w:sz w:val="28"/>
          <w:szCs w:val="20"/>
        </w:rPr>
        <w:t>Мы с сестрой имеем в собственности квартиру – по ½ доли в праве собственности у нее и у меня. В квартире я долгое время не проживал и жить там не планирую. Могу ли я без согласия сестры продать свою ½ долю в квартире?</w:t>
      </w:r>
    </w:p>
    <w:p w:rsidR="00FD14AF" w:rsidRPr="00FD14AF" w:rsidRDefault="00FD14AF" w:rsidP="00FD14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FD14AF">
        <w:rPr>
          <w:rFonts w:ascii="Times New Roman" w:hAnsi="Times New Roman" w:cs="Times New Roman"/>
          <w:b/>
          <w:sz w:val="28"/>
          <w:szCs w:val="20"/>
        </w:rPr>
        <w:lastRenderedPageBreak/>
        <w:t xml:space="preserve">Ответ. </w:t>
      </w:r>
      <w:r w:rsidRPr="00FD14AF">
        <w:rPr>
          <w:rFonts w:ascii="Times New Roman" w:hAnsi="Times New Roman" w:cs="Times New Roman"/>
          <w:sz w:val="28"/>
          <w:szCs w:val="20"/>
        </w:rPr>
        <w:t>В соответствии с Гражданским кодексом Российской Федерации, распоряжение имуществом, находящимся в долевой собственности, осуществляется по соглашению всех ее участников.</w:t>
      </w:r>
    </w:p>
    <w:p w:rsidR="00FD14AF" w:rsidRPr="00FD14AF" w:rsidRDefault="00FD14AF" w:rsidP="00FD14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FD14AF">
        <w:rPr>
          <w:rFonts w:ascii="Times New Roman" w:hAnsi="Times New Roman" w:cs="Times New Roman"/>
          <w:sz w:val="28"/>
          <w:szCs w:val="20"/>
        </w:rPr>
        <w:t>Участник долевой собственности вправе по своему усмотрению продать, подарить, завещать либо распорядиться ею иным образом с соблюдением установленных правил при ее возмездном отчуждении.</w:t>
      </w:r>
    </w:p>
    <w:p w:rsidR="00FD14AF" w:rsidRPr="00FD14AF" w:rsidRDefault="00FD14AF" w:rsidP="00FD14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FD14AF">
        <w:rPr>
          <w:rFonts w:ascii="Times New Roman" w:hAnsi="Times New Roman" w:cs="Times New Roman"/>
          <w:sz w:val="28"/>
          <w:szCs w:val="20"/>
        </w:rPr>
        <w:t>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 за которую она продается, и на прочих равных условиях.</w:t>
      </w:r>
    </w:p>
    <w:p w:rsidR="00FD14AF" w:rsidRPr="00FD14AF" w:rsidRDefault="00FD14AF" w:rsidP="00FD14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FD14AF">
        <w:rPr>
          <w:rFonts w:ascii="Times New Roman" w:hAnsi="Times New Roman" w:cs="Times New Roman"/>
          <w:sz w:val="28"/>
          <w:szCs w:val="20"/>
        </w:rPr>
        <w:t>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условий, на которых продает ее.</w:t>
      </w:r>
    </w:p>
    <w:p w:rsidR="00FD14AF" w:rsidRPr="00FD14AF" w:rsidRDefault="00FD14AF" w:rsidP="00FD14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FD14AF">
        <w:rPr>
          <w:rFonts w:ascii="Times New Roman" w:hAnsi="Times New Roman" w:cs="Times New Roman"/>
          <w:sz w:val="28"/>
          <w:szCs w:val="20"/>
        </w:rPr>
        <w:t>Если остальные участники долевой собственности не приобретут продаваемую долю в праве собственности на недвижимое имущество в течение месяца, продавец вправе продать свою долю любому лицу. В случае, если все остальные участники долевой собственности в письменной форме откажутся от реализации преимущественного права покупки продаваемой доли, такая доля может быть продана постороннему лицу ранее указанных сроков.</w:t>
      </w:r>
    </w:p>
    <w:p w:rsidR="00FD14AF" w:rsidRPr="00FD14AF" w:rsidRDefault="00FD14AF" w:rsidP="00FD14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FD14AF">
        <w:rPr>
          <w:rFonts w:ascii="Times New Roman" w:hAnsi="Times New Roman" w:cs="Times New Roman"/>
          <w:sz w:val="28"/>
          <w:szCs w:val="20"/>
        </w:rPr>
        <w:t>Обращаем внимание, что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покупателя.</w:t>
      </w:r>
    </w:p>
    <w:p w:rsidR="00FD14AF" w:rsidRPr="00FD14AF" w:rsidRDefault="00FD14AF" w:rsidP="00FD14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FD14AF">
        <w:rPr>
          <w:rFonts w:ascii="Times New Roman" w:hAnsi="Times New Roman" w:cs="Times New Roman"/>
          <w:sz w:val="28"/>
          <w:szCs w:val="20"/>
        </w:rPr>
        <w:t>Таким образом, Вы обязаны известить сестру о намерении продать ½ долю в праве собственности на квартиру, в том числе сообщить ее стоимость и другие условия сделки. В противном случае сестра будет вправе обратиться в суд с требованием о переводе на себя прав и обязанностей покупателя.</w:t>
      </w:r>
    </w:p>
    <w:p w:rsidR="00255983" w:rsidRPr="00C41C82" w:rsidRDefault="00255983" w:rsidP="00FD14AF">
      <w:pPr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27"/>
          <w:szCs w:val="27"/>
        </w:rPr>
      </w:pPr>
    </w:p>
    <w:p w:rsidR="00523624" w:rsidRPr="00C41C82" w:rsidRDefault="00523624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86" w:rsidRDefault="00442186" w:rsidP="00C6280D">
      <w:pPr>
        <w:spacing w:after="0" w:line="240" w:lineRule="auto"/>
      </w:pPr>
      <w:r>
        <w:separator/>
      </w:r>
    </w:p>
  </w:endnote>
  <w:endnote w:type="continuationSeparator" w:id="0">
    <w:p w:rsidR="00442186" w:rsidRDefault="00442186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86" w:rsidRDefault="00442186" w:rsidP="00C6280D">
      <w:pPr>
        <w:spacing w:after="0" w:line="240" w:lineRule="auto"/>
      </w:pPr>
      <w:r>
        <w:separator/>
      </w:r>
    </w:p>
  </w:footnote>
  <w:footnote w:type="continuationSeparator" w:id="0">
    <w:p w:rsidR="00442186" w:rsidRDefault="00442186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AF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C16DD"/>
    <w:rsid w:val="001D0CB6"/>
    <w:rsid w:val="002253DB"/>
    <w:rsid w:val="00255983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186"/>
    <w:rsid w:val="00442502"/>
    <w:rsid w:val="00444D2B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57025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622F"/>
    <w:rsid w:val="00777963"/>
    <w:rsid w:val="00777D74"/>
    <w:rsid w:val="00787E59"/>
    <w:rsid w:val="00797936"/>
    <w:rsid w:val="00797FA6"/>
    <w:rsid w:val="007B31C2"/>
    <w:rsid w:val="007D03EC"/>
    <w:rsid w:val="007F1A0F"/>
    <w:rsid w:val="007F287F"/>
    <w:rsid w:val="00815484"/>
    <w:rsid w:val="0081724A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0829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14AF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A568"/>
  <w15:docId w15:val="{75C07E30-9EF9-43E8-A5E6-9D4A994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C9C0-3FBE-4E17-AC7B-8ACB3613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Загурдаева Вероника Витальевна</cp:lastModifiedBy>
  <cp:revision>112</cp:revision>
  <cp:lastPrinted>2024-11-06T07:59:00Z</cp:lastPrinted>
  <dcterms:created xsi:type="dcterms:W3CDTF">2020-09-09T08:21:00Z</dcterms:created>
  <dcterms:modified xsi:type="dcterms:W3CDTF">2025-03-26T09:57:00Z</dcterms:modified>
</cp:coreProperties>
</file>