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891" w:rsidRPr="00E34891" w:rsidRDefault="00E34891">
      <w:pPr>
        <w:pStyle w:val="ConsPlusTitle"/>
        <w:jc w:val="center"/>
        <w:outlineLvl w:val="0"/>
        <w:rPr>
          <w:rFonts w:ascii="Times New Roman" w:hAnsi="Times New Roman" w:cs="Times New Roman"/>
        </w:rPr>
      </w:pPr>
      <w:r w:rsidRPr="00E34891">
        <w:rPr>
          <w:rFonts w:ascii="Times New Roman" w:hAnsi="Times New Roman" w:cs="Times New Roman"/>
        </w:rPr>
        <w:t>СОВЕТ МУНИЦИПАЛЬНОГО РАЙОНА "КНЯЖПОГОСТСКИЙ"</w:t>
      </w:r>
    </w:p>
    <w:p w:rsidR="00E34891" w:rsidRPr="00E34891" w:rsidRDefault="00E34891">
      <w:pPr>
        <w:pStyle w:val="ConsPlusTitle"/>
        <w:rPr>
          <w:rFonts w:ascii="Times New Roman" w:hAnsi="Times New Roman" w:cs="Times New Roman"/>
        </w:rPr>
      </w:pP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РЕШЕНИЕ</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от 18 декабря 2023 г. N 357</w:t>
      </w:r>
    </w:p>
    <w:p w:rsidR="00E34891" w:rsidRPr="00E34891" w:rsidRDefault="00E34891">
      <w:pPr>
        <w:pStyle w:val="ConsPlusTitle"/>
        <w:rPr>
          <w:rFonts w:ascii="Times New Roman" w:hAnsi="Times New Roman" w:cs="Times New Roman"/>
        </w:rPr>
      </w:pP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О БЮДЖЕТЕ МУНИЦИПАЛЬНОГО РАЙОНА "КНЯЖПОГОСТСКИЙ"</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НА 2024 ГОД И ПЛАНОВЫЙ ПЕРИОД 2025</w:t>
      </w:r>
      <w:proofErr w:type="gramStart"/>
      <w:r w:rsidRPr="00E34891">
        <w:rPr>
          <w:rFonts w:ascii="Times New Roman" w:hAnsi="Times New Roman" w:cs="Times New Roman"/>
        </w:rPr>
        <w:t xml:space="preserve"> И</w:t>
      </w:r>
      <w:proofErr w:type="gramEnd"/>
      <w:r w:rsidRPr="00E34891">
        <w:rPr>
          <w:rFonts w:ascii="Times New Roman" w:hAnsi="Times New Roman" w:cs="Times New Roman"/>
        </w:rPr>
        <w:t xml:space="preserve"> 2026 ГОДОВ</w:t>
      </w:r>
    </w:p>
    <w:p w:rsidR="00E34891" w:rsidRPr="00E34891" w:rsidRDefault="00E3489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34891" w:rsidRPr="00E348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4891" w:rsidRPr="00E34891" w:rsidRDefault="00E3489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34891" w:rsidRPr="00E34891" w:rsidRDefault="00E3489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color w:val="392C69"/>
              </w:rPr>
              <w:t>Список изменяющих документов</w:t>
            </w:r>
          </w:p>
          <w:p w:rsidR="00E34891" w:rsidRPr="00E34891" w:rsidRDefault="00E34891">
            <w:pPr>
              <w:pStyle w:val="ConsPlusNormal"/>
              <w:jc w:val="center"/>
              <w:rPr>
                <w:rFonts w:ascii="Times New Roman" w:hAnsi="Times New Roman" w:cs="Times New Roman"/>
              </w:rPr>
            </w:pPr>
            <w:proofErr w:type="gramStart"/>
            <w:r w:rsidRPr="00E34891">
              <w:rPr>
                <w:rFonts w:ascii="Times New Roman" w:hAnsi="Times New Roman" w:cs="Times New Roman"/>
                <w:color w:val="392C69"/>
              </w:rPr>
              <w:t>(в ред. решений Совета МО муниципального района "Княжпогостский"</w:t>
            </w:r>
            <w:proofErr w:type="gramEnd"/>
          </w:p>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color w:val="392C69"/>
              </w:rPr>
              <w:t xml:space="preserve">от 09.04.2024 </w:t>
            </w:r>
            <w:hyperlink r:id="rId5">
              <w:r w:rsidRPr="00E34891">
                <w:rPr>
                  <w:rFonts w:ascii="Times New Roman" w:hAnsi="Times New Roman" w:cs="Times New Roman"/>
                  <w:color w:val="0000FF"/>
                </w:rPr>
                <w:t>N 368</w:t>
              </w:r>
            </w:hyperlink>
            <w:r w:rsidRPr="00E34891">
              <w:rPr>
                <w:rFonts w:ascii="Times New Roman" w:hAnsi="Times New Roman" w:cs="Times New Roman"/>
                <w:color w:val="392C69"/>
              </w:rPr>
              <w:t xml:space="preserve">, от 04.07.2024 </w:t>
            </w:r>
            <w:hyperlink r:id="rId6">
              <w:r w:rsidRPr="00E34891">
                <w:rPr>
                  <w:rFonts w:ascii="Times New Roman" w:hAnsi="Times New Roman" w:cs="Times New Roman"/>
                  <w:color w:val="0000FF"/>
                </w:rPr>
                <w:t>N 397</w:t>
              </w:r>
            </w:hyperlink>
            <w:r w:rsidRPr="00E34891">
              <w:rPr>
                <w:rFonts w:ascii="Times New Roman" w:hAnsi="Times New Roman" w:cs="Times New Roman"/>
                <w:color w:val="392C69"/>
              </w:rPr>
              <w:t xml:space="preserve">, от 28.08.2024 </w:t>
            </w:r>
            <w:hyperlink r:id="rId7">
              <w:r w:rsidRPr="00E34891">
                <w:rPr>
                  <w:rFonts w:ascii="Times New Roman" w:hAnsi="Times New Roman" w:cs="Times New Roman"/>
                  <w:color w:val="0000FF"/>
                </w:rPr>
                <w:t>N 402</w:t>
              </w:r>
            </w:hyperlink>
            <w:r w:rsidRPr="00E34891">
              <w:rPr>
                <w:rFonts w:ascii="Times New Roman" w:hAnsi="Times New Roman" w:cs="Times New Roman"/>
                <w:color w:val="392C69"/>
              </w:rPr>
              <w:t>,</w:t>
            </w:r>
          </w:p>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color w:val="392C69"/>
              </w:rPr>
              <w:t xml:space="preserve">решений Совета муниципального округа "Княжпогостский" от 05.11.2024 </w:t>
            </w:r>
            <w:hyperlink r:id="rId8">
              <w:r w:rsidRPr="00E34891">
                <w:rPr>
                  <w:rFonts w:ascii="Times New Roman" w:hAnsi="Times New Roman" w:cs="Times New Roman"/>
                  <w:color w:val="0000FF"/>
                </w:rPr>
                <w:t>N 42</w:t>
              </w:r>
            </w:hyperlink>
            <w:r w:rsidRPr="00E34891">
              <w:rPr>
                <w:rFonts w:ascii="Times New Roman" w:hAnsi="Times New Roman" w:cs="Times New Roman"/>
                <w:color w:val="392C69"/>
              </w:rPr>
              <w:t>,</w:t>
            </w:r>
          </w:p>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color w:val="392C69"/>
              </w:rPr>
              <w:t xml:space="preserve">от 29.11.2024 </w:t>
            </w:r>
            <w:hyperlink r:id="rId9">
              <w:r w:rsidRPr="00E34891">
                <w:rPr>
                  <w:rFonts w:ascii="Times New Roman" w:hAnsi="Times New Roman" w:cs="Times New Roman"/>
                  <w:color w:val="0000FF"/>
                </w:rPr>
                <w:t>N 62</w:t>
              </w:r>
            </w:hyperlink>
            <w:r w:rsidRPr="00E34891">
              <w:rPr>
                <w:rFonts w:ascii="Times New Roman" w:hAnsi="Times New Roman" w:cs="Times New Roman"/>
                <w:color w:val="392C69"/>
              </w:rPr>
              <w:t xml:space="preserve">, от 18.12.2024 </w:t>
            </w:r>
            <w:hyperlink r:id="rId10">
              <w:r w:rsidRPr="00E34891">
                <w:rPr>
                  <w:rFonts w:ascii="Times New Roman" w:hAnsi="Times New Roman" w:cs="Times New Roman"/>
                  <w:color w:val="0000FF"/>
                </w:rPr>
                <w:t>N 70</w:t>
              </w:r>
            </w:hyperlink>
            <w:r w:rsidRPr="00E34891">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4891" w:rsidRPr="00E34891" w:rsidRDefault="00E34891">
            <w:pPr>
              <w:pStyle w:val="ConsPlusNormal"/>
              <w:rPr>
                <w:rFonts w:ascii="Times New Roman" w:hAnsi="Times New Roman" w:cs="Times New Roman"/>
              </w:rPr>
            </w:pPr>
          </w:p>
        </w:tc>
      </w:tr>
    </w:tbl>
    <w:p w:rsidR="00E34891" w:rsidRPr="00E34891" w:rsidRDefault="00E34891">
      <w:pPr>
        <w:pStyle w:val="ConsPlusNormal"/>
        <w:rPr>
          <w:rFonts w:ascii="Times New Roman" w:hAnsi="Times New Roman" w:cs="Times New Roman"/>
        </w:rPr>
      </w:pPr>
    </w:p>
    <w:p w:rsidR="00E34891" w:rsidRPr="00E34891" w:rsidRDefault="00E34891">
      <w:pPr>
        <w:pStyle w:val="ConsPlusNormal"/>
        <w:ind w:firstLine="540"/>
        <w:jc w:val="both"/>
        <w:rPr>
          <w:rFonts w:ascii="Times New Roman" w:hAnsi="Times New Roman" w:cs="Times New Roman"/>
        </w:rPr>
      </w:pPr>
      <w:r w:rsidRPr="00E34891">
        <w:rPr>
          <w:rFonts w:ascii="Times New Roman" w:hAnsi="Times New Roman" w:cs="Times New Roman"/>
        </w:rPr>
        <w:t xml:space="preserve">В соответствии с Бюджетным </w:t>
      </w:r>
      <w:hyperlink r:id="rId11">
        <w:r w:rsidRPr="00E34891">
          <w:rPr>
            <w:rFonts w:ascii="Times New Roman" w:hAnsi="Times New Roman" w:cs="Times New Roman"/>
            <w:color w:val="0000FF"/>
          </w:rPr>
          <w:t>кодексом</w:t>
        </w:r>
      </w:hyperlink>
      <w:r w:rsidRPr="00E34891">
        <w:rPr>
          <w:rFonts w:ascii="Times New Roman" w:hAnsi="Times New Roman" w:cs="Times New Roman"/>
        </w:rPr>
        <w:t xml:space="preserve"> Российской Федерации Совет муниципального района "Княжпогостский" VI созыва решил:</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1. Утвердить основные характеристики бюджета муниципального района "Княжпогостский" на 2024 год:</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общий объем доходов в сумме 1 020 977,400 тыс. рублей;</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общий объем расходов в сумме 1 085 588,701 тыс. рублей;</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дефицит в сумме 64 611,301 тыс. рублей.</w:t>
      </w:r>
    </w:p>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 xml:space="preserve">(п. 1 в ред. </w:t>
      </w:r>
      <w:hyperlink r:id="rId12">
        <w:r w:rsidRPr="00E34891">
          <w:rPr>
            <w:rFonts w:ascii="Times New Roman" w:hAnsi="Times New Roman" w:cs="Times New Roman"/>
            <w:color w:val="0000FF"/>
          </w:rPr>
          <w:t>решения</w:t>
        </w:r>
      </w:hyperlink>
      <w:r w:rsidRPr="00E34891">
        <w:rPr>
          <w:rFonts w:ascii="Times New Roman" w:hAnsi="Times New Roman" w:cs="Times New Roman"/>
        </w:rPr>
        <w:t xml:space="preserve"> Совета муниципального округа "Княжпогостский" от 18.12.2024 N 70)</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2. Утвердить основные характеристики бюджета муниципального района "Княжпогостский" на 2025 год и на 2026 год:</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общий объем доходов на 2025 год в сумме 826 850,276 тыс. рублей и на 2026 год в сумме 814 255,282 тыс. рублей;</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общий объем расходов на 2025 год в сумме 827 006,775 тыс. рублей, в том числе условно утвержденных расходов 9 500,0 тыс. рублей и на 2026 год в сумме 814 516,414 тыс. рублей, в том числе условно утвержденных расходов 18 000,0 тыс. рублей;</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дефицит на 2025 год в сумме 156,499 тыс. рублей и на 2026 год в сумме 261,132 тыс. рублей.</w:t>
      </w:r>
    </w:p>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 xml:space="preserve">(п. 2 в ред. </w:t>
      </w:r>
      <w:hyperlink r:id="rId13">
        <w:r w:rsidRPr="00E34891">
          <w:rPr>
            <w:rFonts w:ascii="Times New Roman" w:hAnsi="Times New Roman" w:cs="Times New Roman"/>
            <w:color w:val="0000FF"/>
          </w:rPr>
          <w:t>решения</w:t>
        </w:r>
      </w:hyperlink>
      <w:r w:rsidRPr="00E34891">
        <w:rPr>
          <w:rFonts w:ascii="Times New Roman" w:hAnsi="Times New Roman" w:cs="Times New Roman"/>
        </w:rPr>
        <w:t xml:space="preserve"> Совета муниципального округа "Княжпогостский" от 18.12.2024 N 70)</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3. Утвердить общий объем бюджетных ассигнований, направляемых на исполнение публичных нормативных обязательств на 2024 год в сумме 5 843,075 тыс. рублей, на 2025 год в сумме 5 843,075 тыс. рублей, на 2026 год в сумме 5 843,075 тыс. рублей.</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4. Утвердить объем безвозмездных поступлений в бюджет муниципального района "Княжпогостский" в 2024 году в сумме 697 561,134 тыс. рублей, в том числе объем межбюджетных трансфертов, получаемых из других бюджетов бюджетной системы Российской Федерации, в сумме 697 414,050 тыс. рублей.</w:t>
      </w:r>
    </w:p>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w:t>
      </w:r>
      <w:proofErr w:type="gramStart"/>
      <w:r w:rsidRPr="00E34891">
        <w:rPr>
          <w:rFonts w:ascii="Times New Roman" w:hAnsi="Times New Roman" w:cs="Times New Roman"/>
        </w:rPr>
        <w:t>п</w:t>
      </w:r>
      <w:proofErr w:type="gramEnd"/>
      <w:r w:rsidRPr="00E34891">
        <w:rPr>
          <w:rFonts w:ascii="Times New Roman" w:hAnsi="Times New Roman" w:cs="Times New Roman"/>
        </w:rPr>
        <w:t xml:space="preserve">. 4 в ред. </w:t>
      </w:r>
      <w:hyperlink r:id="rId14">
        <w:r w:rsidRPr="00E34891">
          <w:rPr>
            <w:rFonts w:ascii="Times New Roman" w:hAnsi="Times New Roman" w:cs="Times New Roman"/>
            <w:color w:val="0000FF"/>
          </w:rPr>
          <w:t>решения</w:t>
        </w:r>
      </w:hyperlink>
      <w:r w:rsidRPr="00E34891">
        <w:rPr>
          <w:rFonts w:ascii="Times New Roman" w:hAnsi="Times New Roman" w:cs="Times New Roman"/>
        </w:rPr>
        <w:t xml:space="preserve"> Совета муниципального округа "Княжпогостский" от 18.12.2024 N 70)</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 xml:space="preserve">5. </w:t>
      </w:r>
      <w:proofErr w:type="gramStart"/>
      <w:r w:rsidRPr="00E34891">
        <w:rPr>
          <w:rFonts w:ascii="Times New Roman" w:hAnsi="Times New Roman" w:cs="Times New Roman"/>
        </w:rPr>
        <w:t>Утвердить объем безвозмездных поступлений в бюджет муниципального района "Княжпогостский" в 2025 году в сумме 499 350,726 тыс. рублей, в том числе объем межбюджетных трансфертов, получаемых из других бюджетов бюджетной системы Российской Федерации, в сумме 499 350,726 тыс. рублей, в 2026 году в сумме 495 675,370 тыс. рублей, в том числе объем межбюджетных трансфертов, получаемых из других бюджетов бюджетной системы Российской</w:t>
      </w:r>
      <w:proofErr w:type="gramEnd"/>
      <w:r w:rsidRPr="00E34891">
        <w:rPr>
          <w:rFonts w:ascii="Times New Roman" w:hAnsi="Times New Roman" w:cs="Times New Roman"/>
        </w:rPr>
        <w:t xml:space="preserve"> Федерации в сумме 495 675,370 тыс. рублей.</w:t>
      </w:r>
    </w:p>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 xml:space="preserve">(п. 5 в ред. </w:t>
      </w:r>
      <w:hyperlink r:id="rId15">
        <w:r w:rsidRPr="00E34891">
          <w:rPr>
            <w:rFonts w:ascii="Times New Roman" w:hAnsi="Times New Roman" w:cs="Times New Roman"/>
            <w:color w:val="0000FF"/>
          </w:rPr>
          <w:t>решения</w:t>
        </w:r>
      </w:hyperlink>
      <w:r w:rsidRPr="00E34891">
        <w:rPr>
          <w:rFonts w:ascii="Times New Roman" w:hAnsi="Times New Roman" w:cs="Times New Roman"/>
        </w:rPr>
        <w:t xml:space="preserve"> Совета МО муниципального района "Княжпогостский" от 09.04.2024 N 368)</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lastRenderedPageBreak/>
        <w:t>6. Утвердить объем межбюджетных трансфертов, предоставляемых из бюджета муниципального района "Княжпогостский" бюджетам поселений в 2024 году, в сумме 34 386,699 тыс. рублей.</w:t>
      </w:r>
    </w:p>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w:t>
      </w:r>
      <w:proofErr w:type="gramStart"/>
      <w:r w:rsidRPr="00E34891">
        <w:rPr>
          <w:rFonts w:ascii="Times New Roman" w:hAnsi="Times New Roman" w:cs="Times New Roman"/>
        </w:rPr>
        <w:t>п</w:t>
      </w:r>
      <w:proofErr w:type="gramEnd"/>
      <w:r w:rsidRPr="00E34891">
        <w:rPr>
          <w:rFonts w:ascii="Times New Roman" w:hAnsi="Times New Roman" w:cs="Times New Roman"/>
        </w:rPr>
        <w:t xml:space="preserve">. 6 в ред. </w:t>
      </w:r>
      <w:hyperlink r:id="rId16">
        <w:r w:rsidRPr="00E34891">
          <w:rPr>
            <w:rFonts w:ascii="Times New Roman" w:hAnsi="Times New Roman" w:cs="Times New Roman"/>
            <w:color w:val="0000FF"/>
          </w:rPr>
          <w:t>решения</w:t>
        </w:r>
      </w:hyperlink>
      <w:r w:rsidRPr="00E34891">
        <w:rPr>
          <w:rFonts w:ascii="Times New Roman" w:hAnsi="Times New Roman" w:cs="Times New Roman"/>
        </w:rPr>
        <w:t xml:space="preserve"> Совета муниципального округа "Княжпогостский" от 18.12.2024 N 70)</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7. Утвердить объем межбюджетных трансфертов, предоставляемых из бюджета муниципального района "Княжпогостский" бюджетам поселений в 2025 году, в сумме 15 704,718 тыс. рублей, в 2026 году в сумме 15 766,293 тыс. рублей.</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8. Утвердить объем бюджетных ассигнований Дорожного фонда муниципального района "Княжпогостский" на 2024 год в размере 18 025,303 тыс. рублей, на 2025 год в размере 15 123,000 тыс. рублей, на 2026 год в размере 15 524,220 тыс. рублей.</w:t>
      </w:r>
    </w:p>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w:t>
      </w:r>
      <w:proofErr w:type="gramStart"/>
      <w:r w:rsidRPr="00E34891">
        <w:rPr>
          <w:rFonts w:ascii="Times New Roman" w:hAnsi="Times New Roman" w:cs="Times New Roman"/>
        </w:rPr>
        <w:t>п</w:t>
      </w:r>
      <w:proofErr w:type="gramEnd"/>
      <w:r w:rsidRPr="00E34891">
        <w:rPr>
          <w:rFonts w:ascii="Times New Roman" w:hAnsi="Times New Roman" w:cs="Times New Roman"/>
        </w:rPr>
        <w:t xml:space="preserve">. 8 в ред. </w:t>
      </w:r>
      <w:hyperlink r:id="rId17">
        <w:r w:rsidRPr="00E34891">
          <w:rPr>
            <w:rFonts w:ascii="Times New Roman" w:hAnsi="Times New Roman" w:cs="Times New Roman"/>
            <w:color w:val="0000FF"/>
          </w:rPr>
          <w:t>решения</w:t>
        </w:r>
      </w:hyperlink>
      <w:r w:rsidRPr="00E34891">
        <w:rPr>
          <w:rFonts w:ascii="Times New Roman" w:hAnsi="Times New Roman" w:cs="Times New Roman"/>
        </w:rPr>
        <w:t xml:space="preserve"> Совета МО муниципального района "Княжпогостский" от 09.04.2024 N 368)</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 xml:space="preserve">9. Утвердить </w:t>
      </w:r>
      <w:hyperlink w:anchor="P82">
        <w:r w:rsidRPr="00E34891">
          <w:rPr>
            <w:rFonts w:ascii="Times New Roman" w:hAnsi="Times New Roman" w:cs="Times New Roman"/>
            <w:color w:val="0000FF"/>
          </w:rPr>
          <w:t>объем</w:t>
        </w:r>
      </w:hyperlink>
      <w:r w:rsidRPr="00E34891">
        <w:rPr>
          <w:rFonts w:ascii="Times New Roman" w:hAnsi="Times New Roman" w:cs="Times New Roman"/>
        </w:rPr>
        <w:t xml:space="preserve"> поступлений доходов в бюджет муниципального района "Княжпогостский" на 2024 год и плановый период 2025 и 2026 годов согласно приложению 1 к настоящему решению.</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 xml:space="preserve">10. Утвердить </w:t>
      </w:r>
      <w:hyperlink w:anchor="P1077">
        <w:r w:rsidRPr="00E34891">
          <w:rPr>
            <w:rFonts w:ascii="Times New Roman" w:hAnsi="Times New Roman" w:cs="Times New Roman"/>
            <w:color w:val="0000FF"/>
          </w:rPr>
          <w:t>распределение</w:t>
        </w:r>
      </w:hyperlink>
      <w:r w:rsidRPr="00E34891">
        <w:rPr>
          <w:rFonts w:ascii="Times New Roman" w:hAnsi="Times New Roman" w:cs="Times New Roman"/>
        </w:rPr>
        <w:t xml:space="preserve"> бюджетных ассигнований по целевым статьям (муниципальным программам муниципального района "Княжпогостский" и непрограммным направлениям деятельности), группам </w:t>
      </w:r>
      <w:proofErr w:type="gramStart"/>
      <w:r w:rsidRPr="00E34891">
        <w:rPr>
          <w:rFonts w:ascii="Times New Roman" w:hAnsi="Times New Roman" w:cs="Times New Roman"/>
        </w:rPr>
        <w:t>видов расходов классификации расходов бюджетов</w:t>
      </w:r>
      <w:proofErr w:type="gramEnd"/>
      <w:r w:rsidRPr="00E34891">
        <w:rPr>
          <w:rFonts w:ascii="Times New Roman" w:hAnsi="Times New Roman" w:cs="Times New Roman"/>
        </w:rPr>
        <w:t xml:space="preserve"> на 2024 год и плановый период 2025 и 2026 годов согласно приложению 2 к настоящему решению.</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 xml:space="preserve">11. Утвердить ведомственную </w:t>
      </w:r>
      <w:hyperlink w:anchor="P3997">
        <w:r w:rsidRPr="00E34891">
          <w:rPr>
            <w:rFonts w:ascii="Times New Roman" w:hAnsi="Times New Roman" w:cs="Times New Roman"/>
            <w:color w:val="0000FF"/>
          </w:rPr>
          <w:t>структуру</w:t>
        </w:r>
      </w:hyperlink>
      <w:r w:rsidRPr="00E34891">
        <w:rPr>
          <w:rFonts w:ascii="Times New Roman" w:hAnsi="Times New Roman" w:cs="Times New Roman"/>
        </w:rPr>
        <w:t xml:space="preserve"> расходов бюджета муниципального района "Княжпогостский" на 2024 год и плановый период 2025 и 2026 годов согласно приложению 3 к настоящему решению.</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 xml:space="preserve">12. Утвердить </w:t>
      </w:r>
      <w:hyperlink w:anchor="P8069">
        <w:r w:rsidRPr="00E34891">
          <w:rPr>
            <w:rFonts w:ascii="Times New Roman" w:hAnsi="Times New Roman" w:cs="Times New Roman"/>
            <w:color w:val="0000FF"/>
          </w:rPr>
          <w:t>источники</w:t>
        </w:r>
      </w:hyperlink>
      <w:r w:rsidRPr="00E34891">
        <w:rPr>
          <w:rFonts w:ascii="Times New Roman" w:hAnsi="Times New Roman" w:cs="Times New Roman"/>
        </w:rPr>
        <w:t xml:space="preserve"> финансирования дефицита бюджета муниципального района "Княжпогостский" на 2024 год и плановый период 2025 и 2026 годов согласно приложению 4 к настоящему решению.</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 xml:space="preserve">13. Утвердить </w:t>
      </w:r>
      <w:hyperlink w:anchor="P8112">
        <w:r w:rsidRPr="00E34891">
          <w:rPr>
            <w:rFonts w:ascii="Times New Roman" w:hAnsi="Times New Roman" w:cs="Times New Roman"/>
            <w:color w:val="0000FF"/>
          </w:rPr>
          <w:t>нормативы</w:t>
        </w:r>
      </w:hyperlink>
      <w:r w:rsidRPr="00E34891">
        <w:rPr>
          <w:rFonts w:ascii="Times New Roman" w:hAnsi="Times New Roman" w:cs="Times New Roman"/>
        </w:rPr>
        <w:t xml:space="preserve"> распределения доходов между бюджетом муниципального района "Княжпогостский" и бюджетами городских и сельских поселений муниципального района на 2024 год и плановый период 2025 и 2026 годов согласно приложению 5 к настоящему решению.</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14. Утвердить объем расходов на обслуживание муниципального долга муниципального района "Княжпогостский" на 2024 год в сумме 7,000 тыс. рублей и плановый период 2025 и 2026 годов в сумме 0,0 тыс. рублей.</w:t>
      </w:r>
    </w:p>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w:t>
      </w:r>
      <w:proofErr w:type="gramStart"/>
      <w:r w:rsidRPr="00E34891">
        <w:rPr>
          <w:rFonts w:ascii="Times New Roman" w:hAnsi="Times New Roman" w:cs="Times New Roman"/>
        </w:rPr>
        <w:t>п</w:t>
      </w:r>
      <w:proofErr w:type="gramEnd"/>
      <w:r w:rsidRPr="00E34891">
        <w:rPr>
          <w:rFonts w:ascii="Times New Roman" w:hAnsi="Times New Roman" w:cs="Times New Roman"/>
        </w:rPr>
        <w:t xml:space="preserve">. 14 в ред. </w:t>
      </w:r>
      <w:hyperlink r:id="rId18">
        <w:r w:rsidRPr="00E34891">
          <w:rPr>
            <w:rFonts w:ascii="Times New Roman" w:hAnsi="Times New Roman" w:cs="Times New Roman"/>
            <w:color w:val="0000FF"/>
          </w:rPr>
          <w:t>решения</w:t>
        </w:r>
      </w:hyperlink>
      <w:r w:rsidRPr="00E34891">
        <w:rPr>
          <w:rFonts w:ascii="Times New Roman" w:hAnsi="Times New Roman" w:cs="Times New Roman"/>
        </w:rPr>
        <w:t xml:space="preserve"> Совета МО муниципального района "Княжпогостский" от 28.08.2024 N 402)</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 xml:space="preserve">15. </w:t>
      </w:r>
      <w:proofErr w:type="gramStart"/>
      <w:r w:rsidRPr="00E34891">
        <w:rPr>
          <w:rFonts w:ascii="Times New Roman" w:hAnsi="Times New Roman" w:cs="Times New Roman"/>
        </w:rPr>
        <w:t>Установить верхний предел муниципального долга муниципального района "Княжпогостский" по состоянию на 1 января 2025 года в сумме 0,0 тыс. рублей, в том числе верхний предел долга по муниципальным гарантиям муниципального района "Княжпогостский" в сумме 0,0 тыс. рублей, по состоянию на 1 января 2026 года в сумме 0,00 тыс. рублей, по состоянию на 1 января 2027 года в сумме 0,00 тыс</w:t>
      </w:r>
      <w:proofErr w:type="gramEnd"/>
      <w:r w:rsidRPr="00E34891">
        <w:rPr>
          <w:rFonts w:ascii="Times New Roman" w:hAnsi="Times New Roman" w:cs="Times New Roman"/>
        </w:rPr>
        <w:t>. рублей.</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 xml:space="preserve">16. Утвердить </w:t>
      </w:r>
      <w:hyperlink w:anchor="P8305">
        <w:r w:rsidRPr="00E34891">
          <w:rPr>
            <w:rFonts w:ascii="Times New Roman" w:hAnsi="Times New Roman" w:cs="Times New Roman"/>
            <w:color w:val="0000FF"/>
          </w:rPr>
          <w:t>программу</w:t>
        </w:r>
      </w:hyperlink>
      <w:r w:rsidRPr="00E34891">
        <w:rPr>
          <w:rFonts w:ascii="Times New Roman" w:hAnsi="Times New Roman" w:cs="Times New Roman"/>
        </w:rPr>
        <w:t xml:space="preserve"> муниципальных гарантий муниципального района "Княжпогостский" на 2024 год и плановый период 2025 и 2026 годов, согласно приложению 6 к настоящему решению.</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 xml:space="preserve">17. Утвердить </w:t>
      </w:r>
      <w:hyperlink w:anchor="P8339">
        <w:r w:rsidRPr="00E34891">
          <w:rPr>
            <w:rFonts w:ascii="Times New Roman" w:hAnsi="Times New Roman" w:cs="Times New Roman"/>
            <w:color w:val="0000FF"/>
          </w:rPr>
          <w:t>программу</w:t>
        </w:r>
      </w:hyperlink>
      <w:r w:rsidRPr="00E34891">
        <w:rPr>
          <w:rFonts w:ascii="Times New Roman" w:hAnsi="Times New Roman" w:cs="Times New Roman"/>
        </w:rPr>
        <w:t xml:space="preserve"> муниципальных внутренних заимствований бюджета муниципального района "Княжпогостский" на 2024 год и плановый период 2025 и 2026 годов согласно приложению 7 к настоящему решению.</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 xml:space="preserve">18. </w:t>
      </w:r>
      <w:proofErr w:type="gramStart"/>
      <w:r w:rsidRPr="00E34891">
        <w:rPr>
          <w:rFonts w:ascii="Times New Roman" w:hAnsi="Times New Roman" w:cs="Times New Roman"/>
        </w:rPr>
        <w:t xml:space="preserve">Субсидии юридическим лицам (за исключением субсидий государственным (муниципальным) учреждениям, а также субсидий, указанных в </w:t>
      </w:r>
      <w:hyperlink r:id="rId19">
        <w:r w:rsidRPr="00E34891">
          <w:rPr>
            <w:rFonts w:ascii="Times New Roman" w:hAnsi="Times New Roman" w:cs="Times New Roman"/>
            <w:color w:val="0000FF"/>
          </w:rPr>
          <w:t>пунктах 6</w:t>
        </w:r>
      </w:hyperlink>
      <w:r w:rsidRPr="00E34891">
        <w:rPr>
          <w:rFonts w:ascii="Times New Roman" w:hAnsi="Times New Roman" w:cs="Times New Roman"/>
        </w:rPr>
        <w:t xml:space="preserve"> - </w:t>
      </w:r>
      <w:hyperlink r:id="rId20">
        <w:r w:rsidRPr="00E34891">
          <w:rPr>
            <w:rFonts w:ascii="Times New Roman" w:hAnsi="Times New Roman" w:cs="Times New Roman"/>
            <w:color w:val="0000FF"/>
          </w:rPr>
          <w:t>8 статьи 78</w:t>
        </w:r>
      </w:hyperlink>
      <w:r w:rsidRPr="00E34891">
        <w:rPr>
          <w:rFonts w:ascii="Times New Roman" w:hAnsi="Times New Roman" w:cs="Times New Roman"/>
        </w:rP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в порядке, предусмотренных настоящим решением и </w:t>
      </w:r>
      <w:r w:rsidRPr="00E34891">
        <w:rPr>
          <w:rFonts w:ascii="Times New Roman" w:hAnsi="Times New Roman" w:cs="Times New Roman"/>
        </w:rPr>
        <w:lastRenderedPageBreak/>
        <w:t>принимаемыми в соответствии с ним нормативными правовыми актами администрации муниципального района "Княжпогостский", с учетом</w:t>
      </w:r>
      <w:proofErr w:type="gramEnd"/>
      <w:r w:rsidRPr="00E34891">
        <w:rPr>
          <w:rFonts w:ascii="Times New Roman" w:hAnsi="Times New Roman" w:cs="Times New Roman"/>
        </w:rPr>
        <w:t xml:space="preserve"> требований, установленных </w:t>
      </w:r>
      <w:hyperlink r:id="rId21">
        <w:r w:rsidRPr="00E34891">
          <w:rPr>
            <w:rFonts w:ascii="Times New Roman" w:hAnsi="Times New Roman" w:cs="Times New Roman"/>
            <w:color w:val="0000FF"/>
          </w:rPr>
          <w:t>статьей 78</w:t>
        </w:r>
      </w:hyperlink>
      <w:r w:rsidRPr="00E34891">
        <w:rPr>
          <w:rFonts w:ascii="Times New Roman" w:hAnsi="Times New Roman" w:cs="Times New Roman"/>
        </w:rPr>
        <w:t xml:space="preserve"> Бюджетного кодекса Российской Федерации.</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 xml:space="preserve">19. </w:t>
      </w:r>
      <w:proofErr w:type="gramStart"/>
      <w:r w:rsidRPr="00E34891">
        <w:rPr>
          <w:rFonts w:ascii="Times New Roman" w:hAnsi="Times New Roman" w:cs="Times New Roman"/>
        </w:rPr>
        <w:t>Установить, что заключение и оплата органами местного самоуправления муниципального района "Княжпогостский" и учреждениями муниципального района "Княжпогостский", финансируемых из бюджета муниципального района "Княжпогостский", муниципальных контрактов, иных договоров, подлежащих исполнению за счет средств бюджета муниципального района "Княжпогостский", производится в пределах доведенных им по кодам классификации расходов бюджета муниципального района "Княжпогостский" лимитов бюджетных обязательств и с учетом принятых и неисполненных обязательств.</w:t>
      </w:r>
      <w:proofErr w:type="gramEnd"/>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 xml:space="preserve">20. В соответствии со </w:t>
      </w:r>
      <w:hyperlink r:id="rId22">
        <w:r w:rsidRPr="00E34891">
          <w:rPr>
            <w:rFonts w:ascii="Times New Roman" w:hAnsi="Times New Roman" w:cs="Times New Roman"/>
            <w:color w:val="0000FF"/>
          </w:rPr>
          <w:t>статьей 81</w:t>
        </w:r>
      </w:hyperlink>
      <w:r w:rsidRPr="00E34891">
        <w:rPr>
          <w:rFonts w:ascii="Times New Roman" w:hAnsi="Times New Roman" w:cs="Times New Roman"/>
        </w:rPr>
        <w:t xml:space="preserve"> Бюджетного кодекса Российской Федерации установить ежегодный резервный фонд администрации муниципального района "Княжпогостский" на 2024 год в сумме 500,0 тыс. рублей, на 2025 год в сумме 500,0 тыс. рублей и 2026 год в сумме 500,0 тыс. рублей.</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Порядок использования бюджетных ассигнований резервного фонда устанавливается администрацией муниципального района "Княжпогостский".</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 xml:space="preserve">21. Установить в соответствии с </w:t>
      </w:r>
      <w:hyperlink r:id="rId23">
        <w:r w:rsidRPr="00E34891">
          <w:rPr>
            <w:rFonts w:ascii="Times New Roman" w:hAnsi="Times New Roman" w:cs="Times New Roman"/>
            <w:color w:val="0000FF"/>
          </w:rPr>
          <w:t>пунктом 8 статьи 217 пунктом 8 статьи 217</w:t>
        </w:r>
      </w:hyperlink>
      <w:r w:rsidRPr="00E34891">
        <w:rPr>
          <w:rFonts w:ascii="Times New Roman" w:hAnsi="Times New Roman" w:cs="Times New Roman"/>
        </w:rPr>
        <w:t xml:space="preserve"> Бюджетного кодекса Российской </w:t>
      </w:r>
      <w:proofErr w:type="gramStart"/>
      <w:r w:rsidRPr="00E34891">
        <w:rPr>
          <w:rFonts w:ascii="Times New Roman" w:hAnsi="Times New Roman" w:cs="Times New Roman"/>
        </w:rPr>
        <w:t>Федерации</w:t>
      </w:r>
      <w:proofErr w:type="gramEnd"/>
      <w:r w:rsidRPr="00E34891">
        <w:rPr>
          <w:rFonts w:ascii="Times New Roman" w:hAnsi="Times New Roman" w:cs="Times New Roman"/>
        </w:rPr>
        <w:t xml:space="preserve"> следующие дополнительные основания для внесения в 2024 году изменений в показатели сводной бюджетной росписи бюджета муниципального района "Княжпогостский":</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1) распределение (перераспределение) главным распорядителям бюджетных средств остатков средств бюджета муниципального района "Княжпогостский", образовавшихся на 1 января 2024 года за счет не использованных в 2023 году межбюджетных трансфертов, имеющих целевое назначение;</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 xml:space="preserve">2) перераспределение бюджетных ассигнований, предусмотренных на финансовое обеспечение </w:t>
      </w:r>
      <w:proofErr w:type="spellStart"/>
      <w:r w:rsidRPr="00E34891">
        <w:rPr>
          <w:rFonts w:ascii="Times New Roman" w:hAnsi="Times New Roman" w:cs="Times New Roman"/>
        </w:rPr>
        <w:t>софинансирования</w:t>
      </w:r>
      <w:proofErr w:type="spellEnd"/>
      <w:r w:rsidRPr="00E34891">
        <w:rPr>
          <w:rFonts w:ascii="Times New Roman" w:hAnsi="Times New Roman" w:cs="Times New Roman"/>
        </w:rPr>
        <w:t xml:space="preserve"> мероприятий, осуществляемых за счет субсидий из других бюджетов бюджетной системы Российской Федерации;</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3) перераспределение бюджетных ассигнований между муниципальными программами муниципального района "Княжпогостский", муниципальными программами и непрограммными направлениями деятельности, непрограммными направлениями деятельности в пределах общего объема бюджетных ассигнований, утвержденного настоящим решением;</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4) перераспределение бюджетных ассигнований утвержденного настоящим решением общего объема бюджетных ассигнований на реализацию муниципальных программ на соответствующий финансовый год между главными распорядителями бюджетных средств, кодами классификации расходов бюджетов, в связи с вступлением в силу муниципальных правовых актов о внесении изменений в муниципальные программы;</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5) перераспределение бюджетных ассигнований, предусмотренных главному распорядителю бюджетных средств, между разделами, подразделами, целевыми статьями (основными мероприятиями, подпрограммами, программами, непрограммными направлениями), группами видов расходов - в пределах общего объема бюджетных ассигнований, предусмотренных главному распорядителю средств бюджета муниципального района "Княжпогостский" на основании обращения главного распорядителя;</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6) увеличение бюджетных ассигнований Дорожного фонда муниципального образования за счет неиспользованных остатков средств Дорожного фонда муниципального образования на начало текущего финансового года;</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 xml:space="preserve">7) изменение бюджетной классификации Российской Федерации;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w:t>
      </w:r>
      <w:r w:rsidRPr="00E34891">
        <w:rPr>
          <w:rFonts w:ascii="Times New Roman" w:hAnsi="Times New Roman" w:cs="Times New Roman"/>
        </w:rPr>
        <w:lastRenderedPageBreak/>
        <w:t>назначение, предоставляемых из республиканского бюджета Республики Коми; перечня и кодов целевых статей расходов бюджетов, применяемых в бюджете муниципального района "Княжпогостский";</w:t>
      </w:r>
    </w:p>
    <w:p w:rsidR="00E34891" w:rsidRPr="00E34891" w:rsidRDefault="00E34891">
      <w:pPr>
        <w:pStyle w:val="ConsPlusNormal"/>
        <w:spacing w:before="220"/>
        <w:ind w:firstLine="540"/>
        <w:jc w:val="both"/>
        <w:rPr>
          <w:rFonts w:ascii="Times New Roman" w:hAnsi="Times New Roman" w:cs="Times New Roman"/>
        </w:rPr>
      </w:pPr>
      <w:proofErr w:type="gramStart"/>
      <w:r w:rsidRPr="00E34891">
        <w:rPr>
          <w:rFonts w:ascii="Times New Roman" w:hAnsi="Times New Roman" w:cs="Times New Roman"/>
        </w:rPr>
        <w:t xml:space="preserve">8) распределение образовавшихся на начало текущего года бюджетных ассигнований в объеме средств, поступивших от платы за негативное воздействие на окружающую среду, штрафов, установленных </w:t>
      </w:r>
      <w:hyperlink r:id="rId24">
        <w:r w:rsidRPr="00E34891">
          <w:rPr>
            <w:rFonts w:ascii="Times New Roman" w:hAnsi="Times New Roman" w:cs="Times New Roman"/>
            <w:color w:val="0000FF"/>
          </w:rPr>
          <w:t>Кодексом</w:t>
        </w:r>
      </w:hyperlink>
      <w:r w:rsidRPr="00E34891">
        <w:rPr>
          <w:rFonts w:ascii="Times New Roman" w:hAnsi="Times New Roman" w:cs="Times New Roman"/>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платежей по искам о возмещении вреда, причиненного окружающей среде в целях реализации плана мероприятий, указанных в </w:t>
      </w:r>
      <w:hyperlink r:id="rId25">
        <w:r w:rsidRPr="00E34891">
          <w:rPr>
            <w:rFonts w:ascii="Times New Roman" w:hAnsi="Times New Roman" w:cs="Times New Roman"/>
            <w:color w:val="0000FF"/>
          </w:rPr>
          <w:t>пункте 1</w:t>
        </w:r>
        <w:proofErr w:type="gramEnd"/>
        <w:r w:rsidRPr="00E34891">
          <w:rPr>
            <w:rFonts w:ascii="Times New Roman" w:hAnsi="Times New Roman" w:cs="Times New Roman"/>
            <w:color w:val="0000FF"/>
          </w:rPr>
          <w:t xml:space="preserve"> статьи 16.6</w:t>
        </w:r>
      </w:hyperlink>
      <w:r w:rsidRPr="00E34891">
        <w:rPr>
          <w:rFonts w:ascii="Times New Roman" w:hAnsi="Times New Roman" w:cs="Times New Roman"/>
        </w:rPr>
        <w:t xml:space="preserve">, </w:t>
      </w:r>
      <w:hyperlink r:id="rId26">
        <w:r w:rsidRPr="00E34891">
          <w:rPr>
            <w:rFonts w:ascii="Times New Roman" w:hAnsi="Times New Roman" w:cs="Times New Roman"/>
            <w:color w:val="0000FF"/>
          </w:rPr>
          <w:t>пунктом 1 статьи 75.1</w:t>
        </w:r>
      </w:hyperlink>
      <w:r w:rsidRPr="00E34891">
        <w:rPr>
          <w:rFonts w:ascii="Times New Roman" w:hAnsi="Times New Roman" w:cs="Times New Roman"/>
        </w:rPr>
        <w:t xml:space="preserve"> и </w:t>
      </w:r>
      <w:hyperlink r:id="rId27">
        <w:r w:rsidRPr="00E34891">
          <w:rPr>
            <w:rFonts w:ascii="Times New Roman" w:hAnsi="Times New Roman" w:cs="Times New Roman"/>
            <w:color w:val="0000FF"/>
          </w:rPr>
          <w:t>пунктом 1 статьи 78.2</w:t>
        </w:r>
      </w:hyperlink>
      <w:r w:rsidRPr="00E34891">
        <w:rPr>
          <w:rFonts w:ascii="Times New Roman" w:hAnsi="Times New Roman" w:cs="Times New Roman"/>
        </w:rPr>
        <w:t xml:space="preserve"> Федерального закона от 10.01.2002 N 7-ФЗ "Об охране окружающей среды".</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 xml:space="preserve">22. Утвердить </w:t>
      </w:r>
      <w:hyperlink w:anchor="P8399">
        <w:r w:rsidRPr="00E34891">
          <w:rPr>
            <w:rFonts w:ascii="Times New Roman" w:hAnsi="Times New Roman" w:cs="Times New Roman"/>
            <w:color w:val="0000FF"/>
          </w:rPr>
          <w:t>распределение</w:t>
        </w:r>
      </w:hyperlink>
      <w:r w:rsidRPr="00E34891">
        <w:rPr>
          <w:rFonts w:ascii="Times New Roman" w:hAnsi="Times New Roman" w:cs="Times New Roman"/>
        </w:rPr>
        <w:t xml:space="preserve"> межбюджетных трансфертов бюджетам поселений, находящимся на территории муниципального района "Княжпогостский", согласно приложению 8 к настоящему решению.</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23. Установить, что предоставление в 2024 году межбюджетных трансфертов из бюджета муниципального района "Княжпогостский" бюджетам поселений в форме межбюджетных трансфертов, имеющих целевое назначение, осуществляется в пределах суммы, необходимой для оплаты денежных обязательств по расходам получателей средств местного бюджета, в целях которых предоставляются такие межбюджетные трансферты.</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24. Установить, что не использованные по состоянию на 1 января 2024 года остатки межбюджетных трансфертов,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соответствии с бюджетным законодательством.</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25. Установить, что в 2024 году не допускается увеличение предельной штатной численности муниципальных служащих администрации муниципального района "Княжпогостский" и ее структурных подразделений.</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Норматив формирования дотаций по расходам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 устанавливается администрацией муниципального района "Княжпогостский" в пределах утвержденных бюджетных назначений.</w:t>
      </w:r>
    </w:p>
    <w:p w:rsidR="00E34891" w:rsidRPr="00E34891" w:rsidRDefault="00E34891">
      <w:pPr>
        <w:pStyle w:val="ConsPlusNormal"/>
        <w:spacing w:before="220"/>
        <w:ind w:firstLine="540"/>
        <w:jc w:val="both"/>
        <w:rPr>
          <w:rFonts w:ascii="Times New Roman" w:hAnsi="Times New Roman" w:cs="Times New Roman"/>
        </w:rPr>
      </w:pPr>
      <w:r w:rsidRPr="00E34891">
        <w:rPr>
          <w:rFonts w:ascii="Times New Roman" w:hAnsi="Times New Roman" w:cs="Times New Roman"/>
        </w:rPr>
        <w:t>26. Настоящее решение вступает в силу с 1 января 2024 года.</w:t>
      </w:r>
    </w:p>
    <w:p w:rsidR="00E34891" w:rsidRPr="00E34891" w:rsidRDefault="00E34891">
      <w:pPr>
        <w:pStyle w:val="ConsPlusNormal"/>
        <w:rPr>
          <w:rFonts w:ascii="Times New Roman" w:hAnsi="Times New Roman" w:cs="Times New Roman"/>
        </w:rPr>
      </w:pP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Глава МР "Княжпогостский" -</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руководитель администрации</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А.НЕМЧИНОВ</w:t>
      </w:r>
    </w:p>
    <w:p w:rsidR="00E34891" w:rsidRPr="00E34891" w:rsidRDefault="00E34891">
      <w:pPr>
        <w:pStyle w:val="ConsPlusNormal"/>
        <w:rPr>
          <w:rFonts w:ascii="Times New Roman" w:hAnsi="Times New Roman" w:cs="Times New Roman"/>
        </w:rPr>
      </w:pP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Председатель Совета района</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Ю.ГАНОВА</w:t>
      </w:r>
    </w:p>
    <w:p w:rsidR="00E34891" w:rsidRPr="00E34891" w:rsidRDefault="00E34891">
      <w:pPr>
        <w:pStyle w:val="ConsPlusNormal"/>
        <w:rPr>
          <w:rFonts w:ascii="Times New Roman" w:hAnsi="Times New Roman" w:cs="Times New Roman"/>
        </w:rPr>
      </w:pPr>
    </w:p>
    <w:p w:rsidR="00E34891" w:rsidRPr="00E34891" w:rsidRDefault="00E34891">
      <w:pPr>
        <w:pStyle w:val="ConsPlusNormal"/>
        <w:rPr>
          <w:rFonts w:ascii="Times New Roman" w:hAnsi="Times New Roman" w:cs="Times New Roman"/>
        </w:rPr>
      </w:pPr>
    </w:p>
    <w:p w:rsidR="00E34891" w:rsidRPr="00E34891" w:rsidRDefault="00E34891">
      <w:pPr>
        <w:pStyle w:val="ConsPlusNormal"/>
        <w:rPr>
          <w:rFonts w:ascii="Times New Roman" w:hAnsi="Times New Roman" w:cs="Times New Roman"/>
        </w:rPr>
      </w:pPr>
    </w:p>
    <w:p w:rsidR="00E34891" w:rsidRPr="00E34891" w:rsidRDefault="00E34891">
      <w:pPr>
        <w:pStyle w:val="ConsPlusNormal"/>
        <w:rPr>
          <w:rFonts w:ascii="Times New Roman" w:hAnsi="Times New Roman" w:cs="Times New Roman"/>
        </w:rPr>
      </w:pPr>
    </w:p>
    <w:p w:rsidR="00E34891" w:rsidRPr="00E34891" w:rsidRDefault="00E34891">
      <w:pPr>
        <w:pStyle w:val="ConsPlusNormal"/>
        <w:rPr>
          <w:rFonts w:ascii="Times New Roman" w:hAnsi="Times New Roman" w:cs="Times New Roman"/>
        </w:rPr>
      </w:pPr>
    </w:p>
    <w:p w:rsidR="00E34891" w:rsidRDefault="00E34891">
      <w:pPr>
        <w:pStyle w:val="ConsPlusNormal"/>
        <w:jc w:val="right"/>
        <w:outlineLvl w:val="0"/>
        <w:rPr>
          <w:rFonts w:ascii="Times New Roman" w:hAnsi="Times New Roman" w:cs="Times New Roman"/>
        </w:rPr>
      </w:pPr>
    </w:p>
    <w:p w:rsidR="00E34891" w:rsidRDefault="00E34891">
      <w:pPr>
        <w:pStyle w:val="ConsPlusNormal"/>
        <w:jc w:val="right"/>
        <w:outlineLvl w:val="0"/>
        <w:rPr>
          <w:rFonts w:ascii="Times New Roman" w:hAnsi="Times New Roman" w:cs="Times New Roman"/>
        </w:rPr>
      </w:pPr>
    </w:p>
    <w:p w:rsidR="00E34891" w:rsidRDefault="00E34891">
      <w:pPr>
        <w:pStyle w:val="ConsPlusNormal"/>
        <w:jc w:val="right"/>
        <w:outlineLvl w:val="0"/>
        <w:rPr>
          <w:rFonts w:ascii="Times New Roman" w:hAnsi="Times New Roman" w:cs="Times New Roman"/>
        </w:rPr>
      </w:pPr>
    </w:p>
    <w:p w:rsidR="00E34891" w:rsidRDefault="00E34891">
      <w:pPr>
        <w:pStyle w:val="ConsPlusNormal"/>
        <w:jc w:val="right"/>
        <w:outlineLvl w:val="0"/>
        <w:rPr>
          <w:rFonts w:ascii="Times New Roman" w:hAnsi="Times New Roman" w:cs="Times New Roman"/>
        </w:rPr>
      </w:pPr>
    </w:p>
    <w:p w:rsidR="00E34891" w:rsidRDefault="00E34891">
      <w:pPr>
        <w:pStyle w:val="ConsPlusNormal"/>
        <w:jc w:val="right"/>
        <w:outlineLvl w:val="0"/>
        <w:rPr>
          <w:rFonts w:ascii="Times New Roman" w:hAnsi="Times New Roman" w:cs="Times New Roman"/>
        </w:rPr>
      </w:pPr>
    </w:p>
    <w:p w:rsidR="00E34891" w:rsidRDefault="00E34891">
      <w:pPr>
        <w:pStyle w:val="ConsPlusNormal"/>
        <w:jc w:val="right"/>
        <w:outlineLvl w:val="0"/>
        <w:rPr>
          <w:rFonts w:ascii="Times New Roman" w:hAnsi="Times New Roman" w:cs="Times New Roman"/>
        </w:rPr>
      </w:pPr>
    </w:p>
    <w:p w:rsidR="00E34891" w:rsidRDefault="00E34891">
      <w:pPr>
        <w:pStyle w:val="ConsPlusNormal"/>
        <w:jc w:val="right"/>
        <w:outlineLvl w:val="0"/>
        <w:rPr>
          <w:rFonts w:ascii="Times New Roman" w:hAnsi="Times New Roman" w:cs="Times New Roman"/>
        </w:rPr>
      </w:pPr>
    </w:p>
    <w:p w:rsidR="00E34891" w:rsidRPr="00E34891" w:rsidRDefault="00E34891">
      <w:pPr>
        <w:pStyle w:val="ConsPlusNormal"/>
        <w:jc w:val="right"/>
        <w:outlineLvl w:val="0"/>
        <w:rPr>
          <w:rFonts w:ascii="Times New Roman" w:hAnsi="Times New Roman" w:cs="Times New Roman"/>
        </w:rPr>
      </w:pPr>
      <w:r w:rsidRPr="00E34891">
        <w:rPr>
          <w:rFonts w:ascii="Times New Roman" w:hAnsi="Times New Roman" w:cs="Times New Roman"/>
        </w:rPr>
        <w:lastRenderedPageBreak/>
        <w:t>Приложение 1</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к решению</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Совета муниципального района</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"Княжпогостский"</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от 18 декабря 2023 г. N 357</w:t>
      </w:r>
    </w:p>
    <w:p w:rsidR="00E34891" w:rsidRPr="00E34891" w:rsidRDefault="00E34891">
      <w:pPr>
        <w:pStyle w:val="ConsPlusNormal"/>
        <w:rPr>
          <w:rFonts w:ascii="Times New Roman" w:hAnsi="Times New Roman" w:cs="Times New Roman"/>
        </w:rPr>
      </w:pPr>
    </w:p>
    <w:p w:rsidR="00E34891" w:rsidRPr="00E34891" w:rsidRDefault="00E34891">
      <w:pPr>
        <w:pStyle w:val="ConsPlusTitle"/>
        <w:jc w:val="center"/>
        <w:rPr>
          <w:rFonts w:ascii="Times New Roman" w:hAnsi="Times New Roman" w:cs="Times New Roman"/>
        </w:rPr>
      </w:pPr>
      <w:bookmarkStart w:id="0" w:name="P82"/>
      <w:bookmarkEnd w:id="0"/>
      <w:r w:rsidRPr="00E34891">
        <w:rPr>
          <w:rFonts w:ascii="Times New Roman" w:hAnsi="Times New Roman" w:cs="Times New Roman"/>
        </w:rPr>
        <w:t>ОБЪЕМ</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ПОСТУПЛЕНИЙ ДОХОДОВ В БЮДЖЕТ МУНИЦИПАЛЬНОГО РАЙОНА</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"КНЯЖПОГОСТСКИЙ" НА 2024 ГОД И ПЛАНОВЫЙ ПЕРИОД</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2025</w:t>
      </w:r>
      <w:proofErr w:type="gramStart"/>
      <w:r w:rsidRPr="00E34891">
        <w:rPr>
          <w:rFonts w:ascii="Times New Roman" w:hAnsi="Times New Roman" w:cs="Times New Roman"/>
        </w:rPr>
        <w:t xml:space="preserve"> И</w:t>
      </w:r>
      <w:proofErr w:type="gramEnd"/>
      <w:r w:rsidRPr="00E34891">
        <w:rPr>
          <w:rFonts w:ascii="Times New Roman" w:hAnsi="Times New Roman" w:cs="Times New Roman"/>
        </w:rPr>
        <w:t xml:space="preserve"> 2026 ГОДОВ</w:t>
      </w:r>
    </w:p>
    <w:p w:rsidR="00E34891" w:rsidRPr="00E34891" w:rsidRDefault="00E3489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34891" w:rsidRPr="00E348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4891" w:rsidRPr="00E34891" w:rsidRDefault="00E3489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34891" w:rsidRPr="00E34891" w:rsidRDefault="00E3489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color w:val="392C69"/>
              </w:rPr>
              <w:t>Список изменяющих документов</w:t>
            </w:r>
          </w:p>
          <w:p w:rsidR="00E34891" w:rsidRPr="00E34891" w:rsidRDefault="00E34891">
            <w:pPr>
              <w:pStyle w:val="ConsPlusNormal"/>
              <w:jc w:val="center"/>
              <w:rPr>
                <w:rFonts w:ascii="Times New Roman" w:hAnsi="Times New Roman" w:cs="Times New Roman"/>
              </w:rPr>
            </w:pPr>
            <w:proofErr w:type="gramStart"/>
            <w:r w:rsidRPr="00E34891">
              <w:rPr>
                <w:rFonts w:ascii="Times New Roman" w:hAnsi="Times New Roman" w:cs="Times New Roman"/>
                <w:color w:val="392C69"/>
              </w:rPr>
              <w:t xml:space="preserve">(в ред. </w:t>
            </w:r>
            <w:hyperlink r:id="rId28">
              <w:r w:rsidRPr="00E34891">
                <w:rPr>
                  <w:rFonts w:ascii="Times New Roman" w:hAnsi="Times New Roman" w:cs="Times New Roman"/>
                  <w:color w:val="0000FF"/>
                </w:rPr>
                <w:t>решения</w:t>
              </w:r>
            </w:hyperlink>
            <w:r w:rsidRPr="00E34891">
              <w:rPr>
                <w:rFonts w:ascii="Times New Roman" w:hAnsi="Times New Roman" w:cs="Times New Roman"/>
                <w:color w:val="392C69"/>
              </w:rPr>
              <w:t xml:space="preserve"> Совета муниципального округа "Княжпогостский"</w:t>
            </w:r>
            <w:proofErr w:type="gramEnd"/>
          </w:p>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color w:val="392C69"/>
              </w:rPr>
              <w:t>от 18.12.2024 N 70)</w:t>
            </w:r>
          </w:p>
        </w:tc>
        <w:tc>
          <w:tcPr>
            <w:tcW w:w="113" w:type="dxa"/>
            <w:tcBorders>
              <w:top w:val="nil"/>
              <w:left w:val="nil"/>
              <w:bottom w:val="nil"/>
              <w:right w:val="nil"/>
            </w:tcBorders>
            <w:shd w:val="clear" w:color="auto" w:fill="F4F3F8"/>
            <w:tcMar>
              <w:top w:w="0" w:type="dxa"/>
              <w:left w:w="0" w:type="dxa"/>
              <w:bottom w:w="0" w:type="dxa"/>
              <w:right w:w="0" w:type="dxa"/>
            </w:tcMar>
          </w:tcPr>
          <w:p w:rsidR="00E34891" w:rsidRPr="00E34891" w:rsidRDefault="00E34891">
            <w:pPr>
              <w:pStyle w:val="ConsPlusNormal"/>
              <w:rPr>
                <w:rFonts w:ascii="Times New Roman" w:hAnsi="Times New Roman" w:cs="Times New Roman"/>
              </w:rPr>
            </w:pPr>
          </w:p>
        </w:tc>
      </w:tr>
    </w:tbl>
    <w:p w:rsidR="00E34891" w:rsidRPr="00E34891" w:rsidRDefault="00E34891">
      <w:pPr>
        <w:pStyle w:val="ConsPlusNormal"/>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48"/>
        <w:gridCol w:w="3861"/>
        <w:gridCol w:w="1190"/>
        <w:gridCol w:w="1190"/>
        <w:gridCol w:w="1189"/>
      </w:tblGrid>
      <w:tr w:rsidR="00E34891" w:rsidRPr="00E34891" w:rsidTr="00E34891">
        <w:tc>
          <w:tcPr>
            <w:tcW w:w="1080" w:type="pct"/>
            <w:vMerge w:val="restar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Код</w:t>
            </w:r>
          </w:p>
        </w:tc>
        <w:tc>
          <w:tcPr>
            <w:tcW w:w="2037" w:type="pct"/>
            <w:vMerge w:val="restar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883" w:type="pct"/>
            <w:gridSpan w:val="3"/>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Сумма (тыс. рублей)</w:t>
            </w:r>
          </w:p>
        </w:tc>
      </w:tr>
      <w:tr w:rsidR="00E34891" w:rsidRPr="00E34891" w:rsidTr="00E34891">
        <w:tc>
          <w:tcPr>
            <w:tcW w:w="1080" w:type="pct"/>
            <w:vMerge/>
          </w:tcPr>
          <w:p w:rsidR="00E34891" w:rsidRPr="00E34891" w:rsidRDefault="00E34891">
            <w:pPr>
              <w:pStyle w:val="ConsPlusNormal"/>
              <w:rPr>
                <w:rFonts w:ascii="Times New Roman" w:hAnsi="Times New Roman" w:cs="Times New Roman"/>
                <w:sz w:val="18"/>
                <w:szCs w:val="18"/>
              </w:rPr>
            </w:pPr>
          </w:p>
        </w:tc>
        <w:tc>
          <w:tcPr>
            <w:tcW w:w="2037" w:type="pct"/>
            <w:vMerge/>
          </w:tcPr>
          <w:p w:rsidR="00E34891" w:rsidRPr="00E34891" w:rsidRDefault="00E34891">
            <w:pPr>
              <w:pStyle w:val="ConsPlusNormal"/>
              <w:rPr>
                <w:rFonts w:ascii="Times New Roman" w:hAnsi="Times New Roman" w:cs="Times New Roman"/>
                <w:sz w:val="18"/>
                <w:szCs w:val="18"/>
              </w:rPr>
            </w:pP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2024 год</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2025 год</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2026 год</w:t>
            </w:r>
          </w:p>
        </w:tc>
      </w:tr>
      <w:tr w:rsidR="00E34891" w:rsidRPr="00E34891" w:rsidTr="00E34891">
        <w:tc>
          <w:tcPr>
            <w:tcW w:w="1080" w:type="pct"/>
          </w:tcPr>
          <w:p w:rsidR="00E34891" w:rsidRPr="00E34891" w:rsidRDefault="00E34891">
            <w:pPr>
              <w:pStyle w:val="ConsPlusNormal"/>
              <w:outlineLvl w:val="1"/>
              <w:rPr>
                <w:rFonts w:ascii="Times New Roman" w:hAnsi="Times New Roman" w:cs="Times New Roman"/>
                <w:sz w:val="18"/>
                <w:szCs w:val="18"/>
              </w:rPr>
            </w:pPr>
            <w:r w:rsidRPr="00E34891">
              <w:rPr>
                <w:rFonts w:ascii="Times New Roman" w:hAnsi="Times New Roman" w:cs="Times New Roman"/>
                <w:sz w:val="18"/>
                <w:szCs w:val="18"/>
              </w:rPr>
              <w:t>1 00 00000 00 0000 000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НАЛОГОВЫЕ И НЕНАЛОГОВЫЕ ДОХОДЫ</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323 416,266</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327 499,550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318 579,912</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1 01 00000 00 0000 000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НАЛОГИ НА ПРИБЫЛЬ, ДОХОДЫ</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243 182,000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249 772,000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226 832,000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1 01 02000 01 0000 110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Налог на доходы физических лиц</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243 182,000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249 772,000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226 832,000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1 01 02010 01 0000 110</w:t>
            </w:r>
          </w:p>
        </w:tc>
        <w:tc>
          <w:tcPr>
            <w:tcW w:w="2037" w:type="pct"/>
          </w:tcPr>
          <w:p w:rsidR="00E34891" w:rsidRPr="00E34891" w:rsidRDefault="00E34891">
            <w:pPr>
              <w:pStyle w:val="ConsPlusNormal"/>
              <w:jc w:val="both"/>
              <w:rPr>
                <w:rFonts w:ascii="Times New Roman" w:hAnsi="Times New Roman" w:cs="Times New Roman"/>
                <w:sz w:val="18"/>
                <w:szCs w:val="18"/>
              </w:rPr>
            </w:pPr>
            <w:proofErr w:type="gramStart"/>
            <w:r w:rsidRPr="00E34891">
              <w:rPr>
                <w:rFonts w:ascii="Times New Roman" w:hAnsi="Times New Roman" w:cs="Times New Roman"/>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9">
              <w:r w:rsidRPr="00E34891">
                <w:rPr>
                  <w:rFonts w:ascii="Times New Roman" w:hAnsi="Times New Roman" w:cs="Times New Roman"/>
                  <w:color w:val="0000FF"/>
                  <w:sz w:val="18"/>
                  <w:szCs w:val="18"/>
                </w:rPr>
                <w:t>статьями 227</w:t>
              </w:r>
            </w:hyperlink>
            <w:r w:rsidRPr="00E34891">
              <w:rPr>
                <w:rFonts w:ascii="Times New Roman" w:hAnsi="Times New Roman" w:cs="Times New Roman"/>
                <w:sz w:val="18"/>
                <w:szCs w:val="18"/>
              </w:rPr>
              <w:t xml:space="preserve">, </w:t>
            </w:r>
            <w:hyperlink r:id="rId30">
              <w:r w:rsidRPr="00E34891">
                <w:rPr>
                  <w:rFonts w:ascii="Times New Roman" w:hAnsi="Times New Roman" w:cs="Times New Roman"/>
                  <w:color w:val="0000FF"/>
                  <w:sz w:val="18"/>
                  <w:szCs w:val="18"/>
                </w:rPr>
                <w:t>227.1</w:t>
              </w:r>
            </w:hyperlink>
            <w:r w:rsidRPr="00E34891">
              <w:rPr>
                <w:rFonts w:ascii="Times New Roman" w:hAnsi="Times New Roman" w:cs="Times New Roman"/>
                <w:sz w:val="18"/>
                <w:szCs w:val="18"/>
              </w:rPr>
              <w:t xml:space="preserve"> и </w:t>
            </w:r>
            <w:hyperlink r:id="rId31">
              <w:r w:rsidRPr="00E34891">
                <w:rPr>
                  <w:rFonts w:ascii="Times New Roman" w:hAnsi="Times New Roman" w:cs="Times New Roman"/>
                  <w:color w:val="0000FF"/>
                  <w:sz w:val="18"/>
                  <w:szCs w:val="18"/>
                </w:rPr>
                <w:t>228</w:t>
              </w:r>
            </w:hyperlink>
            <w:r w:rsidRPr="00E34891">
              <w:rPr>
                <w:rFonts w:ascii="Times New Roman" w:hAnsi="Times New Roman" w:cs="Times New Roman"/>
                <w:sz w:val="18"/>
                <w:szCs w:val="18"/>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240 992,000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247 472,000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224 666,000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1 01 02010 01 0000 110</w:t>
            </w:r>
          </w:p>
        </w:tc>
        <w:tc>
          <w:tcPr>
            <w:tcW w:w="2037" w:type="pct"/>
          </w:tcPr>
          <w:p w:rsidR="00E34891" w:rsidRPr="00E34891" w:rsidRDefault="00E34891">
            <w:pPr>
              <w:pStyle w:val="ConsPlusNormal"/>
              <w:jc w:val="both"/>
              <w:rPr>
                <w:rFonts w:ascii="Times New Roman" w:hAnsi="Times New Roman" w:cs="Times New Roman"/>
                <w:sz w:val="18"/>
                <w:szCs w:val="18"/>
              </w:rPr>
            </w:pPr>
            <w:proofErr w:type="gramStart"/>
            <w:r w:rsidRPr="00E34891">
              <w:rPr>
                <w:rFonts w:ascii="Times New Roman" w:hAnsi="Times New Roman" w:cs="Times New Roman"/>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2">
              <w:r w:rsidRPr="00E34891">
                <w:rPr>
                  <w:rFonts w:ascii="Times New Roman" w:hAnsi="Times New Roman" w:cs="Times New Roman"/>
                  <w:color w:val="0000FF"/>
                  <w:sz w:val="18"/>
                  <w:szCs w:val="18"/>
                </w:rPr>
                <w:t>статьями 227</w:t>
              </w:r>
            </w:hyperlink>
            <w:r w:rsidRPr="00E34891">
              <w:rPr>
                <w:rFonts w:ascii="Times New Roman" w:hAnsi="Times New Roman" w:cs="Times New Roman"/>
                <w:sz w:val="18"/>
                <w:szCs w:val="18"/>
              </w:rPr>
              <w:t xml:space="preserve">, </w:t>
            </w:r>
            <w:hyperlink r:id="rId33">
              <w:r w:rsidRPr="00E34891">
                <w:rPr>
                  <w:rFonts w:ascii="Times New Roman" w:hAnsi="Times New Roman" w:cs="Times New Roman"/>
                  <w:color w:val="0000FF"/>
                  <w:sz w:val="18"/>
                  <w:szCs w:val="18"/>
                </w:rPr>
                <w:t>227.1</w:t>
              </w:r>
            </w:hyperlink>
            <w:r w:rsidRPr="00E34891">
              <w:rPr>
                <w:rFonts w:ascii="Times New Roman" w:hAnsi="Times New Roman" w:cs="Times New Roman"/>
                <w:sz w:val="18"/>
                <w:szCs w:val="18"/>
              </w:rPr>
              <w:t xml:space="preserve"> и </w:t>
            </w:r>
            <w:hyperlink r:id="rId34">
              <w:r w:rsidRPr="00E34891">
                <w:rPr>
                  <w:rFonts w:ascii="Times New Roman" w:hAnsi="Times New Roman" w:cs="Times New Roman"/>
                  <w:color w:val="0000FF"/>
                  <w:sz w:val="18"/>
                  <w:szCs w:val="18"/>
                </w:rPr>
                <w:t>228</w:t>
              </w:r>
            </w:hyperlink>
            <w:r w:rsidRPr="00E34891">
              <w:rPr>
                <w:rFonts w:ascii="Times New Roman" w:hAnsi="Times New Roman" w:cs="Times New Roman"/>
                <w:sz w:val="18"/>
                <w:szCs w:val="18"/>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240 992,000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247 472,000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224 666,000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1 01 02020 01 0000 110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5">
              <w:r w:rsidRPr="00E34891">
                <w:rPr>
                  <w:rFonts w:ascii="Times New Roman" w:hAnsi="Times New Roman" w:cs="Times New Roman"/>
                  <w:color w:val="0000FF"/>
                  <w:sz w:val="18"/>
                  <w:szCs w:val="18"/>
                </w:rPr>
                <w:t>статьей 227</w:t>
              </w:r>
            </w:hyperlink>
            <w:r w:rsidRPr="00E34891">
              <w:rPr>
                <w:rFonts w:ascii="Times New Roman" w:hAnsi="Times New Roman" w:cs="Times New Roman"/>
                <w:sz w:val="18"/>
                <w:szCs w:val="18"/>
              </w:rPr>
              <w:t xml:space="preserve"> Налогового кодекса Российской Федерации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396,000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407,000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367,000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1 01 02020 01 0000 110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w:t>
            </w:r>
            <w:r w:rsidRPr="00E34891">
              <w:rPr>
                <w:rFonts w:ascii="Times New Roman" w:hAnsi="Times New Roman" w:cs="Times New Roman"/>
                <w:sz w:val="18"/>
                <w:szCs w:val="18"/>
              </w:rPr>
              <w:lastRenderedPageBreak/>
              <w:t xml:space="preserve">и других лиц, занимающихся частной практикой в соответствии со </w:t>
            </w:r>
            <w:hyperlink r:id="rId36">
              <w:r w:rsidRPr="00E34891">
                <w:rPr>
                  <w:rFonts w:ascii="Times New Roman" w:hAnsi="Times New Roman" w:cs="Times New Roman"/>
                  <w:color w:val="0000FF"/>
                  <w:sz w:val="18"/>
                  <w:szCs w:val="18"/>
                </w:rPr>
                <w:t>статьей 227</w:t>
              </w:r>
            </w:hyperlink>
            <w:r w:rsidRPr="00E34891">
              <w:rPr>
                <w:rFonts w:ascii="Times New Roman" w:hAnsi="Times New Roman" w:cs="Times New Roman"/>
                <w:sz w:val="18"/>
                <w:szCs w:val="18"/>
              </w:rPr>
              <w:t xml:space="preserve"> Налогового кодекса Российской Федерации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lastRenderedPageBreak/>
              <w:t>396,000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407,000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367,000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1 01 02030 01 0000 110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Налог на доходы физических лиц с доходов, полученных физическими лицами в соответствии со </w:t>
            </w:r>
            <w:hyperlink r:id="rId37">
              <w:r w:rsidRPr="00E34891">
                <w:rPr>
                  <w:rFonts w:ascii="Times New Roman" w:hAnsi="Times New Roman" w:cs="Times New Roman"/>
                  <w:color w:val="0000FF"/>
                  <w:sz w:val="18"/>
                  <w:szCs w:val="18"/>
                </w:rPr>
                <w:t>статьей 228</w:t>
              </w:r>
            </w:hyperlink>
            <w:r w:rsidRPr="00E34891">
              <w:rPr>
                <w:rFonts w:ascii="Times New Roman" w:hAnsi="Times New Roman" w:cs="Times New Roman"/>
                <w:sz w:val="18"/>
                <w:szCs w:val="18"/>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591,000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633,000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578,000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1 01 02030 01 0000 110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Налог на доходы физических лиц с доходов, полученных физическими лицами в соответствии со </w:t>
            </w:r>
            <w:hyperlink r:id="rId38">
              <w:r w:rsidRPr="00E34891">
                <w:rPr>
                  <w:rFonts w:ascii="Times New Roman" w:hAnsi="Times New Roman" w:cs="Times New Roman"/>
                  <w:color w:val="0000FF"/>
                  <w:sz w:val="18"/>
                  <w:szCs w:val="18"/>
                </w:rPr>
                <w:t>статьей 228</w:t>
              </w:r>
            </w:hyperlink>
            <w:r w:rsidRPr="00E34891">
              <w:rPr>
                <w:rFonts w:ascii="Times New Roman" w:hAnsi="Times New Roman" w:cs="Times New Roman"/>
                <w:sz w:val="18"/>
                <w:szCs w:val="18"/>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591,000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633,000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578,000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1 01 02040 01 0000 110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39">
              <w:r w:rsidRPr="00E34891">
                <w:rPr>
                  <w:rFonts w:ascii="Times New Roman" w:hAnsi="Times New Roman" w:cs="Times New Roman"/>
                  <w:color w:val="0000FF"/>
                  <w:sz w:val="18"/>
                  <w:szCs w:val="18"/>
                </w:rPr>
                <w:t>статьей 227.1</w:t>
              </w:r>
            </w:hyperlink>
            <w:r w:rsidRPr="00E34891">
              <w:rPr>
                <w:rFonts w:ascii="Times New Roman" w:hAnsi="Times New Roman" w:cs="Times New Roman"/>
                <w:sz w:val="18"/>
                <w:szCs w:val="18"/>
              </w:rPr>
              <w:t xml:space="preserve"> Налогового кодекса Российской Федерации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711,000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743,000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753,000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1 01 02040 01 0000 110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40">
              <w:r w:rsidRPr="00E34891">
                <w:rPr>
                  <w:rFonts w:ascii="Times New Roman" w:hAnsi="Times New Roman" w:cs="Times New Roman"/>
                  <w:color w:val="0000FF"/>
                  <w:sz w:val="18"/>
                  <w:szCs w:val="18"/>
                </w:rPr>
                <w:t>статьей 227.1</w:t>
              </w:r>
            </w:hyperlink>
            <w:r w:rsidRPr="00E34891">
              <w:rPr>
                <w:rFonts w:ascii="Times New Roman" w:hAnsi="Times New Roman" w:cs="Times New Roman"/>
                <w:sz w:val="18"/>
                <w:szCs w:val="18"/>
              </w:rPr>
              <w:t xml:space="preserve"> Налогового кодекса Российской Федерации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711,000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743,000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753,000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1 01 02080 01 0000 110</w:t>
            </w:r>
          </w:p>
        </w:tc>
        <w:tc>
          <w:tcPr>
            <w:tcW w:w="2037" w:type="pct"/>
          </w:tcPr>
          <w:p w:rsidR="00E34891" w:rsidRPr="00E34891" w:rsidRDefault="00E34891">
            <w:pPr>
              <w:pStyle w:val="ConsPlusNormal"/>
              <w:jc w:val="both"/>
              <w:rPr>
                <w:rFonts w:ascii="Times New Roman" w:hAnsi="Times New Roman" w:cs="Times New Roman"/>
                <w:sz w:val="18"/>
                <w:szCs w:val="18"/>
              </w:rPr>
            </w:pPr>
            <w:proofErr w:type="gramStart"/>
            <w:r w:rsidRPr="00E34891">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E34891">
              <w:rPr>
                <w:rFonts w:ascii="Times New Roman" w:hAnsi="Times New Roman" w:cs="Times New Roman"/>
                <w:sz w:val="18"/>
                <w:szCs w:val="18"/>
              </w:rPr>
              <w:t xml:space="preserve"> физическим лицом - налоговым резидентом Российской Федерации в виде дивидендов)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209,000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215,000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193,000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1 01 02080 01 0000 110</w:t>
            </w:r>
          </w:p>
        </w:tc>
        <w:tc>
          <w:tcPr>
            <w:tcW w:w="2037" w:type="pct"/>
          </w:tcPr>
          <w:p w:rsidR="00E34891" w:rsidRPr="00E34891" w:rsidRDefault="00E34891">
            <w:pPr>
              <w:pStyle w:val="ConsPlusNormal"/>
              <w:jc w:val="both"/>
              <w:rPr>
                <w:rFonts w:ascii="Times New Roman" w:hAnsi="Times New Roman" w:cs="Times New Roman"/>
                <w:sz w:val="18"/>
                <w:szCs w:val="18"/>
              </w:rPr>
            </w:pPr>
            <w:proofErr w:type="gramStart"/>
            <w:r w:rsidRPr="00E34891">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E34891">
              <w:rPr>
                <w:rFonts w:ascii="Times New Roman" w:hAnsi="Times New Roman" w:cs="Times New Roman"/>
                <w:sz w:val="18"/>
                <w:szCs w:val="18"/>
              </w:rPr>
              <w:t xml:space="preserve"> физическим лицом - налоговым резидентом Российской Федерации в виде дивидендов)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209,000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215,000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193,000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1 01 02130 01 0000 110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Налог на доходы физических лиц в отношении </w:t>
            </w:r>
            <w:r w:rsidRPr="00E34891">
              <w:rPr>
                <w:rFonts w:ascii="Times New Roman" w:hAnsi="Times New Roman" w:cs="Times New Roman"/>
                <w:sz w:val="18"/>
                <w:szCs w:val="18"/>
              </w:rPr>
              <w:lastRenderedPageBreak/>
              <w:t>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lastRenderedPageBreak/>
              <w:t>283,000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302,000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275,000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1 01 02130 01 0000 110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283,000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302,000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275,000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1 03 00000 00 0000 000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НАЛОГИ НА ТОВАРЫ (РАБОТЫ, УСЛУГИ), РЕАЛИЗУЕМЫЕ НА ТЕРРИТОРИИ РОССИЙСКОЙ ФЕДЕРАЦИИ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14 496,590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15 123,000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15 524,220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1 03 02000 01 0000 110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14 496,590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15 123,000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15 524,220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1 03 02230 01 0000 110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7 560,570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7 867,850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8 086,540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1 03 02231 01 0000 110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7 560,570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7 867,850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8 086,540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1 03 02240 01 0000 110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E34891">
              <w:rPr>
                <w:rFonts w:ascii="Times New Roman" w:hAnsi="Times New Roman" w:cs="Times New Roman"/>
                <w:sz w:val="18"/>
                <w:szCs w:val="18"/>
              </w:rPr>
              <w:t>инжекторных</w:t>
            </w:r>
            <w:proofErr w:type="spellEnd"/>
            <w:r w:rsidRPr="00E34891">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36,020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41,340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42,950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1 03 02241 01 0000 110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E34891">
              <w:rPr>
                <w:rFonts w:ascii="Times New Roman" w:hAnsi="Times New Roman" w:cs="Times New Roman"/>
                <w:sz w:val="18"/>
                <w:szCs w:val="18"/>
              </w:rPr>
              <w:t>инжекторных</w:t>
            </w:r>
            <w:proofErr w:type="spellEnd"/>
            <w:r w:rsidRPr="00E34891">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36,020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41,340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42,950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1 03 02250 01 0000 110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6 900,000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7 213,810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7 394,730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1 03 02251 01 0000 110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w:t>
            </w:r>
            <w:r w:rsidRPr="00E34891">
              <w:rPr>
                <w:rFonts w:ascii="Times New Roman" w:hAnsi="Times New Roman" w:cs="Times New Roman"/>
                <w:sz w:val="18"/>
                <w:szCs w:val="18"/>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lastRenderedPageBreak/>
              <w:t>6 900,000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7 213,810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7 394,730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1 05 00000 00 0000 000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НАЛОГИ НА СОВОКУПНЫЙ ДОХОД</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24 701,000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34 634,000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51 487,000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1 05 01000 00 0000 110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Налог, взимаемый в связи с применением упрощенной системы налогообложения</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23 032,000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33 832,000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50 653,000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1 05 01010 01 0000 110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18 078,000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15 535,000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23 116,000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1 05 01011 01 0000 110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18 078,000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15 535,000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23 116,000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1 05 01020 01 0000 110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4 954,000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18 297,000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27 537,000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1 05 01021 01 0000 110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4 954,000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18 297,000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27 537,000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1 05 03000 01 0000 110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Единый сельскохозяйственный налог</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242,000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253,000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263,000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1 05 03010 01 0000 110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Единый сельскохозяйственный налог</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242,000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253,000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263,000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1 05 03010 01 0000 110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Единый сельскохозяйственный налог</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242,000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253,000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263,000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1 05 04000 02 0000 110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Налог, взимаемый в связи с применением патентной системы налогообложения</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1 427,000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549,000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571,000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1 05 04020 02 0000 110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Налог, взимаемый в связи с применением патентной системы налогообложения, зачисляемый в бюджеты муниципальных районов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1 427,000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549,000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571,000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1 05 04020 02 0000 110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Налог, взимаемый в связи с применением патентной системы налогообложения, зачисляемый в бюджеты муниципальных районов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1 427,000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549,000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571,000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1 06 00000 00 0000 000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НАЛОГИ НА ИМУЩЕСТВО</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5,252</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1 06 06000 00 0000 110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Земельный налог</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5,252</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1 06 06030 00 0000 110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Земельный налог с организаций</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1,193</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1 06 06030 00 0000 110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Земельный налог с организаций</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1,193</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1 06 06040 00 0000 110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Земельный налог с физических лиц</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4,059</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1 06 06040 00 0000 110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Земельный налог с физических лиц</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4,059</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1 08 00000 00 0000 000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ГОСУДАРСТВЕННАЯ ПОШЛИНА</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7 650,000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4 325,000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4 345,000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1 08 03000 01 0000 110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Государственная пошлина по делам, рассматриваемым в судах общей юрисдикции, </w:t>
            </w:r>
            <w:r w:rsidRPr="00E34891">
              <w:rPr>
                <w:rFonts w:ascii="Times New Roman" w:hAnsi="Times New Roman" w:cs="Times New Roman"/>
                <w:sz w:val="18"/>
                <w:szCs w:val="18"/>
              </w:rPr>
              <w:lastRenderedPageBreak/>
              <w:t>мировыми судьями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lastRenderedPageBreak/>
              <w:t>7 650,000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4 320,000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4 340,000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1 08 03010 01 0000 110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7 650,000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4 320,000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4 340,000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1 08 03010 01 0000 110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7 650,000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4 320,000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4 340,000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1 08 07000 01 0000 110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1 08 07150 01 0000 110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Государственная пошлина за выдачу разрешения на установку рекламной конструкции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1 08 07150 01 0000 110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Государственная пошлина за выдачу разрешения на установку рекламной конструкции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1 11 00000 00 0000 000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13 179,212</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11 226,712</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11 216,712</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1 11 05000 00 0000 120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11 278,500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9 830,000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9 830,000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1 11 05010 00 0000 120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2 470,000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1 730,000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1 730,000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1 11 05013 05 0000 120</w:t>
            </w:r>
          </w:p>
        </w:tc>
        <w:tc>
          <w:tcPr>
            <w:tcW w:w="2037" w:type="pct"/>
          </w:tcPr>
          <w:p w:rsidR="00E34891" w:rsidRPr="00E34891" w:rsidRDefault="00E34891">
            <w:pPr>
              <w:pStyle w:val="ConsPlusNormal"/>
              <w:jc w:val="both"/>
              <w:rPr>
                <w:rFonts w:ascii="Times New Roman" w:hAnsi="Times New Roman" w:cs="Times New Roman"/>
                <w:sz w:val="18"/>
                <w:szCs w:val="18"/>
              </w:rPr>
            </w:pPr>
            <w:proofErr w:type="gramStart"/>
            <w:r w:rsidRPr="00E34891">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1 000,000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800,000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800,000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1 11 05013 13 0000 120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Доходы, получаемые в виде арендной платы за земельные участки, государственная собственность на которые не </w:t>
            </w:r>
            <w:proofErr w:type="gramStart"/>
            <w:r w:rsidRPr="00E34891">
              <w:rPr>
                <w:rFonts w:ascii="Times New Roman" w:hAnsi="Times New Roman" w:cs="Times New Roman"/>
                <w:sz w:val="18"/>
                <w:szCs w:val="18"/>
              </w:rPr>
              <w:t>разграничена и которые расположены</w:t>
            </w:r>
            <w:proofErr w:type="gramEnd"/>
            <w:r w:rsidRPr="00E34891">
              <w:rPr>
                <w:rFonts w:ascii="Times New Roman" w:hAnsi="Times New Roman" w:cs="Times New Roman"/>
                <w:sz w:val="18"/>
                <w:szCs w:val="18"/>
              </w:rPr>
              <w:t xml:space="preserve"> в границах городских поселений, а также средства от продажи права на заключение договоров аренды указанных земельных участков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1 470,000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930,000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930,000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1 11 05020 00 0000 120</w:t>
            </w:r>
          </w:p>
        </w:tc>
        <w:tc>
          <w:tcPr>
            <w:tcW w:w="2037" w:type="pct"/>
          </w:tcPr>
          <w:p w:rsidR="00E34891" w:rsidRPr="00E34891" w:rsidRDefault="00E34891">
            <w:pPr>
              <w:pStyle w:val="ConsPlusNormal"/>
              <w:jc w:val="both"/>
              <w:rPr>
                <w:rFonts w:ascii="Times New Roman" w:hAnsi="Times New Roman" w:cs="Times New Roman"/>
                <w:sz w:val="18"/>
                <w:szCs w:val="18"/>
              </w:rPr>
            </w:pPr>
            <w:proofErr w:type="gramStart"/>
            <w:r w:rsidRPr="00E34891">
              <w:rPr>
                <w:rFonts w:ascii="Times New Roman" w:hAnsi="Times New Roman" w:cs="Times New Roman"/>
                <w:sz w:val="18"/>
                <w:szCs w:val="18"/>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w:t>
            </w:r>
            <w:r w:rsidRPr="00E34891">
              <w:rPr>
                <w:rFonts w:ascii="Times New Roman" w:hAnsi="Times New Roman" w:cs="Times New Roman"/>
                <w:sz w:val="18"/>
                <w:szCs w:val="18"/>
              </w:rPr>
              <w:lastRenderedPageBreak/>
              <w:t>автономных учреждений)</w:t>
            </w:r>
            <w:proofErr w:type="gramEnd"/>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lastRenderedPageBreak/>
              <w:t>200,000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1 11 05025 05 0000 120</w:t>
            </w:r>
          </w:p>
        </w:tc>
        <w:tc>
          <w:tcPr>
            <w:tcW w:w="2037" w:type="pct"/>
          </w:tcPr>
          <w:p w:rsidR="00E34891" w:rsidRPr="00E34891" w:rsidRDefault="00E34891">
            <w:pPr>
              <w:pStyle w:val="ConsPlusNormal"/>
              <w:jc w:val="both"/>
              <w:rPr>
                <w:rFonts w:ascii="Times New Roman" w:hAnsi="Times New Roman" w:cs="Times New Roman"/>
                <w:sz w:val="18"/>
                <w:szCs w:val="18"/>
              </w:rPr>
            </w:pPr>
            <w:proofErr w:type="gramStart"/>
            <w:r w:rsidRPr="00E34891">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1 11 05030 00 0000 120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108,500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1 11 05035 05 0000 120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108,500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1 11 05070 00 0000 120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8 500,000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8 000,000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8 000,000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1 11 05075 05 0000 120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от сдачи в аренду имущества, составляющего казну муниципальных районов (за исключением земельных участков)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8 500,000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8 000,000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8 000,000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1 11 09000 00 0000 120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1 900,712</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1 396,712</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1 386,712</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1 11 09040 00 0000 120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1 796,712</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1 396,712</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1 386,712</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1 11 09045 05 0000 120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1 796,712</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1 396,712</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1 386,712</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1 11 09080 00 0000 120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104,000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1 11 09080 05 0000 120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104,000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1 12 00000 00 0000 000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ПЛАТЕЖИ ПРИ ПОЛЬЗОВАНИИ ПРИРОДНЫМИ РЕСУРСАМИ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9 132,028</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9 566,132</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6 607,374</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1 12 01000 01 0000 120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Плата за негативное воздействие на окружающую среду</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9 132,028</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9 566,132</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6 607,374</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1 12 01010 01 0000 120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Плата за выбросы загрязняющих веществ в атмосферный воздух стационарными объектами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1 073,925</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1 125,064</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1 072,994</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1 12 01010 01 0000 120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Плата за выбросы загрязняющих веществ в атмосферный воздух стационарными объектами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1 073,925</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1 125,064</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1 072,994</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1 12 01030 01 0000 120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Плата за сбросы загрязняющих веществ в водные объекты</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2 653,564</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2 779,171</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1 813,378</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1 12 01030 01 0000 120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Плата за сбросы загрязняющих веществ в водные объекты</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2 653,564</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2 779,171</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1 813,378</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1 12 01040 01 0000 120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Плата за размещение отходов производства и потребления</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5 404,539</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5 661,897</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3 721,002</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1 12 01041 01 0000 120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Плата за размещение отходов производства</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5 404,539</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5 661,897</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3 721,002</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1 13 00000 00 0000 000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ОТ ОКАЗАНИЯ ПЛАТНЫХ УСЛУГ И КОМПЕНСАЦИИ ЗАТРАТ ГОСУДАРСТВА</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510,845</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1 13 02000 00 0000 130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от компенсации затрат государства</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510,845</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1 13 02990 00 0000 130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доходы от компенсации затрат государства</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510,845</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1 13 02995 05 0000 130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доходы от компенсации затрат бюджетов муниципальных районов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510,845</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1 14 00000 00 0000 000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ОТ ПРОДАЖИ МАТЕРИАЛЬНЫХ И НЕМАТЕРИАЛЬНЫХ АКТИВОВ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7 970,254</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1 060,100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775,000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1 14 02000 00 0000 000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6 182,254</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780,000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1 14 02050 05 0000 410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6 182,254</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780,000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1 14 02053 05 0000 410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w:t>
            </w:r>
            <w:r w:rsidRPr="00E34891">
              <w:rPr>
                <w:rFonts w:ascii="Times New Roman" w:hAnsi="Times New Roman" w:cs="Times New Roman"/>
                <w:sz w:val="18"/>
                <w:szCs w:val="18"/>
              </w:rPr>
              <w:lastRenderedPageBreak/>
              <w:t>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lastRenderedPageBreak/>
              <w:t>6 182,254</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780,000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1 14 06000 00 0000 430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1 368,000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255,000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1 14 06010 00 0000 430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1 368,000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255,000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1 14 06013 05 0000 430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Доходы от продажи земельных участков, государственная собственность на которые не </w:t>
            </w:r>
            <w:proofErr w:type="gramStart"/>
            <w:r w:rsidRPr="00E34891">
              <w:rPr>
                <w:rFonts w:ascii="Times New Roman" w:hAnsi="Times New Roman" w:cs="Times New Roman"/>
                <w:sz w:val="18"/>
                <w:szCs w:val="18"/>
              </w:rPr>
              <w:t>разграничена и которые расположены</w:t>
            </w:r>
            <w:proofErr w:type="gramEnd"/>
            <w:r w:rsidRPr="00E34891">
              <w:rPr>
                <w:rFonts w:ascii="Times New Roman" w:hAnsi="Times New Roman" w:cs="Times New Roman"/>
                <w:sz w:val="18"/>
                <w:szCs w:val="18"/>
              </w:rPr>
              <w:t xml:space="preserve"> в границах сельских поселений и межселенных территорий муниципальных районов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1 14 06013 13 0000 430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Доходы от продажи земельных участков, государственная собственность на которые не </w:t>
            </w:r>
            <w:proofErr w:type="gramStart"/>
            <w:r w:rsidRPr="00E34891">
              <w:rPr>
                <w:rFonts w:ascii="Times New Roman" w:hAnsi="Times New Roman" w:cs="Times New Roman"/>
                <w:sz w:val="18"/>
                <w:szCs w:val="18"/>
              </w:rPr>
              <w:t>разграничена и которые расположены</w:t>
            </w:r>
            <w:proofErr w:type="gramEnd"/>
            <w:r w:rsidRPr="00E34891">
              <w:rPr>
                <w:rFonts w:ascii="Times New Roman" w:hAnsi="Times New Roman" w:cs="Times New Roman"/>
                <w:sz w:val="18"/>
                <w:szCs w:val="18"/>
              </w:rPr>
              <w:t xml:space="preserve"> в границах городских поселений</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1 108,000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1 14 06300 00 0000 430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420,000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25,100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1 14 06310 00 0000 430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420,000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25,100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1 14 06313 05 0000 430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w:t>
            </w:r>
            <w:proofErr w:type="gramStart"/>
            <w:r w:rsidRPr="00E34891">
              <w:rPr>
                <w:rFonts w:ascii="Times New Roman" w:hAnsi="Times New Roman" w:cs="Times New Roman"/>
                <w:sz w:val="18"/>
                <w:szCs w:val="18"/>
              </w:rPr>
              <w:t>разграничена и которые расположены</w:t>
            </w:r>
            <w:proofErr w:type="gramEnd"/>
            <w:r w:rsidRPr="00E34891">
              <w:rPr>
                <w:rFonts w:ascii="Times New Roman" w:hAnsi="Times New Roman" w:cs="Times New Roman"/>
                <w:sz w:val="18"/>
                <w:szCs w:val="18"/>
              </w:rPr>
              <w:t xml:space="preserve"> в границах сельских поселений и межселенных территорий муниципальных районов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1 14 06313 13 0000 430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w:t>
            </w:r>
            <w:proofErr w:type="gramStart"/>
            <w:r w:rsidRPr="00E34891">
              <w:rPr>
                <w:rFonts w:ascii="Times New Roman" w:hAnsi="Times New Roman" w:cs="Times New Roman"/>
                <w:sz w:val="18"/>
                <w:szCs w:val="18"/>
              </w:rPr>
              <w:t>разграничена и которые расположены</w:t>
            </w:r>
            <w:proofErr w:type="gramEnd"/>
            <w:r w:rsidRPr="00E34891">
              <w:rPr>
                <w:rFonts w:ascii="Times New Roman" w:hAnsi="Times New Roman" w:cs="Times New Roman"/>
                <w:sz w:val="18"/>
                <w:szCs w:val="18"/>
              </w:rPr>
              <w:t xml:space="preserve"> в границах городских поселений</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15,100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1 16 00000 00 0000 000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ШТРАФЫ, САНКЦИИ, ВОЗМЕЩЕНИЕ УЩЕРБА</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2 565,086</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1 792,606</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1 792,606</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1 16 01000 01 0000 140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41">
              <w:r w:rsidRPr="00E34891">
                <w:rPr>
                  <w:rFonts w:ascii="Times New Roman" w:hAnsi="Times New Roman" w:cs="Times New Roman"/>
                  <w:color w:val="0000FF"/>
                  <w:sz w:val="18"/>
                  <w:szCs w:val="18"/>
                </w:rPr>
                <w:t>Кодексом</w:t>
              </w:r>
            </w:hyperlink>
            <w:r w:rsidRPr="00E34891">
              <w:rPr>
                <w:rFonts w:ascii="Times New Roman" w:hAnsi="Times New Roman" w:cs="Times New Roman"/>
                <w:sz w:val="18"/>
                <w:szCs w:val="18"/>
              </w:rPr>
              <w:t xml:space="preserve"> Российской Федерации об административных правонарушениях</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2 193,086</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1 302,273</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1 302,273</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1 16 01050 01 0000 140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42">
              <w:r w:rsidRPr="00E34891">
                <w:rPr>
                  <w:rFonts w:ascii="Times New Roman" w:hAnsi="Times New Roman" w:cs="Times New Roman"/>
                  <w:color w:val="0000FF"/>
                  <w:sz w:val="18"/>
                  <w:szCs w:val="18"/>
                </w:rPr>
                <w:t>главой 5</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w:t>
            </w:r>
            <w:r w:rsidRPr="00E34891">
              <w:rPr>
                <w:rFonts w:ascii="Times New Roman" w:hAnsi="Times New Roman" w:cs="Times New Roman"/>
                <w:sz w:val="18"/>
                <w:szCs w:val="18"/>
              </w:rPr>
              <w:lastRenderedPageBreak/>
              <w:t>административные правонарушения, посягающие на права граждан</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lastRenderedPageBreak/>
              <w:t>133,760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61,212</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61,212</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1 16 01053 01 0000 140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43">
              <w:r w:rsidRPr="00E34891">
                <w:rPr>
                  <w:rFonts w:ascii="Times New Roman" w:hAnsi="Times New Roman" w:cs="Times New Roman"/>
                  <w:color w:val="0000FF"/>
                  <w:sz w:val="18"/>
                  <w:szCs w:val="18"/>
                </w:rPr>
                <w:t>главой 5</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122,212</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57,212</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57,212</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1 16 01053 01 0035 140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44">
              <w:r w:rsidRPr="00E34891">
                <w:rPr>
                  <w:rFonts w:ascii="Times New Roman" w:hAnsi="Times New Roman" w:cs="Times New Roman"/>
                  <w:color w:val="0000FF"/>
                  <w:sz w:val="18"/>
                  <w:szCs w:val="18"/>
                </w:rPr>
                <w:t>главой 5</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11,548</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1 16 01060 01 0000 140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45">
              <w:r w:rsidRPr="00E34891">
                <w:rPr>
                  <w:rFonts w:ascii="Times New Roman" w:hAnsi="Times New Roman" w:cs="Times New Roman"/>
                  <w:color w:val="0000FF"/>
                  <w:sz w:val="18"/>
                  <w:szCs w:val="18"/>
                </w:rPr>
                <w:t>главой 6</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125,592</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196,321</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196,321</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1 16 01063 01 0000 140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46">
              <w:r w:rsidRPr="00E34891">
                <w:rPr>
                  <w:rFonts w:ascii="Times New Roman" w:hAnsi="Times New Roman" w:cs="Times New Roman"/>
                  <w:color w:val="0000FF"/>
                  <w:sz w:val="18"/>
                  <w:szCs w:val="18"/>
                </w:rPr>
                <w:t>главой 6</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110,321</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190,321</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190,321</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1 16 01063 01 0023 140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47">
              <w:r w:rsidRPr="00E34891">
                <w:rPr>
                  <w:rFonts w:ascii="Times New Roman" w:hAnsi="Times New Roman" w:cs="Times New Roman"/>
                  <w:color w:val="0000FF"/>
                  <w:sz w:val="18"/>
                  <w:szCs w:val="18"/>
                </w:rPr>
                <w:t>главой 6</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1 16 01063 01 0101 140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48">
              <w:r w:rsidRPr="00E34891">
                <w:rPr>
                  <w:rFonts w:ascii="Times New Roman" w:hAnsi="Times New Roman" w:cs="Times New Roman"/>
                  <w:color w:val="0000FF"/>
                  <w:sz w:val="18"/>
                  <w:szCs w:val="18"/>
                </w:rPr>
                <w:t>главой 6</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10,871</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1 16 01063 01 9000 140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49">
              <w:r w:rsidRPr="00E34891">
                <w:rPr>
                  <w:rFonts w:ascii="Times New Roman" w:hAnsi="Times New Roman" w:cs="Times New Roman"/>
                  <w:color w:val="0000FF"/>
                  <w:sz w:val="18"/>
                  <w:szCs w:val="18"/>
                </w:rPr>
                <w:t>главой 6</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w:t>
            </w:r>
            <w:r w:rsidRPr="00E34891">
              <w:rPr>
                <w:rFonts w:ascii="Times New Roman" w:hAnsi="Times New Roman" w:cs="Times New Roman"/>
                <w:sz w:val="18"/>
                <w:szCs w:val="18"/>
              </w:rPr>
              <w:lastRenderedPageBreak/>
              <w:t>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lastRenderedPageBreak/>
              <w:t>4,400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1 16 01070 01 0000 140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50">
              <w:r w:rsidRPr="00E34891">
                <w:rPr>
                  <w:rFonts w:ascii="Times New Roman" w:hAnsi="Times New Roman" w:cs="Times New Roman"/>
                  <w:color w:val="0000FF"/>
                  <w:sz w:val="18"/>
                  <w:szCs w:val="18"/>
                </w:rPr>
                <w:t>главой 7</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15,477</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35,477</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35,477</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1 16 01073 01 0000 140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51">
              <w:r w:rsidRPr="00E34891">
                <w:rPr>
                  <w:rFonts w:ascii="Times New Roman" w:hAnsi="Times New Roman" w:cs="Times New Roman"/>
                  <w:color w:val="0000FF"/>
                  <w:sz w:val="18"/>
                  <w:szCs w:val="18"/>
                </w:rPr>
                <w:t>главой 7</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15,477</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35,477</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35,477</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1 16 01080 01 0000 140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52">
              <w:r w:rsidRPr="00E34891">
                <w:rPr>
                  <w:rFonts w:ascii="Times New Roman" w:hAnsi="Times New Roman" w:cs="Times New Roman"/>
                  <w:color w:val="0000FF"/>
                  <w:sz w:val="18"/>
                  <w:szCs w:val="18"/>
                </w:rPr>
                <w:t>главой 8</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375,486</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375,486</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375,486</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1 16 01083 01 0000 140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53">
              <w:r w:rsidRPr="00E34891">
                <w:rPr>
                  <w:rFonts w:ascii="Times New Roman" w:hAnsi="Times New Roman" w:cs="Times New Roman"/>
                  <w:color w:val="0000FF"/>
                  <w:sz w:val="18"/>
                  <w:szCs w:val="18"/>
                </w:rPr>
                <w:t>главой 8</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375,486</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375,486</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375,486</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1 16 01110 01 0000 140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54">
              <w:r w:rsidRPr="00E34891">
                <w:rPr>
                  <w:rFonts w:ascii="Times New Roman" w:hAnsi="Times New Roman" w:cs="Times New Roman"/>
                  <w:color w:val="0000FF"/>
                  <w:sz w:val="18"/>
                  <w:szCs w:val="18"/>
                </w:rPr>
                <w:t>главой 11</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на транспорте</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0,500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1 16 01113 01 0000 140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55">
              <w:r w:rsidRPr="00E34891">
                <w:rPr>
                  <w:rFonts w:ascii="Times New Roman" w:hAnsi="Times New Roman" w:cs="Times New Roman"/>
                  <w:color w:val="0000FF"/>
                  <w:sz w:val="18"/>
                  <w:szCs w:val="18"/>
                </w:rPr>
                <w:t>главой 11</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0,500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1 16 01130 01 0000 140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56">
              <w:r w:rsidRPr="00E34891">
                <w:rPr>
                  <w:rFonts w:ascii="Times New Roman" w:hAnsi="Times New Roman" w:cs="Times New Roman"/>
                  <w:color w:val="0000FF"/>
                  <w:sz w:val="18"/>
                  <w:szCs w:val="18"/>
                </w:rPr>
                <w:t>главой 13</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8,167</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8,167</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1 16 01133 01 0000 140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57">
              <w:r w:rsidRPr="00E34891">
                <w:rPr>
                  <w:rFonts w:ascii="Times New Roman" w:hAnsi="Times New Roman" w:cs="Times New Roman"/>
                  <w:color w:val="0000FF"/>
                  <w:sz w:val="18"/>
                  <w:szCs w:val="18"/>
                </w:rPr>
                <w:t>главой 13</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8,167</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8,167</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1 16 01140 01 0000 140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58">
              <w:r w:rsidRPr="00E34891">
                <w:rPr>
                  <w:rFonts w:ascii="Times New Roman" w:hAnsi="Times New Roman" w:cs="Times New Roman"/>
                  <w:color w:val="0000FF"/>
                  <w:sz w:val="18"/>
                  <w:szCs w:val="18"/>
                </w:rPr>
                <w:t>главой 14</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w:t>
            </w:r>
            <w:r w:rsidRPr="00E34891">
              <w:rPr>
                <w:rFonts w:ascii="Times New Roman" w:hAnsi="Times New Roman" w:cs="Times New Roman"/>
                <w:sz w:val="18"/>
                <w:szCs w:val="18"/>
              </w:rPr>
              <w:lastRenderedPageBreak/>
              <w:t>административные правонарушения в области предпринимательской деятельности и деятельности саморегулируемых организаций</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lastRenderedPageBreak/>
              <w:t>286,000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12,500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12,500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1 16 01143 01 0000 140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59">
              <w:r w:rsidRPr="00E34891">
                <w:rPr>
                  <w:rFonts w:ascii="Times New Roman" w:hAnsi="Times New Roman" w:cs="Times New Roman"/>
                  <w:color w:val="0000FF"/>
                  <w:sz w:val="18"/>
                  <w:szCs w:val="18"/>
                </w:rPr>
                <w:t>главой 14</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286,000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12,500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12,500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1 16 01150 01 0000 140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60">
              <w:r w:rsidRPr="00E34891">
                <w:rPr>
                  <w:rFonts w:ascii="Times New Roman" w:hAnsi="Times New Roman" w:cs="Times New Roman"/>
                  <w:color w:val="0000FF"/>
                  <w:sz w:val="18"/>
                  <w:szCs w:val="18"/>
                </w:rPr>
                <w:t>главой 15</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19,853</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21,204</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21,204</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1 16 01153 01 0000 140</w:t>
            </w:r>
          </w:p>
        </w:tc>
        <w:tc>
          <w:tcPr>
            <w:tcW w:w="2037" w:type="pct"/>
          </w:tcPr>
          <w:p w:rsidR="00E34891" w:rsidRPr="00E34891" w:rsidRDefault="00E34891">
            <w:pPr>
              <w:pStyle w:val="ConsPlusNormal"/>
              <w:jc w:val="both"/>
              <w:rPr>
                <w:rFonts w:ascii="Times New Roman" w:hAnsi="Times New Roman" w:cs="Times New Roman"/>
                <w:sz w:val="18"/>
                <w:szCs w:val="18"/>
              </w:rPr>
            </w:pPr>
            <w:proofErr w:type="gramStart"/>
            <w:r w:rsidRPr="00E34891">
              <w:rPr>
                <w:rFonts w:ascii="Times New Roman" w:hAnsi="Times New Roman" w:cs="Times New Roman"/>
                <w:sz w:val="18"/>
                <w:szCs w:val="18"/>
              </w:rPr>
              <w:t xml:space="preserve">Административные штрафы, установленные </w:t>
            </w:r>
            <w:hyperlink r:id="rId61">
              <w:r w:rsidRPr="00E34891">
                <w:rPr>
                  <w:rFonts w:ascii="Times New Roman" w:hAnsi="Times New Roman" w:cs="Times New Roman"/>
                  <w:color w:val="0000FF"/>
                  <w:sz w:val="18"/>
                  <w:szCs w:val="18"/>
                </w:rPr>
                <w:t>главой 15</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62">
              <w:r w:rsidRPr="00E34891">
                <w:rPr>
                  <w:rFonts w:ascii="Times New Roman" w:hAnsi="Times New Roman" w:cs="Times New Roman"/>
                  <w:color w:val="0000FF"/>
                  <w:sz w:val="18"/>
                  <w:szCs w:val="18"/>
                </w:rPr>
                <w:t>пункте 6 статьи 46</w:t>
              </w:r>
            </w:hyperlink>
            <w:r w:rsidRPr="00E34891">
              <w:rPr>
                <w:rFonts w:ascii="Times New Roman" w:hAnsi="Times New Roman" w:cs="Times New Roman"/>
                <w:sz w:val="18"/>
                <w:szCs w:val="18"/>
              </w:rPr>
              <w:t xml:space="preserve">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19,853</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21,204</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21,204</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1 16 01170 01 0000 140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63">
              <w:r w:rsidRPr="00E34891">
                <w:rPr>
                  <w:rFonts w:ascii="Times New Roman" w:hAnsi="Times New Roman" w:cs="Times New Roman"/>
                  <w:color w:val="0000FF"/>
                  <w:sz w:val="18"/>
                  <w:szCs w:val="18"/>
                </w:rPr>
                <w:t>главой 17</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17,482</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15,814</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15,814</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1 16 01173 01 0000 140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64">
              <w:r w:rsidRPr="00E34891">
                <w:rPr>
                  <w:rFonts w:ascii="Times New Roman" w:hAnsi="Times New Roman" w:cs="Times New Roman"/>
                  <w:color w:val="0000FF"/>
                  <w:sz w:val="18"/>
                  <w:szCs w:val="18"/>
                </w:rPr>
                <w:t>главой 17</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17,482</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15,814</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15,814</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1 16 01190 01 0000 140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65">
              <w:r w:rsidRPr="00E34891">
                <w:rPr>
                  <w:rFonts w:ascii="Times New Roman" w:hAnsi="Times New Roman" w:cs="Times New Roman"/>
                  <w:color w:val="0000FF"/>
                  <w:sz w:val="18"/>
                  <w:szCs w:val="18"/>
                </w:rPr>
                <w:t>главой 19</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130,549</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140,549</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140,549</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1 16 01193 01 0000 140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66">
              <w:r w:rsidRPr="00E34891">
                <w:rPr>
                  <w:rFonts w:ascii="Times New Roman" w:hAnsi="Times New Roman" w:cs="Times New Roman"/>
                  <w:color w:val="0000FF"/>
                  <w:sz w:val="18"/>
                  <w:szCs w:val="18"/>
                </w:rPr>
                <w:t>главой 19</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130,549</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140,549</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140,549</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1 16 01200 01 0000 140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67">
              <w:r w:rsidRPr="00E34891">
                <w:rPr>
                  <w:rFonts w:ascii="Times New Roman" w:hAnsi="Times New Roman" w:cs="Times New Roman"/>
                  <w:color w:val="0000FF"/>
                  <w:sz w:val="18"/>
                  <w:szCs w:val="18"/>
                </w:rPr>
                <w:t>главой 20</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w:t>
            </w:r>
            <w:r w:rsidRPr="00E34891">
              <w:rPr>
                <w:rFonts w:ascii="Times New Roman" w:hAnsi="Times New Roman" w:cs="Times New Roman"/>
                <w:sz w:val="18"/>
                <w:szCs w:val="18"/>
              </w:rPr>
              <w:lastRenderedPageBreak/>
              <w:t>административные правонарушения, посягающие на общественный порядок и общественную безопасность</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lastRenderedPageBreak/>
              <w:t>1 088,386</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435,543</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435,543</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1 16 01203 01 0000 140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68">
              <w:r w:rsidRPr="00E34891">
                <w:rPr>
                  <w:rFonts w:ascii="Times New Roman" w:hAnsi="Times New Roman" w:cs="Times New Roman"/>
                  <w:color w:val="0000FF"/>
                  <w:sz w:val="18"/>
                  <w:szCs w:val="18"/>
                </w:rPr>
                <w:t>главой 20</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1 072,886</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427,543</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427,543</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1 16 01203 01 0021 140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69">
              <w:r w:rsidRPr="00E34891">
                <w:rPr>
                  <w:rFonts w:ascii="Times New Roman" w:hAnsi="Times New Roman" w:cs="Times New Roman"/>
                  <w:color w:val="0000FF"/>
                  <w:sz w:val="18"/>
                  <w:szCs w:val="18"/>
                </w:rPr>
                <w:t>главой 20</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15,500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1 16 01203 01 9000 140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70">
              <w:r w:rsidRPr="00E34891">
                <w:rPr>
                  <w:rFonts w:ascii="Times New Roman" w:hAnsi="Times New Roman" w:cs="Times New Roman"/>
                  <w:color w:val="0000FF"/>
                  <w:sz w:val="18"/>
                  <w:szCs w:val="18"/>
                </w:rPr>
                <w:t>главой 20</w:t>
              </w:r>
            </w:hyperlink>
            <w:r w:rsidRPr="00E3489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1 16 01330 00 0000 140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Административные штрафы, установленные </w:t>
            </w:r>
            <w:hyperlink r:id="rId71">
              <w:r w:rsidRPr="00E34891">
                <w:rPr>
                  <w:rFonts w:ascii="Times New Roman" w:hAnsi="Times New Roman" w:cs="Times New Roman"/>
                  <w:color w:val="0000FF"/>
                  <w:sz w:val="18"/>
                  <w:szCs w:val="18"/>
                </w:rPr>
                <w:t>Кодексом</w:t>
              </w:r>
            </w:hyperlink>
            <w:r w:rsidRPr="00E34891">
              <w:rPr>
                <w:rFonts w:ascii="Times New Roman" w:hAnsi="Times New Roman" w:cs="Times New Roman"/>
                <w:sz w:val="18"/>
                <w:szCs w:val="18"/>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148,333</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148,333</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1 16 01333 01 0000 140</w:t>
            </w:r>
          </w:p>
        </w:tc>
        <w:tc>
          <w:tcPr>
            <w:tcW w:w="2037" w:type="pct"/>
          </w:tcPr>
          <w:p w:rsidR="00E34891" w:rsidRPr="00E34891" w:rsidRDefault="00E34891">
            <w:pPr>
              <w:pStyle w:val="ConsPlusNormal"/>
              <w:jc w:val="both"/>
              <w:rPr>
                <w:rFonts w:ascii="Times New Roman" w:hAnsi="Times New Roman" w:cs="Times New Roman"/>
                <w:sz w:val="18"/>
                <w:szCs w:val="18"/>
              </w:rPr>
            </w:pPr>
            <w:proofErr w:type="gramStart"/>
            <w:r w:rsidRPr="00E34891">
              <w:rPr>
                <w:rFonts w:ascii="Times New Roman" w:hAnsi="Times New Roman" w:cs="Times New Roman"/>
                <w:sz w:val="18"/>
                <w:szCs w:val="18"/>
              </w:rPr>
              <w:t xml:space="preserve">Административные штрафы, установленные </w:t>
            </w:r>
            <w:hyperlink r:id="rId72">
              <w:r w:rsidRPr="00E34891">
                <w:rPr>
                  <w:rFonts w:ascii="Times New Roman" w:hAnsi="Times New Roman" w:cs="Times New Roman"/>
                  <w:color w:val="0000FF"/>
                  <w:sz w:val="18"/>
                  <w:szCs w:val="18"/>
                </w:rPr>
                <w:t>Кодексом</w:t>
              </w:r>
            </w:hyperlink>
            <w:r w:rsidRPr="00E34891">
              <w:rPr>
                <w:rFonts w:ascii="Times New Roman" w:hAnsi="Times New Roman" w:cs="Times New Roman"/>
                <w:sz w:val="18"/>
                <w:szCs w:val="18"/>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148,333</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148,333</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1 16 01333 01 0000 140</w:t>
            </w:r>
          </w:p>
        </w:tc>
        <w:tc>
          <w:tcPr>
            <w:tcW w:w="2037" w:type="pct"/>
          </w:tcPr>
          <w:p w:rsidR="00E34891" w:rsidRPr="00E34891" w:rsidRDefault="00E34891">
            <w:pPr>
              <w:pStyle w:val="ConsPlusNormal"/>
              <w:jc w:val="both"/>
              <w:rPr>
                <w:rFonts w:ascii="Times New Roman" w:hAnsi="Times New Roman" w:cs="Times New Roman"/>
                <w:sz w:val="18"/>
                <w:szCs w:val="18"/>
              </w:rPr>
            </w:pPr>
            <w:proofErr w:type="gramStart"/>
            <w:r w:rsidRPr="00E34891">
              <w:rPr>
                <w:rFonts w:ascii="Times New Roman" w:hAnsi="Times New Roman" w:cs="Times New Roman"/>
                <w:sz w:val="18"/>
                <w:szCs w:val="18"/>
              </w:rPr>
              <w:t xml:space="preserve">Административные штрафы, установленные </w:t>
            </w:r>
            <w:hyperlink r:id="rId73">
              <w:r w:rsidRPr="00E34891">
                <w:rPr>
                  <w:rFonts w:ascii="Times New Roman" w:hAnsi="Times New Roman" w:cs="Times New Roman"/>
                  <w:color w:val="0000FF"/>
                  <w:sz w:val="18"/>
                  <w:szCs w:val="18"/>
                </w:rPr>
                <w:t>Кодексом</w:t>
              </w:r>
            </w:hyperlink>
            <w:r w:rsidRPr="00E34891">
              <w:rPr>
                <w:rFonts w:ascii="Times New Roman" w:hAnsi="Times New Roman" w:cs="Times New Roman"/>
                <w:sz w:val="18"/>
                <w:szCs w:val="18"/>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w:t>
            </w:r>
            <w:r w:rsidRPr="00E34891">
              <w:rPr>
                <w:rFonts w:ascii="Times New Roman" w:hAnsi="Times New Roman" w:cs="Times New Roman"/>
                <w:sz w:val="18"/>
                <w:szCs w:val="18"/>
              </w:rPr>
              <w:lastRenderedPageBreak/>
              <w:t>делам несовершеннолетних и защите их прав</w:t>
            </w:r>
            <w:proofErr w:type="gramEnd"/>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lastRenderedPageBreak/>
              <w:t>30,000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148,333</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148,333</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1 16 10000 00 0000 140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Платежи в целях возмещения причиненного ущерба (убытков)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1 16 10120 00 0000 140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1 16 10123 01 0000 140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1 16 11000 01 0000 140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Платежи, уплачиваемые в целях возмещения вреда</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292,000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292,000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292,000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1 16 11050 01 0000 140</w:t>
            </w:r>
          </w:p>
        </w:tc>
        <w:tc>
          <w:tcPr>
            <w:tcW w:w="2037" w:type="pct"/>
          </w:tcPr>
          <w:p w:rsidR="00E34891" w:rsidRPr="00E34891" w:rsidRDefault="00E34891">
            <w:pPr>
              <w:pStyle w:val="ConsPlusNormal"/>
              <w:jc w:val="both"/>
              <w:rPr>
                <w:rFonts w:ascii="Times New Roman" w:hAnsi="Times New Roman" w:cs="Times New Roman"/>
                <w:sz w:val="18"/>
                <w:szCs w:val="18"/>
              </w:rPr>
            </w:pPr>
            <w:proofErr w:type="gramStart"/>
            <w:r w:rsidRPr="00E34891">
              <w:rPr>
                <w:rFonts w:ascii="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E34891">
              <w:rPr>
                <w:rFonts w:ascii="Times New Roman" w:hAnsi="Times New Roman" w:cs="Times New Roman"/>
                <w:sz w:val="18"/>
                <w:szCs w:val="18"/>
              </w:rPr>
              <w:t xml:space="preserve"> рыболовства и среде их обитания), подлежащие зачислению в бюджет муниципального образования</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292,000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292,000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292,000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1 16 11050 01 0000 140</w:t>
            </w:r>
          </w:p>
        </w:tc>
        <w:tc>
          <w:tcPr>
            <w:tcW w:w="2037" w:type="pct"/>
          </w:tcPr>
          <w:p w:rsidR="00E34891" w:rsidRPr="00E34891" w:rsidRDefault="00E34891">
            <w:pPr>
              <w:pStyle w:val="ConsPlusNormal"/>
              <w:jc w:val="both"/>
              <w:rPr>
                <w:rFonts w:ascii="Times New Roman" w:hAnsi="Times New Roman" w:cs="Times New Roman"/>
                <w:sz w:val="18"/>
                <w:szCs w:val="18"/>
              </w:rPr>
            </w:pPr>
            <w:proofErr w:type="gramStart"/>
            <w:r w:rsidRPr="00E34891">
              <w:rPr>
                <w:rFonts w:ascii="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E34891">
              <w:rPr>
                <w:rFonts w:ascii="Times New Roman" w:hAnsi="Times New Roman" w:cs="Times New Roman"/>
                <w:sz w:val="18"/>
                <w:szCs w:val="18"/>
              </w:rPr>
              <w:t xml:space="preserve"> рыболовства и среде их обитания), подлежащие зачислению в бюджет муниципального образования</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292,000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292,000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292,000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1 17 00000 00 0000 000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НЕНАЛОГОВЫЕ ДОХОДЫ</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1 17 15000 00 0000 150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Инициативные платежи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1 17 15030 05 0000 150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Инициативные платежи, зачисляемые в бюджеты муниципальных районов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1 17 15030 05 0000 150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Инициативные платежи, зачисляемые в бюджеты муниципальных районов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outlineLvl w:val="1"/>
              <w:rPr>
                <w:rFonts w:ascii="Times New Roman" w:hAnsi="Times New Roman" w:cs="Times New Roman"/>
                <w:sz w:val="18"/>
                <w:szCs w:val="18"/>
              </w:rPr>
            </w:pPr>
            <w:r w:rsidRPr="00E34891">
              <w:rPr>
                <w:rFonts w:ascii="Times New Roman" w:hAnsi="Times New Roman" w:cs="Times New Roman"/>
                <w:sz w:val="18"/>
                <w:szCs w:val="18"/>
              </w:rPr>
              <w:t>2 00 00000 00 0000 000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БЕЗВОЗМЕЗДНЫЕ ПОСТУПЛЕНИЯ</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697 561,134</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499 350,726</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495 675,370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2 02 00000 00 0000 000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БЕЗВОЗМЕЗДНЫЕ ПОСТУПЛЕНИЯ ОТ ДРУГИХ БЮДЖЕТОВ БЮДЖЕТНОЙ </w:t>
            </w:r>
            <w:r w:rsidRPr="00E34891">
              <w:rPr>
                <w:rFonts w:ascii="Times New Roman" w:hAnsi="Times New Roman" w:cs="Times New Roman"/>
                <w:sz w:val="18"/>
                <w:szCs w:val="18"/>
              </w:rPr>
              <w:lastRenderedPageBreak/>
              <w:t>СИСТЕМЫ РОССИЙСКОЙ ФЕДЕРАЦИИ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lastRenderedPageBreak/>
              <w:t>697 414,050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499 350,726</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495 675,370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2 02 10000 00 0000 150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Дотации бюджетам бюджетной системы Российской Федерации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55 741,530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70,700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2 02 15001 00 0000 150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Дотации на выравнивание бюджетной обеспеченности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7,600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70,700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2 02 15001 05 0000 150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Дотации бюджетам муниципальных районов на выравнивание бюджетной обеспеченности из бюджета субъекта Российской Федерации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7,600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70,700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2 02 15002 00 0000 150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Дотации бюджетам на поддержку мер по обеспечению сбалансированности бюджетов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51 111,400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2 02 15002 05 0000 150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Дотации бюджетам муниципальных районов на поддержку мер по обеспечению сбалансированности бюджетов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51 111,400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2 02 19999 00 0000 150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дотации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4 622,530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2 02 19999 05 0000 150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дотации бюджетам муниципальных районов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4 622,530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2 02 20000 00 0000 150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Субсидии бюджетам бюджетной системы Российской Федерации (межбюджетные субсидии)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230 453,409</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145 545,803</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142 579,466</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2 02 25098 00 0000 150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1 717,579</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2 02 25098 05 0000 150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1 717,579</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2 02 25171 00 0000 150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921,000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2 02 25171 05 0000 150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921,000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2 02 25304 00 0000 150</w:t>
            </w:r>
          </w:p>
        </w:tc>
        <w:tc>
          <w:tcPr>
            <w:tcW w:w="2037" w:type="pct"/>
          </w:tcPr>
          <w:p w:rsidR="00E34891" w:rsidRPr="00E34891" w:rsidRDefault="00E34891">
            <w:pPr>
              <w:pStyle w:val="ConsPlusNormal"/>
              <w:jc w:val="both"/>
              <w:rPr>
                <w:rFonts w:ascii="Times New Roman" w:hAnsi="Times New Roman" w:cs="Times New Roman"/>
                <w:sz w:val="18"/>
                <w:szCs w:val="18"/>
              </w:rPr>
            </w:pPr>
            <w:proofErr w:type="gramStart"/>
            <w:r w:rsidRPr="00E34891">
              <w:rPr>
                <w:rFonts w:ascii="Times New Roman" w:hAnsi="Times New Roman" w:cs="Times New Roman"/>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8 625,165</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8 912,900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8 675,400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2 02 25304 05 0000 150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Субсидии бюджетам муниципальных районов на организацию бесплатного горячего питания </w:t>
            </w:r>
            <w:r w:rsidRPr="00E34891">
              <w:rPr>
                <w:rFonts w:ascii="Times New Roman" w:hAnsi="Times New Roman" w:cs="Times New Roman"/>
                <w:sz w:val="18"/>
                <w:szCs w:val="18"/>
              </w:rPr>
              <w:lastRenderedPageBreak/>
              <w:t>обучающихся, получающих начальное общее образование в государственных и муниципальных образовательных организациях</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lastRenderedPageBreak/>
              <w:t>8 625,165</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8 912,900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8 675,400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2 02 25467 00 0000 150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867,606</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2 02 25467 05 0000 150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867,606</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2 02 25511 00 0000 150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Субсидии бюджетам на проведение комплексных кадастровых работ</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791,446</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834,182</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2 02 25511 05 0000 150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Субсидии бюджетам муниципальных районов на проведение комплексных кадастровых работ</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791,446</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834,182</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2 02 25519 00 0000 150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Субсидии бюджетам на поддержку отрасли культуры</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49 091,131</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2 02 25519 05 0000 150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Субсидии бюджетам муниципальных районов на поддержку отрасли культуры</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49 091,131</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2 02 25555 00 0000 150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Субсидии бюджетам на реализацию программ формирования современной городской среды</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4 996,295</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2 02 25555 05 0000 150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Субсидии бюджетам муниципальных районов на реализацию программ формирования современной городской среды</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4 996,295</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2 02 29999 00 0000 150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субсидии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164 234,632</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135 841,457</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133 069,884</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2 02 29999 05 0000 150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субсидии бюджетам муниципальных районов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164 234,632</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135 841,457</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133 069,884</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2 02 30000 00 0000 150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Субвенции бюджетам бюджетной системы Российской Федерации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327 786,869</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297 552,191</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297 727,923</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2 02 30024 00 0000 150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9 235,190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7 209,840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7 209,840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2 02 30024 05 0000 150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Субвенции бюджетам муниципальных районов на выполнение передаваемых полномочий субъектов Российской Федерации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9 235,190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7 209,840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7 209,840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2 02 30029 00 0000 150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2 175,600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2 898,600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2 898,600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2 02 30029 05 0000 150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2 175,600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2 898,600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2 898,600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2 02 35082 00 0000 150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Субвенции бюджетам муниципальных образований на обеспечение детей-сирот и детей, оставшихся без попечения родителей, </w:t>
            </w:r>
            <w:r w:rsidRPr="00E34891">
              <w:rPr>
                <w:rFonts w:ascii="Times New Roman" w:hAnsi="Times New Roman" w:cs="Times New Roman"/>
                <w:sz w:val="18"/>
                <w:szCs w:val="18"/>
              </w:rPr>
              <w:lastRenderedPageBreak/>
              <w:t>лиц из числа детей-сирот и детей, оставшихся без попечения родителей, жилыми помещениями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lastRenderedPageBreak/>
              <w:t>3 765,531</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3 765,531</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3 765,531</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2 02 35082 05 0000 150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3 765,531</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3 765,531</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3 765,531</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2 02 35120 00 0000 150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22,048</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22,820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198,552</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2 02 35120 05 0000 150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22,048</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22,820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198,552</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2 02 39999 00 0000 150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субвенции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312 588,500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283 655,400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283 655,400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2 02 39999 05 0000 150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субвенции бюджетам муниципальных районов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312 588,500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283 655,400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283 655,400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2 02 40000 00 0000 150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Иные межбюджетные трансферты</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83 432,242</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56 182,032</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55 367,981</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2 02 40014 00 0000 150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52 851,314</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37 626,112</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36 229,381</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2 02 40014 05 0000 150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52 851,314</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37 626,112</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36 229,381</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2 02 45050 00 0000 150</w:t>
            </w:r>
          </w:p>
        </w:tc>
        <w:tc>
          <w:tcPr>
            <w:tcW w:w="2037" w:type="pct"/>
          </w:tcPr>
          <w:p w:rsidR="00E34891" w:rsidRPr="00E34891" w:rsidRDefault="00E34891">
            <w:pPr>
              <w:pStyle w:val="ConsPlusNormal"/>
              <w:jc w:val="both"/>
              <w:rPr>
                <w:rFonts w:ascii="Times New Roman" w:hAnsi="Times New Roman" w:cs="Times New Roman"/>
                <w:sz w:val="18"/>
                <w:szCs w:val="18"/>
              </w:rPr>
            </w:pPr>
            <w:proofErr w:type="gramStart"/>
            <w:r w:rsidRPr="00E34891">
              <w:rPr>
                <w:rFonts w:ascii="Times New Roman" w:hAnsi="Times New Roman" w:cs="Times New Roman"/>
                <w:sz w:val="18"/>
                <w:szCs w:val="1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265,800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2 02 45050 05 0000 150</w:t>
            </w:r>
          </w:p>
        </w:tc>
        <w:tc>
          <w:tcPr>
            <w:tcW w:w="2037" w:type="pct"/>
          </w:tcPr>
          <w:p w:rsidR="00E34891" w:rsidRPr="00E34891" w:rsidRDefault="00E34891">
            <w:pPr>
              <w:pStyle w:val="ConsPlusNormal"/>
              <w:jc w:val="both"/>
              <w:rPr>
                <w:rFonts w:ascii="Times New Roman" w:hAnsi="Times New Roman" w:cs="Times New Roman"/>
                <w:sz w:val="18"/>
                <w:szCs w:val="18"/>
              </w:rPr>
            </w:pPr>
            <w:proofErr w:type="gramStart"/>
            <w:r w:rsidRPr="00E34891">
              <w:rPr>
                <w:rFonts w:ascii="Times New Roman" w:hAnsi="Times New Roman" w:cs="Times New Roman"/>
                <w:sz w:val="18"/>
                <w:szCs w:val="18"/>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w:t>
            </w:r>
            <w:r w:rsidRPr="00E34891">
              <w:rPr>
                <w:rFonts w:ascii="Times New Roman" w:hAnsi="Times New Roman" w:cs="Times New Roman"/>
                <w:sz w:val="18"/>
                <w:szCs w:val="18"/>
              </w:rPr>
              <w:lastRenderedPageBreak/>
              <w:t>муниципальных общеобразовательных организаций и профессиональных образовательных организаций</w:t>
            </w:r>
            <w:proofErr w:type="gramEnd"/>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lastRenderedPageBreak/>
              <w:t>265,800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2 02 45179 00 0000 150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2 335,528</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2 335,520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2 823,200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2 02 45179 05 0000 150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2 335,528</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2 335,520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2 823,200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2 02 45303 00 0000 150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24 979,600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16 220,400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16 315,400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2 02 45303 05 0000 150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24 979,600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16 220,400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16 315,400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2 02 49999 00 0000 150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межбюджетные трансферты, передаваемые бюджетам</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3 000,000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2 02 49999 05 0000 150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межбюджетные трансферты, передаваемые бюджетам муниципальных районов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3 000,000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2 04 00000 00 0000 000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БЕЗВОЗМЕЗДНЫЕ ПОСТУПЛЕНИЯ ОТ НЕГОСУДАРСТВЕННЫХ ОРГАНИЗАЦИЙ</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35,984</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2 04 05000 05 0000 150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Безвозмездные поступления от негосударственных организаций в бюджеты муниципальных районов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35,984</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2 04 05099 05 0000 150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безвозмездные поступления от негосударственных организаций в бюджеты муниципальных районов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35,984</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2 04 05099 05 0000 150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безвозмездные поступления от негосударственных организаций в бюджеты муниципальных районов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35,984</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2 07 00000 00 0000 000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БЕЗВОЗМЕЗДНЫЕ ПОСТУПЛЕНИЯ</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7,300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2 07 05000 05 0000 150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безвозмездные поступления в бюджеты муниципальных районов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7,300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2 07 05020 05 0000 150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Поступления от денежных пожертвований, предоставляемых физическими лицами получателям средств бюджетов муниципальных районов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7,300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2 07 05020 05 0000 150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Поступления от денежных пожертвований, предоставляемых физическими лицами получателям средств бюджетов муниципальных районов</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7,300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2 18 00000 00 0000 000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103,800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2 18 00000 00 0000 150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103,800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2 18 00000 05 0000 150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103,800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2 18 05010 05 0000 150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бюджетов муниципальных районов от возврата бюджетными учреждениями остатков субсидий прошлых лет</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13,076</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2 18 05020 05 0000 150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бюджетов муниципальных районов от возврата автономными учреждениями остатков субсидий прошлых лет</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90,724</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2 18 60010 05 0000 150</w:t>
            </w:r>
          </w:p>
        </w:tc>
        <w:tc>
          <w:tcPr>
            <w:tcW w:w="2037"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r>
      <w:tr w:rsidR="00E34891" w:rsidRPr="00E34891" w:rsidTr="00E34891">
        <w:tc>
          <w:tcPr>
            <w:tcW w:w="1080"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ВСЕГО ДОХОДОВ</w:t>
            </w:r>
          </w:p>
        </w:tc>
        <w:tc>
          <w:tcPr>
            <w:tcW w:w="2037" w:type="pct"/>
          </w:tcPr>
          <w:p w:rsidR="00E34891" w:rsidRPr="00E34891" w:rsidRDefault="00E34891">
            <w:pPr>
              <w:pStyle w:val="ConsPlusNormal"/>
              <w:rPr>
                <w:rFonts w:ascii="Times New Roman" w:hAnsi="Times New Roman" w:cs="Times New Roman"/>
                <w:sz w:val="18"/>
                <w:szCs w:val="18"/>
              </w:rPr>
            </w:pP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1 020 977,400</w:t>
            </w:r>
          </w:p>
        </w:tc>
        <w:tc>
          <w:tcPr>
            <w:tcW w:w="62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826 850,276</w:t>
            </w:r>
          </w:p>
        </w:tc>
        <w:tc>
          <w:tcPr>
            <w:tcW w:w="62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814 255,282</w:t>
            </w:r>
          </w:p>
        </w:tc>
      </w:tr>
    </w:tbl>
    <w:p w:rsidR="00E34891" w:rsidRPr="00E34891" w:rsidRDefault="00E34891">
      <w:pPr>
        <w:pStyle w:val="ConsPlusNormal"/>
        <w:rPr>
          <w:rFonts w:ascii="Times New Roman" w:hAnsi="Times New Roman" w:cs="Times New Roman"/>
        </w:rPr>
        <w:sectPr w:rsidR="00E34891" w:rsidRPr="00E34891" w:rsidSect="00E34891">
          <w:pgSz w:w="11905" w:h="16838"/>
          <w:pgMar w:top="1134" w:right="850" w:bottom="1134" w:left="1701" w:header="0" w:footer="0" w:gutter="0"/>
          <w:cols w:space="720"/>
          <w:titlePg/>
          <w:docGrid w:linePitch="299"/>
        </w:sectPr>
      </w:pPr>
    </w:p>
    <w:p w:rsidR="00E34891" w:rsidRPr="00E34891" w:rsidRDefault="00E34891">
      <w:pPr>
        <w:pStyle w:val="ConsPlusNormal"/>
        <w:jc w:val="right"/>
        <w:outlineLvl w:val="0"/>
        <w:rPr>
          <w:rFonts w:ascii="Times New Roman" w:hAnsi="Times New Roman" w:cs="Times New Roman"/>
        </w:rPr>
      </w:pPr>
      <w:r w:rsidRPr="00E34891">
        <w:rPr>
          <w:rFonts w:ascii="Times New Roman" w:hAnsi="Times New Roman" w:cs="Times New Roman"/>
        </w:rPr>
        <w:lastRenderedPageBreak/>
        <w:t>Приложение 2</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к решению</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Совета муниципального района</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"Княжпогостский"</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от 18 декабря 2023 г. N 357</w:t>
      </w:r>
    </w:p>
    <w:p w:rsidR="00E34891" w:rsidRPr="00E34891" w:rsidRDefault="00E34891">
      <w:pPr>
        <w:pStyle w:val="ConsPlusNormal"/>
        <w:rPr>
          <w:rFonts w:ascii="Times New Roman" w:hAnsi="Times New Roman" w:cs="Times New Roman"/>
        </w:rPr>
      </w:pPr>
    </w:p>
    <w:p w:rsidR="00E34891" w:rsidRPr="00E34891" w:rsidRDefault="00E34891">
      <w:pPr>
        <w:pStyle w:val="ConsPlusTitle"/>
        <w:jc w:val="center"/>
        <w:rPr>
          <w:rFonts w:ascii="Times New Roman" w:hAnsi="Times New Roman" w:cs="Times New Roman"/>
        </w:rPr>
      </w:pPr>
      <w:bookmarkStart w:id="1" w:name="P1077"/>
      <w:bookmarkEnd w:id="1"/>
      <w:r w:rsidRPr="00E34891">
        <w:rPr>
          <w:rFonts w:ascii="Times New Roman" w:hAnsi="Times New Roman" w:cs="Times New Roman"/>
        </w:rPr>
        <w:t>РАСПРЕДЕЛЕНИЕ</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БЮДЖЕТНЫХ АССИГНОВАНИЙ ПО ЦЕЛЕВЫМ СТАТЬЯМ</w:t>
      </w:r>
    </w:p>
    <w:p w:rsidR="00E34891" w:rsidRPr="00E34891" w:rsidRDefault="00E34891">
      <w:pPr>
        <w:pStyle w:val="ConsPlusTitle"/>
        <w:jc w:val="center"/>
        <w:rPr>
          <w:rFonts w:ascii="Times New Roman" w:hAnsi="Times New Roman" w:cs="Times New Roman"/>
        </w:rPr>
      </w:pPr>
      <w:proofErr w:type="gramStart"/>
      <w:r w:rsidRPr="00E34891">
        <w:rPr>
          <w:rFonts w:ascii="Times New Roman" w:hAnsi="Times New Roman" w:cs="Times New Roman"/>
        </w:rPr>
        <w:t>(МУНИЦИПАЛЬНЫМ ПРОГРАММАМ МР "КНЯЖПОГОСТСКИЙ"</w:t>
      </w:r>
      <w:proofErr w:type="gramEnd"/>
    </w:p>
    <w:p w:rsidR="00E34891" w:rsidRPr="00E34891" w:rsidRDefault="00E34891">
      <w:pPr>
        <w:pStyle w:val="ConsPlusTitle"/>
        <w:jc w:val="center"/>
        <w:rPr>
          <w:rFonts w:ascii="Times New Roman" w:hAnsi="Times New Roman" w:cs="Times New Roman"/>
        </w:rPr>
      </w:pPr>
      <w:proofErr w:type="gramStart"/>
      <w:r w:rsidRPr="00E34891">
        <w:rPr>
          <w:rFonts w:ascii="Times New Roman" w:hAnsi="Times New Roman" w:cs="Times New Roman"/>
        </w:rPr>
        <w:t>И НЕПРОГРАММНЫМ НАПРАВЛЕНИЯМ ДЕЯТЕЛЬНОСТИ), ГРУППАМ</w:t>
      </w:r>
      <w:proofErr w:type="gramEnd"/>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ВИДОВ РАСХОДОВ КЛАССИФИКАЦИИ РАСХОДОВ БЮДЖЕТОВ</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НА 2024 ГОД И ПЛАНОВЫЙ ПЕРИОД 2025</w:t>
      </w:r>
      <w:proofErr w:type="gramStart"/>
      <w:r w:rsidRPr="00E34891">
        <w:rPr>
          <w:rFonts w:ascii="Times New Roman" w:hAnsi="Times New Roman" w:cs="Times New Roman"/>
        </w:rPr>
        <w:t xml:space="preserve"> И</w:t>
      </w:r>
      <w:proofErr w:type="gramEnd"/>
      <w:r w:rsidRPr="00E34891">
        <w:rPr>
          <w:rFonts w:ascii="Times New Roman" w:hAnsi="Times New Roman" w:cs="Times New Roman"/>
        </w:rPr>
        <w:t xml:space="preserve"> 2026 ГОДОВ</w:t>
      </w:r>
    </w:p>
    <w:p w:rsidR="00E34891" w:rsidRPr="00E34891" w:rsidRDefault="00E3489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34891" w:rsidRPr="00E348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4891" w:rsidRPr="00E34891" w:rsidRDefault="00E3489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34891" w:rsidRPr="00E34891" w:rsidRDefault="00E3489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color w:val="392C69"/>
              </w:rPr>
              <w:t>Список изменяющих документов</w:t>
            </w:r>
          </w:p>
          <w:p w:rsidR="00E34891" w:rsidRPr="00E34891" w:rsidRDefault="00E34891">
            <w:pPr>
              <w:pStyle w:val="ConsPlusNormal"/>
              <w:jc w:val="center"/>
              <w:rPr>
                <w:rFonts w:ascii="Times New Roman" w:hAnsi="Times New Roman" w:cs="Times New Roman"/>
              </w:rPr>
            </w:pPr>
            <w:proofErr w:type="gramStart"/>
            <w:r w:rsidRPr="00E34891">
              <w:rPr>
                <w:rFonts w:ascii="Times New Roman" w:hAnsi="Times New Roman" w:cs="Times New Roman"/>
                <w:color w:val="392C69"/>
              </w:rPr>
              <w:t xml:space="preserve">(в ред. </w:t>
            </w:r>
            <w:hyperlink r:id="rId74">
              <w:r w:rsidRPr="00E34891">
                <w:rPr>
                  <w:rFonts w:ascii="Times New Roman" w:hAnsi="Times New Roman" w:cs="Times New Roman"/>
                  <w:color w:val="0000FF"/>
                </w:rPr>
                <w:t>решения</w:t>
              </w:r>
            </w:hyperlink>
            <w:r w:rsidRPr="00E34891">
              <w:rPr>
                <w:rFonts w:ascii="Times New Roman" w:hAnsi="Times New Roman" w:cs="Times New Roman"/>
                <w:color w:val="392C69"/>
              </w:rPr>
              <w:t xml:space="preserve"> Совета муниципального округа "Княжпогостский"</w:t>
            </w:r>
            <w:proofErr w:type="gramEnd"/>
          </w:p>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color w:val="392C69"/>
              </w:rPr>
              <w:t>от 18.12.2024 N 70)</w:t>
            </w:r>
          </w:p>
        </w:tc>
        <w:tc>
          <w:tcPr>
            <w:tcW w:w="113" w:type="dxa"/>
            <w:tcBorders>
              <w:top w:val="nil"/>
              <w:left w:val="nil"/>
              <w:bottom w:val="nil"/>
              <w:right w:val="nil"/>
            </w:tcBorders>
            <w:shd w:val="clear" w:color="auto" w:fill="F4F3F8"/>
            <w:tcMar>
              <w:top w:w="0" w:type="dxa"/>
              <w:left w:w="0" w:type="dxa"/>
              <w:bottom w:w="0" w:type="dxa"/>
              <w:right w:w="0" w:type="dxa"/>
            </w:tcMar>
          </w:tcPr>
          <w:p w:rsidR="00E34891" w:rsidRPr="00E34891" w:rsidRDefault="00E34891">
            <w:pPr>
              <w:pStyle w:val="ConsPlusNormal"/>
              <w:rPr>
                <w:rFonts w:ascii="Times New Roman" w:hAnsi="Times New Roman" w:cs="Times New Roman"/>
              </w:rPr>
            </w:pPr>
          </w:p>
        </w:tc>
      </w:tr>
    </w:tbl>
    <w:p w:rsidR="00E34891" w:rsidRPr="00E34891" w:rsidRDefault="00E34891">
      <w:pPr>
        <w:pStyle w:val="ConsPlusNormal"/>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1276"/>
        <w:gridCol w:w="425"/>
        <w:gridCol w:w="1276"/>
        <w:gridCol w:w="1134"/>
        <w:gridCol w:w="1194"/>
      </w:tblGrid>
      <w:tr w:rsidR="00E34891" w:rsidRPr="00E34891" w:rsidTr="00E34891">
        <w:tc>
          <w:tcPr>
            <w:tcW w:w="2201" w:type="pct"/>
            <w:vMerge w:val="restar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Наименование</w:t>
            </w:r>
          </w:p>
        </w:tc>
        <w:tc>
          <w:tcPr>
            <w:tcW w:w="673" w:type="pct"/>
            <w:vMerge w:val="restar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ЦСР</w:t>
            </w:r>
          </w:p>
        </w:tc>
        <w:tc>
          <w:tcPr>
            <w:tcW w:w="224" w:type="pct"/>
            <w:vMerge w:val="restar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ВР</w:t>
            </w:r>
          </w:p>
        </w:tc>
        <w:tc>
          <w:tcPr>
            <w:tcW w:w="1901" w:type="pct"/>
            <w:gridSpan w:val="3"/>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Сумма (тыс. рублей)</w:t>
            </w:r>
          </w:p>
        </w:tc>
      </w:tr>
      <w:tr w:rsidR="00E34891" w:rsidRPr="00E34891" w:rsidTr="00E34891">
        <w:tc>
          <w:tcPr>
            <w:tcW w:w="2201" w:type="pct"/>
            <w:vMerge/>
          </w:tcPr>
          <w:p w:rsidR="00E34891" w:rsidRPr="00E34891" w:rsidRDefault="00E34891">
            <w:pPr>
              <w:pStyle w:val="ConsPlusNormal"/>
              <w:rPr>
                <w:rFonts w:ascii="Times New Roman" w:hAnsi="Times New Roman" w:cs="Times New Roman"/>
                <w:sz w:val="18"/>
                <w:szCs w:val="18"/>
              </w:rPr>
            </w:pPr>
          </w:p>
        </w:tc>
        <w:tc>
          <w:tcPr>
            <w:tcW w:w="673" w:type="pct"/>
            <w:vMerge/>
          </w:tcPr>
          <w:p w:rsidR="00E34891" w:rsidRPr="00E34891" w:rsidRDefault="00E34891">
            <w:pPr>
              <w:pStyle w:val="ConsPlusNormal"/>
              <w:rPr>
                <w:rFonts w:ascii="Times New Roman" w:hAnsi="Times New Roman" w:cs="Times New Roman"/>
                <w:sz w:val="18"/>
                <w:szCs w:val="18"/>
              </w:rPr>
            </w:pPr>
          </w:p>
        </w:tc>
        <w:tc>
          <w:tcPr>
            <w:tcW w:w="224" w:type="pct"/>
            <w:vMerge/>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2024 год</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2025 год</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2026 год</w:t>
            </w:r>
          </w:p>
        </w:tc>
      </w:tr>
      <w:tr w:rsidR="00E34891" w:rsidRPr="00E34891" w:rsidTr="00E34891">
        <w:tc>
          <w:tcPr>
            <w:tcW w:w="2201"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w:t>
            </w:r>
          </w:p>
        </w:tc>
        <w:tc>
          <w:tcPr>
            <w:tcW w:w="224"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ВСЕГО</w:t>
            </w:r>
          </w:p>
        </w:tc>
        <w:tc>
          <w:tcPr>
            <w:tcW w:w="673" w:type="pct"/>
          </w:tcPr>
          <w:p w:rsidR="00E34891" w:rsidRPr="00E34891" w:rsidRDefault="00E34891">
            <w:pPr>
              <w:pStyle w:val="ConsPlusNormal"/>
              <w:rPr>
                <w:rFonts w:ascii="Times New Roman" w:hAnsi="Times New Roman" w:cs="Times New Roman"/>
                <w:sz w:val="18"/>
                <w:szCs w:val="18"/>
              </w:rPr>
            </w:pP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1 085 588,701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827 006,775</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814 516,414</w:t>
            </w:r>
          </w:p>
        </w:tc>
      </w:tr>
      <w:tr w:rsidR="00E34891" w:rsidRPr="00E34891" w:rsidTr="00E34891">
        <w:tc>
          <w:tcPr>
            <w:tcW w:w="2201" w:type="pct"/>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"Развитие экономики"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01 0 00 00000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2 340,253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919,349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919,349</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"Развитие лесного хозяйства"</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01 3 00 00000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2 338,753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919,349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919,349</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Возмещение недополученных доходов, возникающих в результате государственного регулирования цен на топливо твердое, используемое для нужд отопления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3 1А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2 338,753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919,349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919,349</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Субвенции на возмещение недополученных доходов, возникающих в результате государственного регулирования цен на топливо твердое, используемое для нужд отопления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3 1А 73060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2 338,753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919,349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919,349</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Иные бюджетные ассигнования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3 1А 73060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800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2 338,753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919,349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919,349</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"Развитие инвестиционной привлекательности"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01 4 00 00000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0,500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Организация мероприятий по инвестиционной привлекательности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4 1А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0,500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4 1А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0,500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"Развитие конкуренции"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01 5 00 00000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0,500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Организация мероприятий по развитию конкуренции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5 1Б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0,500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5 1Б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0,500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"Стратегическое планирование"</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01 6 00 00000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0,500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Организация мероприятий по стратегическому планированию</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6 1А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0,500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6 1А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0,500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"Развитие дорожной и транспортной системы в Княжпогостском районе"</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02 0 00 00000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86 932,668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81 196,858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66 316,365</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"Развитие транспортной инфраструктуры и транспортного обслуживания населения и экономики МР "Княжпогостский"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86 932,668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81 196,858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66 316,365</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Содержание автомобильных дорог общего пользования местного значения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1A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24 263,414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35 830,459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29 156,592</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1A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9 432,185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21 021,230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15 197,363</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Иные бюджетные ассигнования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1A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800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680,000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Содержание автомобильных дорог общего пользования местного значения поселений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1A 00005</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rPr>
                <w:rFonts w:ascii="Times New Roman" w:hAnsi="Times New Roman" w:cs="Times New Roman"/>
                <w:sz w:val="18"/>
                <w:szCs w:val="18"/>
              </w:rPr>
            </w:pP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850,000</w:t>
            </w: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1A 00005</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rPr>
                <w:rFonts w:ascii="Times New Roman" w:hAnsi="Times New Roman" w:cs="Times New Roman"/>
                <w:sz w:val="18"/>
                <w:szCs w:val="18"/>
              </w:rPr>
            </w:pP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850,000</w:t>
            </w: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(содержание автодорог)</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1A 64501</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2 357,000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2 165,000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2 165,000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1A 64501</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2 357,000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2 165,000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2 165,000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Содержание автомобильных дорог общего пользования местного значения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1A S2220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11 794,229</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11 794,229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11 794,229</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1A S2220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11 794,229</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11 794,229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11 794,229</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Капитальный ремонт и ремонт автомобильных дорог общего пользования местного значения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1Б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12 335,938</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1Б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11 216,862</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(ремонт автомобильных дорог)</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1Б 64501</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1 119,076</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1Б 64501</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1 119,076</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Оборудование и содержание ледовых переправ</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1В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1 700,000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1 850,000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1 000,000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1В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126,218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1 017,279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167,279</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Оборудование и содержание ледовых переправ</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1В S2210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1 573,782</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832,721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832,721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1В S2210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1 573,782</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832,721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832,721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Мероприятия по организации и содержанию паромной переправы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1Д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6 983,331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7 000,000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7 000,000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(паром)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1Д 64501</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6 983,331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7 000,000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7 000,000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1Д 64501</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6 983,331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7 000,000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7 000,000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Реализация народных инициатив в сфере дорожной деятельности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1Ж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4 654,030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(реализация народных инициатив в сфере дорожной деятельности)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1Ж 64501</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31,500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1Ж 64501</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31,500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инициатив в сфере дорожной деятельности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1Ж 71090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4 622,530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1Ж 71090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4 622,530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народного проекта в сфере дорожной деятельности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1Л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4 452,556</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проектов в сфере ДОРОЖНОЙ ДЕЯТЕЛЬНОСТИ, прошедших отбор в рамках проекта "Народный бюджет"</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1Л S2Д00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4 452,556</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1Л S2Д00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4 452,556</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Организация межмуниципальных перевозок</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1М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24 074,599</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24 291,333</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24 461,593</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1М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5 292,000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7 000,000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7 000,000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(регулярные перевозки)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1М 64501</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1 316,364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4 347,068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4 698,957</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1М 64501</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1 316,364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4 347,068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4 698,957</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поселений (организация межмуниципальных перевозок)</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1М 64505</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1 708,000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1М 64505</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1 708,000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1М S2070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15 758,234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12 944,264</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12 762,636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1М S2070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15 758,234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12 944,264</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12 762,636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Содержание улично-дорожной сети поселений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1У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8 468,801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12 225,067</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4 698,180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1У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2 497,178</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Содержание улично-дорожной сети сельских поселений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1У 00005</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575,000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7 154,000</w:t>
            </w: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1У 00005</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575,000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7 154,000</w:t>
            </w: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(содержание УДС)</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1У 64501</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5 396,623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5 071,067</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4 698,180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1У 64501</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5 396,623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5 071,067</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4 698,180</w:t>
            </w:r>
          </w:p>
        </w:tc>
      </w:tr>
      <w:tr w:rsidR="00E34891" w:rsidRPr="00E34891" w:rsidTr="00E34891">
        <w:tc>
          <w:tcPr>
            <w:tcW w:w="2201" w:type="pct"/>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03 0 00 00000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46 937,677</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36 805,747</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29 679,772</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"Создание условий для обеспечения населения доступным и комфортным жильем населения"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4 369,748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4 556,977</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4 599,713</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Формирование и проведение государственного кадастрового учета земельных участков под многоквартирными домами и муниципальными объектами, паспортизация муниципальных объектов, определение рыночной стоимости объектов недвижимости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1В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229,120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791,446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834,182</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1В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229,120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Субсидии на проведение комплексных кадастровых работ</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1В L5110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rPr>
                <w:rFonts w:ascii="Times New Roman" w:hAnsi="Times New Roman" w:cs="Times New Roman"/>
                <w:sz w:val="18"/>
                <w:szCs w:val="18"/>
              </w:rPr>
            </w:pP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791,446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834,182</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1В L5110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rPr>
                <w:rFonts w:ascii="Times New Roman" w:hAnsi="Times New Roman" w:cs="Times New Roman"/>
                <w:sz w:val="18"/>
                <w:szCs w:val="18"/>
              </w:rPr>
            </w:pP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791,446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834,182</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земельных участков отдельным категориям граждан</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1Г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1Г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1Е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3 765,531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3 765,531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3 765,531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w:t>
            </w:r>
            <w:proofErr w:type="spellStart"/>
            <w:r w:rsidRPr="00E34891">
              <w:rPr>
                <w:rFonts w:ascii="Times New Roman" w:hAnsi="Times New Roman" w:cs="Times New Roman"/>
                <w:sz w:val="18"/>
                <w:szCs w:val="18"/>
              </w:rPr>
              <w:t>муниципальн</w:t>
            </w:r>
            <w:proofErr w:type="spellEnd"/>
            <w:r w:rsidRPr="00E34891">
              <w:rPr>
                <w:rFonts w:ascii="Times New Roman" w:hAnsi="Times New Roman" w:cs="Times New Roman"/>
                <w:sz w:val="18"/>
                <w:szCs w:val="18"/>
              </w:rPr>
              <w:t>.</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1Е 73030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2 358,516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156,382</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47,090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Социальное обеспечение и иные выплаты населению</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1Е 73030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300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465,041</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1Е 73030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400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1 893,475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156,382</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47,090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w:t>
            </w:r>
            <w:proofErr w:type="spellStart"/>
            <w:r w:rsidRPr="00E34891">
              <w:rPr>
                <w:rFonts w:ascii="Times New Roman" w:hAnsi="Times New Roman" w:cs="Times New Roman"/>
                <w:sz w:val="18"/>
                <w:szCs w:val="18"/>
              </w:rPr>
              <w:t>муниципальн</w:t>
            </w:r>
            <w:proofErr w:type="spellEnd"/>
            <w:r w:rsidRPr="00E34891">
              <w:rPr>
                <w:rFonts w:ascii="Times New Roman" w:hAnsi="Times New Roman" w:cs="Times New Roman"/>
                <w:sz w:val="18"/>
                <w:szCs w:val="18"/>
              </w:rPr>
              <w:t>.</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1Е R0820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1 407,015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3 609,149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3 718,441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1Е R0820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400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1 407,015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3 609,149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3 718,441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Мероприятия в сфере жилищного законодательства</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1П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345,097</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1П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345,097</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Подпрограмма "Обеспечение населения </w:t>
            </w:r>
            <w:r w:rsidRPr="00E34891">
              <w:rPr>
                <w:rFonts w:ascii="Times New Roman" w:hAnsi="Times New Roman" w:cs="Times New Roman"/>
                <w:sz w:val="18"/>
                <w:szCs w:val="18"/>
              </w:rPr>
              <w:lastRenderedPageBreak/>
              <w:t>качественными жилищно-коммунальными услугами"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03 2 00 00000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35 031,690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28 003,869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24 256,287</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Обеспечение населения муниципального образования питьевой водой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2Б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1 969,831</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Обеспечение населения питьевой водой, соответствующей требованиям безопасности, установленным санитарно-эпидемическим правилам в рамках выполнения расходных обязательств, отнесенных к полномочиям соответствующих органов местного самоуправления по результатам </w:t>
            </w:r>
            <w:proofErr w:type="gramStart"/>
            <w:r w:rsidRPr="00E34891">
              <w:rPr>
                <w:rFonts w:ascii="Times New Roman" w:hAnsi="Times New Roman" w:cs="Times New Roman"/>
                <w:sz w:val="18"/>
                <w:szCs w:val="18"/>
              </w:rPr>
              <w:t>оценки эффективности деятельности органов местного самоуправления</w:t>
            </w:r>
            <w:proofErr w:type="gramEnd"/>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2Б 74090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1 969,831</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2Б 74090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1 969,831</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коммунальных услуг</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2В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10 343,386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15 817,800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15 817,800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2В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870,823</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2В S2850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9 472,564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15 817,800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15 817,800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2В S2850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9 472,564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15 817,800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15 817,800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услуг по уличному освещению</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2Г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9 698,675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3 535,211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3 304,616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2Г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2 693,432</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100,000</w:t>
            </w: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услуг по уличному освещению сельских поселений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2Г 00005</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877,123</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2Г 00005</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877,123</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(уличное освещение)</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2Г 64501</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5 512,120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3 435,211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3 304,616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2Г 64501</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5 512,120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3 435,211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3 304,616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поселений (уличное освещение)</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2Г 64505</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616,000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2Г 64505</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616,000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проектов в сфере благоустройства</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2Е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666,669</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проектов в сфере БЛАГОУСТРОЙСТВА, прошедших отбор в рамках проекта "Народный проект"</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2Е S2300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666,669</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2Е S2300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666,669</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Разработка и утверждение схем водоснабжения, водоотведения и теплоснабжения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2И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320,000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2И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320,000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Содержание объектов муниципальной собственности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2К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5 822,270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4 973,304</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1 995,724</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2К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2 598,168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2 271,849</w:t>
            </w: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Содержание объектов муниципальной собственности сельских поселений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2К 00005</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1 134,055</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2К 00005</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1 134,055</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(содержание объектов муниципальной собственности)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2К 64501</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2 026,047</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2 701,455</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1 995,724</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2К 64501</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2 026,047</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2 701,455</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1 995,724</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поселений (содержание объектов муниципальной собственности)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2К 64505</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64,000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2К 64505</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64,000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Мероприятия по содержанию и обустройству мест захоронения, транспортировки и вывоз в морг тел умерших</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2Л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1 028,786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650,000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650,000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(содержание и обустройство мест захоронения, транспортировка и вывоз в морг тел умерших)</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2Л 64501</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1 028,786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650,000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650,000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2Л 64501</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1 028,786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650,000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650,000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Создание условий для обеспечения жителей поселения услугами бытового обслуживания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2М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2 360,028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2 360,028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2 360,028</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Мероприятия по содержанию муниципальной бани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2М 64501</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2 360,028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2 360,028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2 360,028</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2М 64501</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2 360,028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2 360,028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2 360,028</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Благоустройство территорий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2Н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2 413,779</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667,526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128,120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2Н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355,000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Благоустройство территорий сельских поселений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2Н 00005</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rPr>
                <w:rFonts w:ascii="Times New Roman" w:hAnsi="Times New Roman" w:cs="Times New Roman"/>
                <w:sz w:val="18"/>
                <w:szCs w:val="18"/>
              </w:rPr>
            </w:pP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20,924</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20,924</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2Н 00005</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rPr>
                <w:rFonts w:ascii="Times New Roman" w:hAnsi="Times New Roman" w:cs="Times New Roman"/>
                <w:sz w:val="18"/>
                <w:szCs w:val="18"/>
              </w:rPr>
            </w:pP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20,924</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20,924</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(благоустройство)</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2Н 64501</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353,779</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646,602</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107,196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2Н 64501</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353,779</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646,602</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107,196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Благоустройство территории в рамках выполнения мероприятий и работ по развитию и модернизации общественной инфраструктуры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2Н S4050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1 705,000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2Н S4050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1 705,000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Обеспечение мероприятий по проведению ремонтных работ источников холодного водоснабжения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2Р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74,930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Обеспечение мероприятий по проведению ремонтных работ источников холодного водоснабжения поселений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2Р 00005</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74,930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2Р 00005</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74,930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2С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333,336</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2С S2200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333,336</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2С S2200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333,336</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"Градостроительная деятельность"</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03 3 00 00000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40,816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1,816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1,816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Разработка и корректировка документов территориального планирования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3 3А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39,000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3 3А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39,000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в области градостроительной деятельности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3 3Г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1,816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1,816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1,816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в области градостроительной деятельности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3 3Г 64512</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1,816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1,816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1,816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3 3Г 64512</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1,816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1,816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1,816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"Формирование городской среды"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03 4 00 00000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6 172,421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3 421,129</w:t>
            </w: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проектов по формированию городской среды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4 1А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rPr>
                <w:rFonts w:ascii="Times New Roman" w:hAnsi="Times New Roman" w:cs="Times New Roman"/>
                <w:sz w:val="18"/>
                <w:szCs w:val="18"/>
              </w:rPr>
            </w:pP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3 421,129</w:t>
            </w: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Субсидии на поддержку муниципальных программ формирования современной городской среды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4 1А S2260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rPr>
                <w:rFonts w:ascii="Times New Roman" w:hAnsi="Times New Roman" w:cs="Times New Roman"/>
                <w:sz w:val="18"/>
                <w:szCs w:val="18"/>
              </w:rPr>
            </w:pP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3 421,129</w:t>
            </w: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4 1А S2260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rPr>
                <w:rFonts w:ascii="Times New Roman" w:hAnsi="Times New Roman" w:cs="Times New Roman"/>
                <w:sz w:val="18"/>
                <w:szCs w:val="18"/>
              </w:rPr>
            </w:pP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3 421,129</w:t>
            </w: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программ формирования городской среды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4 F2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6 172,421</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Субсидии на поддержку муниципальных программ формирования современной городской среды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4 F2 55550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6 172,421</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4 F2 55550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6 172,421</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"Обеспечение ветеринарного благополучия"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03 6 00 00000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1 323,002</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821,956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821,956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Мероприятия по организации на территории соответствующего муниципального образования деятельности по обращению с животными без владельцев</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6 6А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1 323,002</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821,956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821,956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6 6А 73120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1 323,002</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821,956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821,956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6 6А 73120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101,535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101,535</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101,535</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6 6А 73120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1 221,467</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720,421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720,421</w:t>
            </w:r>
          </w:p>
        </w:tc>
      </w:tr>
      <w:tr w:rsidR="00E34891" w:rsidRPr="00E34891" w:rsidTr="00E34891">
        <w:tc>
          <w:tcPr>
            <w:tcW w:w="2201" w:type="pct"/>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"Развитие образования в Княжпогостском районе"</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04 0 00 00000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517 450,829</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431 126,250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434 384,031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"Развитие системы дошкольного образования в Княжпогостском районе"</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157 974,617</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146 481,275</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147 381,275</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планового объема оказываемых муниципальных услуг, установленного муниципальным заданием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154 685,407</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143 986,075</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144 886,075</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26 297,453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15 597,309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16 497,309</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1А 73010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105 138,931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106 546,500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106 546,500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1А 73010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105 138,931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106 546,500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106 546,500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proofErr w:type="spellStart"/>
            <w:r w:rsidRPr="00E34891">
              <w:rPr>
                <w:rFonts w:ascii="Times New Roman" w:hAnsi="Times New Roman" w:cs="Times New Roman"/>
                <w:sz w:val="18"/>
                <w:szCs w:val="18"/>
              </w:rPr>
              <w:t>Софинансирование</w:t>
            </w:r>
            <w:proofErr w:type="spellEnd"/>
            <w:r w:rsidRPr="00E34891">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1А S2700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4 788,990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1 578,889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1 578,889</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1А S2700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4 788,990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1 578,889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1 578,889</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1А S2850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18 460,033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20 263,377</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20 263,377</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1А S2850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18 460,033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20 263,377</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20 263,377</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1В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1 872,200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2 495,200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2 495,200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1В 73020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1 872,200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2 495,200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2 495,200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Социальное обеспечение и иные выплаты населению</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1В 73020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300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1 872,200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2 495,200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2 495,200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Проведение текущих ремонтов в дошкольных образовательных организациях</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1Д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1Д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 в дошкольных образовательных организациях</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1Л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717,010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1Л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237,373</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 и создание безопасных условий в организациях в сфере образования в Республике Коми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1Л S2010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479,637</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1Л S2010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479,637</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"Развитие системы общего образования в Княжпогостском районе"</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306 374,394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247 567,562</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251 410,343</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Оказание муниципальных услуг (выполнение работ) общеобразовательными учреждениями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263 225,928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217 662,201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221 162,201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22 930,205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15 109,702</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18 609,702</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2А 73010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207 449,569</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177 108,900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177 108,900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2А 73010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207 449,569</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177 108,900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177 108,900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proofErr w:type="spellStart"/>
            <w:r w:rsidRPr="00E34891">
              <w:rPr>
                <w:rFonts w:ascii="Times New Roman" w:hAnsi="Times New Roman" w:cs="Times New Roman"/>
                <w:sz w:val="18"/>
                <w:szCs w:val="18"/>
              </w:rPr>
              <w:t>Софинансирование</w:t>
            </w:r>
            <w:proofErr w:type="spellEnd"/>
            <w:r w:rsidRPr="00E34891">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2А S2700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4 475,354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1 928,081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1 928,081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2А S2700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4 475,354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1 928,081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1 928,081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2А S2850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28 370,800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23 515,518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23 515,518</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2А S2850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28 370,800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23 515,518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23 515,518</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2Б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303,400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403,400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403,400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Субвенции на предоставление компенсации </w:t>
            </w:r>
            <w:r w:rsidRPr="00E34891">
              <w:rPr>
                <w:rFonts w:ascii="Times New Roman" w:hAnsi="Times New Roman" w:cs="Times New Roman"/>
                <w:sz w:val="18"/>
                <w:szCs w:val="18"/>
              </w:rPr>
              <w:lastRenderedPageBreak/>
              <w:t>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04 2 2Б 73020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303,400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403,400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403,400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Социальное обеспечение и иные выплаты населению</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2Б 73020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300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303,400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403,400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403,400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2Г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1 399,697</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1 943,111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1 943,111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2Г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 и создание безопасных условий в организациях в сфере образования в Республике Коми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2Г S2010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1 374,697</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1 943,111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1 943,111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2Г S2010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1 374,697</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1 943,111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1 943,111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Проведение районных мероприятий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2Д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70,310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2Д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66,122</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2Д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4,188</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Проведение текущих ремонтов в общеобразовательных организациях</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2Ж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1 231,300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2Ж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1 231,300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2И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25 245,400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16 220,400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16 315,400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2И L0500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265,800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2И L0500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265,800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2И L3030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24 979,600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16 220,400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16 315,400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2И L3030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24 979,600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16 220,400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16 315,400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Развитие системы оценки качества образования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2Н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29,900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2Н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29,900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proofErr w:type="gramStart"/>
            <w:r w:rsidRPr="00E34891">
              <w:rPr>
                <w:rFonts w:ascii="Times New Roman" w:hAnsi="Times New Roman" w:cs="Times New Roman"/>
                <w:sz w:val="18"/>
                <w:szCs w:val="18"/>
              </w:rPr>
              <w:t>Организация бесплатного питания обучающихся, получающих начальное общее образование в муниципальных образовательных организациях</w:t>
            </w:r>
            <w:proofErr w:type="gramEnd"/>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2Р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8 712,288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9 002,929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8 763,030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местных бюджетов на организацию бесплатного горячего питания обучающихся, получающих начальное общее образование в образовательных организациях</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2Р L3040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8 712,288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9 002,929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8 763,030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2Р L3040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8 712,288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9 002,929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8 763,030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проектов в сфере образования, прошедших отбор в рамках проекта "Народный бюджет"</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2С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888,889</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проектов в сфере образования, прошедших отбор в рамках проекта "Народный бюджет"</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2С S2Я00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888,889</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2С S2Я00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888,889</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 и создание безопасных условий в организациях в сфере образования в Республике Коми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E2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2 931,754</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 и создание безопасных условий в организациях в сфере образования в Республике Коми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E2 50980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1 908,421</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E2 50980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1 908,421</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 и создание безопасных условий в организациях в сфере образования в Республике Коми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E2 51710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1 023,333</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E2 51710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1 023,333</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 xml:space="preserve">04 2 </w:t>
            </w:r>
            <w:proofErr w:type="gramStart"/>
            <w:r w:rsidRPr="00E34891">
              <w:rPr>
                <w:rFonts w:ascii="Times New Roman" w:hAnsi="Times New Roman" w:cs="Times New Roman"/>
                <w:sz w:val="18"/>
                <w:szCs w:val="18"/>
              </w:rPr>
              <w:t>E</w:t>
            </w:r>
            <w:proofErr w:type="gramEnd"/>
            <w:r w:rsidRPr="00E34891">
              <w:rPr>
                <w:rFonts w:ascii="Times New Roman" w:hAnsi="Times New Roman" w:cs="Times New Roman"/>
                <w:sz w:val="18"/>
                <w:szCs w:val="18"/>
              </w:rPr>
              <w:t>В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2 335,528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2 335,520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2 823,200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 xml:space="preserve">04 2 </w:t>
            </w:r>
            <w:proofErr w:type="gramStart"/>
            <w:r w:rsidRPr="00E34891">
              <w:rPr>
                <w:rFonts w:ascii="Times New Roman" w:hAnsi="Times New Roman" w:cs="Times New Roman"/>
                <w:sz w:val="18"/>
                <w:szCs w:val="18"/>
              </w:rPr>
              <w:t>E</w:t>
            </w:r>
            <w:proofErr w:type="gramEnd"/>
            <w:r w:rsidRPr="00E34891">
              <w:rPr>
                <w:rFonts w:ascii="Times New Roman" w:hAnsi="Times New Roman" w:cs="Times New Roman"/>
                <w:sz w:val="18"/>
                <w:szCs w:val="18"/>
              </w:rPr>
              <w:t>В 51790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2 335,528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2 335,520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2 823,200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 xml:space="preserve">04 2 </w:t>
            </w:r>
            <w:proofErr w:type="gramStart"/>
            <w:r w:rsidRPr="00E34891">
              <w:rPr>
                <w:rFonts w:ascii="Times New Roman" w:hAnsi="Times New Roman" w:cs="Times New Roman"/>
                <w:sz w:val="18"/>
                <w:szCs w:val="18"/>
              </w:rPr>
              <w:t>E</w:t>
            </w:r>
            <w:proofErr w:type="gramEnd"/>
            <w:r w:rsidRPr="00E34891">
              <w:rPr>
                <w:rFonts w:ascii="Times New Roman" w:hAnsi="Times New Roman" w:cs="Times New Roman"/>
                <w:sz w:val="18"/>
                <w:szCs w:val="18"/>
              </w:rPr>
              <w:t>В 51790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2 335,528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2 335,520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2 823,200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"Дети и молодежь Княжпогостского района"</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04 3 00 00000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28 574,755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12 187,416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10 687,416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Выполнение планового объема оказываемых </w:t>
            </w:r>
            <w:r w:rsidRPr="00E34891">
              <w:rPr>
                <w:rFonts w:ascii="Times New Roman" w:hAnsi="Times New Roman" w:cs="Times New Roman"/>
                <w:sz w:val="18"/>
                <w:szCs w:val="18"/>
              </w:rPr>
              <w:lastRenderedPageBreak/>
              <w:t>муниципальных услуг, установленного муниципальным заданием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04 3 3Л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28 574,755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12 187,416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10 687,416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3 3Л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18 214,184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6 130,258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4 630,258</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proofErr w:type="spellStart"/>
            <w:r w:rsidRPr="00E34891">
              <w:rPr>
                <w:rFonts w:ascii="Times New Roman" w:hAnsi="Times New Roman" w:cs="Times New Roman"/>
                <w:sz w:val="18"/>
                <w:szCs w:val="18"/>
              </w:rPr>
              <w:t>Софинансирование</w:t>
            </w:r>
            <w:proofErr w:type="spellEnd"/>
            <w:r w:rsidRPr="00E34891">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3 3Л S2700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5 691,313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3 127,879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3 127,879</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3 3Л S2700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5 691,313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3 127,879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3 127,879</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3 3Л S2850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4 669,258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2 929,279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2 929,279</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3 3Л S2850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4 669,258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2 929,279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2 929,279</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"Организация оздоровления и отдыха детей Княжпогостского района"</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04 4 00 00000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867,636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1 036,078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1 036,078</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Обеспечение деятельности лагерей с дневным пребыванием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4 4А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867,636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879,428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879,428</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4 4А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rPr>
                <w:rFonts w:ascii="Times New Roman" w:hAnsi="Times New Roman" w:cs="Times New Roman"/>
                <w:sz w:val="18"/>
                <w:szCs w:val="18"/>
              </w:rPr>
            </w:pP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Мероприятия по проведению оздоровительной кампании детей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4 4А S2040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867,636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859,428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859,428</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4 4А S2040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867,636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859,428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859,428</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Организация оздоровления и отдыха детей на базе выездных оздоровительных лагерей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4 4Б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rPr>
                <w:rFonts w:ascii="Times New Roman" w:hAnsi="Times New Roman" w:cs="Times New Roman"/>
                <w:sz w:val="18"/>
                <w:szCs w:val="18"/>
              </w:rPr>
            </w:pP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156,650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156,650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4 4Б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rPr>
                <w:rFonts w:ascii="Times New Roman" w:hAnsi="Times New Roman" w:cs="Times New Roman"/>
                <w:sz w:val="18"/>
                <w:szCs w:val="18"/>
              </w:rPr>
            </w:pP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156,650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156,650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"Обеспечение условий для реализации муниципальной программы"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04 6 00 00000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23 659,427</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23 853,920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23 868,920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Расходы в целях </w:t>
            </w:r>
            <w:proofErr w:type="gramStart"/>
            <w:r w:rsidRPr="00E34891">
              <w:rPr>
                <w:rFonts w:ascii="Times New Roman" w:hAnsi="Times New Roman" w:cs="Times New Roman"/>
                <w:sz w:val="18"/>
                <w:szCs w:val="18"/>
              </w:rPr>
              <w:t>обеспечения выполнения функций органа местного самоуправления</w:t>
            </w:r>
            <w:proofErr w:type="gramEnd"/>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6 6А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23 659,427</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23 853,920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23 868,920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6 6А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20 063,879</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21 061,346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21 061,346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6 6А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828,142</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165,000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Социальное обеспечение и иные выплаты населению</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6 6А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300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123,531</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Иные бюджетные ассигнования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6 6А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800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10,300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Расходы в целях обеспечения выполнения функций </w:t>
            </w:r>
            <w:r w:rsidRPr="00E34891">
              <w:rPr>
                <w:rFonts w:ascii="Times New Roman" w:hAnsi="Times New Roman" w:cs="Times New Roman"/>
                <w:sz w:val="18"/>
                <w:szCs w:val="18"/>
              </w:rPr>
              <w:lastRenderedPageBreak/>
              <w:t>ОМС (муниципальная служба)</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04 6 6А 00100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2 633,574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2 633,574</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2 633,574</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6 6А 00100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2 633,574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2 633,574</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2 633,574</w:t>
            </w:r>
          </w:p>
        </w:tc>
      </w:tr>
      <w:tr w:rsidR="00E34891" w:rsidRPr="00E34891" w:rsidTr="00E34891">
        <w:tc>
          <w:tcPr>
            <w:tcW w:w="2201" w:type="pct"/>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"Развитие отрасли "Культура в Княжпогостском районе"</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05 0 00 00000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206 563,245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114 520,891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109 620,891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"Развитие учреждений культуры дополнительного образования"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75 218,534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17 720,800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16 720,800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1Б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474,941</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на укрепление материально-технической базы муниципальных учреждений сферы культуры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1Б S2150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474,941</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1Б S2150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474,941</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муниципального задания (ДШИ)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1В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20 332,637</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17 720,800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16 720,800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1В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12 135,615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9 868,830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8 868,830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proofErr w:type="spellStart"/>
            <w:r w:rsidRPr="00E34891">
              <w:rPr>
                <w:rFonts w:ascii="Times New Roman" w:hAnsi="Times New Roman" w:cs="Times New Roman"/>
                <w:sz w:val="18"/>
                <w:szCs w:val="18"/>
              </w:rPr>
              <w:t>Софинансирование</w:t>
            </w:r>
            <w:proofErr w:type="spellEnd"/>
            <w:r w:rsidRPr="00E34891">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1В S2700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7 090,303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6 716,970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6 716,970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1В S2700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7 090,303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6 716,970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6 716,970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1В S2850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1 106,719</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1 135,000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1 135,000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1В S2850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1 106,719</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1 135,000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1 135,000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Поддержка отрасли культуры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A1 55191</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54 410,957</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A1 55191</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54 410,957</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"Развитие библиотечного дела"</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05 2 00 00000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26 571,653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20 935,770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20 335,770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Комплектование книжных и документных фондов</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2 2А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189,765</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Поддержка отрасли культура</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2 2А L5193</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189,765</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2 2А L5193</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189,765</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муниципального задания (МЦБС)</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2 2Д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26 381,888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20 935,770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20 335,770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2 2Д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9 647,322</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8 109,596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7 509,596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proofErr w:type="spellStart"/>
            <w:r w:rsidRPr="00E34891">
              <w:rPr>
                <w:rFonts w:ascii="Times New Roman" w:hAnsi="Times New Roman" w:cs="Times New Roman"/>
                <w:sz w:val="18"/>
                <w:szCs w:val="18"/>
              </w:rPr>
              <w:lastRenderedPageBreak/>
              <w:t>Софинансирование</w:t>
            </w:r>
            <w:proofErr w:type="spellEnd"/>
            <w:r w:rsidRPr="00E34891">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2 2Д S2690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15 781,010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11 841,616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11 841,616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2 2Д S2690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15 781,010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11 841,616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11 841,616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2 2Д S2850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953,556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984,558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984,558</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2 2Д S2850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953,556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984,558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984,558</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"Развитие музейного дела"</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05 3 00 00000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4 623,210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3 870,888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3 570,888</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муниципального задания (РИКМ)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3 3Б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4 623,210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3 870,888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3 570,888</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3 3Б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1 281,855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1 307,160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1 007,160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proofErr w:type="spellStart"/>
            <w:r w:rsidRPr="00E34891">
              <w:rPr>
                <w:rFonts w:ascii="Times New Roman" w:hAnsi="Times New Roman" w:cs="Times New Roman"/>
                <w:sz w:val="18"/>
                <w:szCs w:val="18"/>
              </w:rPr>
              <w:t>Софинансирование</w:t>
            </w:r>
            <w:proofErr w:type="spellEnd"/>
            <w:r w:rsidRPr="00E34891">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3 3Б S2690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2 937,879</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2 212,121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2 212,121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3 3Б S2690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2 937,879</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2 212,121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2 212,121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3 3Б S2850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403,476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351,607</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351,607</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3 3Б S2850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403,476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351,607</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351,607</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"Развитие народного, художественного творчества и культурно-досуговой деятельности"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44 019,225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27 686,921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27 686,921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муниципального задания (учреждения культуры)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37 635,876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27 686,921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27 686,921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15 078,520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9 876,265</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9 876,265</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proofErr w:type="spellStart"/>
            <w:r w:rsidRPr="00E34891">
              <w:rPr>
                <w:rFonts w:ascii="Times New Roman" w:hAnsi="Times New Roman" w:cs="Times New Roman"/>
                <w:sz w:val="18"/>
                <w:szCs w:val="18"/>
              </w:rPr>
              <w:t>Софинансирование</w:t>
            </w:r>
            <w:proofErr w:type="spellEnd"/>
            <w:r w:rsidRPr="00E34891">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4А S2690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17 288,990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12 975,859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12 975,859</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4А S2690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17 288,990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12 975,859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12 975,859</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4А S2850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5 268,366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4 834,797</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4 834,797</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4А S2850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5 268,366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4 834,797</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4 834,797</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Проведение культурно-досуговых мероприятий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4Б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825,000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Предоставление субсидий бюджетным, автономным учреждениям и иным некоммерческим </w:t>
            </w:r>
            <w:r w:rsidRPr="00E34891">
              <w:rPr>
                <w:rFonts w:ascii="Times New Roman" w:hAnsi="Times New Roman" w:cs="Times New Roman"/>
                <w:sz w:val="18"/>
                <w:szCs w:val="18"/>
              </w:rPr>
              <w:lastRenderedPageBreak/>
              <w:t>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05 4 4Б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530,000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Проведение культурно-досуговых мероприятий в рамках празднования Дня образования Республики Коми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4Б S4050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295,000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4Б S4050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295,000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Приобретение специального оборудования, укрепление МТБ</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4В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1 110,536</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 муниципальных учреждений сферы культуры в части обеспечения развития и укрепления материально-технической базы муниципальных домов культуры (и их филиалов)</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4В L4670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1 110,536</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4В L4670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1 110,536</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Проведение ремонтных работ</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4И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2 223,755</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4И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800,000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Проведение ремонтных работ в рамках реализации народных инициатив</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4И 74090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273,755</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4И 74090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273,755</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Проведение ремонтных работ в рамках реализации инициативных проектов, прошедших конкурсный отбор</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4И 74091</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1 126,000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4И 74091</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1 126,000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Проведение ремонтных работ в рамках реализации инициативных проектов, прошедших конкурсный отбор (инициативные платежи)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4И Г4091</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4И Г4091</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проектов, прошедших отбор в рамках проекта "Народный бюджет"</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4Л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2 224,057</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проектов в сфере КУЛЬТУРЫ, прошедших отбор в рамках проекта "Народный бюджет"</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4Л S2500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2 224,057</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4Л S2500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2 224,057</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"Обеспечение условий для реализации программы"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05 5 00 00000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7 954,902</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7 756,199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7 756,199</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в целях обеспечения выполнения функций ОМС</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5 5А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7 954,902</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7 756,199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7 756,199</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5 5А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5 291,158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5 442,670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5 442,670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5 5А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350,215</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в целях обеспечения выполнения функций ОМС (муниципальная служба)</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5 5А 00100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2 313,529</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2 313,529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2 313,529</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5 5А 00100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2 313,529</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2 313,529</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2 313,529</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"Хозяйственно-техническое обеспечение учреждений"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05 6 00 00000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41 878,918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32 355,172</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29 355,172</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муниципального задания (ЦХТО)</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6 6А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41 878,918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32 355,172</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29 355,172</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6 6А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26 005,861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18 062,344</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15 062,344</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proofErr w:type="spellStart"/>
            <w:r w:rsidRPr="00E34891">
              <w:rPr>
                <w:rFonts w:ascii="Times New Roman" w:hAnsi="Times New Roman" w:cs="Times New Roman"/>
                <w:sz w:val="18"/>
                <w:szCs w:val="18"/>
              </w:rPr>
              <w:t>Софинансирование</w:t>
            </w:r>
            <w:proofErr w:type="spellEnd"/>
            <w:r w:rsidRPr="00E34891">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6 6А S2690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15 805,758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14 212,828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14 212,828</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6 6А S2690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15 805,758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14 212,828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14 212,828</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6 6А S2850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67,299</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6 6А S2850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67,299</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"Развитие и сохранение национальных культур"</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05 7 00 00000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6 296,804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4 195,141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4 195,141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муниципального задания (КЦНК)</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7 1А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5 183,359</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4 195,141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4 195,141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7 1А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1 889,500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1 714,220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1 714,220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proofErr w:type="spellStart"/>
            <w:r w:rsidRPr="00E34891">
              <w:rPr>
                <w:rFonts w:ascii="Times New Roman" w:hAnsi="Times New Roman" w:cs="Times New Roman"/>
                <w:sz w:val="18"/>
                <w:szCs w:val="18"/>
              </w:rPr>
              <w:t>Софинансирование</w:t>
            </w:r>
            <w:proofErr w:type="spellEnd"/>
            <w:r w:rsidRPr="00E34891">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7 1А S2690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2 949,495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2 212,121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2 212,121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7 1А S2690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2 949,495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2 212,121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2 212,121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7 1А S2850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344,363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268,800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268,800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7 1А S2850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344,363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268,800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268,800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 муниципальных учреждений сферы культуры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7 1Б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1 113,445</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Реализация народных проектов в сфере КУЛЬТУРЫ, прошедших отбор в рамках проекта "Народный бюджет"</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7 1Б S2500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1 113,445</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7 1Б S2500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1 113,445</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"Развитие отрасли "Физическая культура и спорт" в "Княжпогостском районе"</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06 0 00 00000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41 673,460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27 974,453</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22 474,453</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"Массовая физическая культура"</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06 2 00 00000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Организация, проведение официальных физкультурно-оздоровительных спортивных мероприятий для населения, в том числе для лиц с ограниченными возможностями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2 2Г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2 2Г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"Спорт высоких достижений"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06 3 00 00000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1 091,105</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Участие в спортивных мероприятиях республиканского, межрегионального и всероссийского уровня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3 3Б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1 091,105</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3 3Б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1 091,105</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Развитие учреждений </w:t>
            </w:r>
            <w:proofErr w:type="gramStart"/>
            <w:r w:rsidRPr="00E34891">
              <w:rPr>
                <w:rFonts w:ascii="Times New Roman" w:hAnsi="Times New Roman" w:cs="Times New Roman"/>
                <w:sz w:val="18"/>
                <w:szCs w:val="18"/>
              </w:rPr>
              <w:t>физической</w:t>
            </w:r>
            <w:proofErr w:type="gramEnd"/>
            <w:r w:rsidRPr="00E34891">
              <w:rPr>
                <w:rFonts w:ascii="Times New Roman" w:hAnsi="Times New Roman" w:cs="Times New Roman"/>
                <w:sz w:val="18"/>
                <w:szCs w:val="18"/>
              </w:rPr>
              <w:t xml:space="preserve"> культуры и спорта</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06 4 00 00000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5 038,469</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3 462,173</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3 462,173</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муниципального задания (МАУ КЦСМ)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4 4А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4 842,812</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3 462,173</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3 462,173</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4 4А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4 565,795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3 187,877</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3 187,877</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4 4А S2850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277,016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274,296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274,296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4 4А S2850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277,016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274,296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274,296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 организаций физкультурно-спортивной направленности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4 4Б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195,657</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4 4Б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195,657</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Развитие организаций дополнительного образования в сфере физической культуры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06 5 00 00000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35 213,886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24 512,280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19 012,280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муниципального задания (МАОДО КРСШ)</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5 5А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35 213,886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24 512,280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19 012,280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5 5А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24 459,627</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15 010,612</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9 510,612</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proofErr w:type="spellStart"/>
            <w:r w:rsidRPr="00E34891">
              <w:rPr>
                <w:rFonts w:ascii="Times New Roman" w:hAnsi="Times New Roman" w:cs="Times New Roman"/>
                <w:sz w:val="18"/>
                <w:szCs w:val="18"/>
              </w:rPr>
              <w:lastRenderedPageBreak/>
              <w:t>Софинансирование</w:t>
            </w:r>
            <w:proofErr w:type="spellEnd"/>
            <w:r w:rsidRPr="00E34891">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5 5А S2700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984,444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770,606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770,606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5 5А S2700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984,444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770,606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770,606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5 5А S2850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9 769,815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8 731,062</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8 731,062</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5 5А S2850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9 769,815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8 731,062</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8 731,062</w:t>
            </w:r>
          </w:p>
        </w:tc>
      </w:tr>
      <w:tr w:rsidR="00E34891" w:rsidRPr="00E34891" w:rsidTr="00E34891">
        <w:tc>
          <w:tcPr>
            <w:tcW w:w="2201" w:type="pct"/>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"Развитие муниципального управления"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07 0 00 00000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114 478,868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93 171,097</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106 496,729</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"Управление муниципальными финансами"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23 249,441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19 688,037</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19 749,612</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Руководство и управление в сфере финансов</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19 029,536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18 134,937</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18 134,937</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7 148,994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7 070,372</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7 070,372</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815,978</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Руководство и управление в сфере финансов (муниципальная служба)</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1А 00100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11 049,314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11 049,314</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11 049,314</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1А 00100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11 049,314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11 049,314</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11 049,314</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Осуществление полномочий по формированию, исполнению и </w:t>
            </w:r>
            <w:proofErr w:type="gramStart"/>
            <w:r w:rsidRPr="00E34891">
              <w:rPr>
                <w:rFonts w:ascii="Times New Roman" w:hAnsi="Times New Roman" w:cs="Times New Roman"/>
                <w:sz w:val="18"/>
                <w:szCs w:val="18"/>
              </w:rPr>
              <w:t>контролю за</w:t>
            </w:r>
            <w:proofErr w:type="gramEnd"/>
            <w:r w:rsidRPr="00E34891">
              <w:rPr>
                <w:rFonts w:ascii="Times New Roman" w:hAnsi="Times New Roman" w:cs="Times New Roman"/>
                <w:sz w:val="18"/>
                <w:szCs w:val="18"/>
              </w:rPr>
              <w:t xml:space="preserve"> исполнением бюджета поселений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1А 64502</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1А 64502</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Дотации на выравнивание бюджетной обеспеченности поселений за счет средств республиканского бюджета Республики Коми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1Б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458,400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453,500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453,500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Дотации на выравнивание бюджетной обеспеченности поселений за счет средств республиканского бюджета Республики Коми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1Б 73110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458,400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453,500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453,500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1Б 73110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458,400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453,500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453,500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Дотации на выравнивание бюджетной обеспеченности поселений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1В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3 754,505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1 099,600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1 161,175</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1В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3 754,505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1 099,600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1 161,175</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Обслуживание муниципального долга</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1Г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Обслуживание государственного (муниципального) долга</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1Г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700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Подпрограмма "Управление муниципальным имуществом"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07 2 00 00000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17 189,151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203,371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13 543,638</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Руководство и управление в сфере реализации подпрограммы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2 2А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16 985,780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13 340,267</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2 2А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8 723,929</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5 224,727</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2 2А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340,320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Иные бюджетные ассигнования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2 2А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800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121,088</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Руководство и управление в сфере реализации подпрограммы (муниципальная служба)</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2 2А 00100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7 800,443</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8 115,540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2 2А 00100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7 800,443</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8 115,540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2 2Б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203,371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203,371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203,371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2 2Б S2840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203,371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203,371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203,371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2 2Б S2840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203,371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203,371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203,371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"Муниципальное управление"</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62 277,215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61 760,994</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61 684,784</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62 277,215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61 760,994</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61 684,784</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22 228,777</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24 263,657</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24 263,657</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3 110,743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2 664,373</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2 588,163</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Иные бюджетные ассигнования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800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120,000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Руководство и управление в сфере установленных функций ОМС (муниципальная служба)</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00100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20 487,463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20 812,963</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20 812,963</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00100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20 487,463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20 812,963</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20 812,963</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Осуществление полномочий по решению вопросов </w:t>
            </w:r>
            <w:r w:rsidRPr="00E34891">
              <w:rPr>
                <w:rFonts w:ascii="Times New Roman" w:hAnsi="Times New Roman" w:cs="Times New Roman"/>
                <w:sz w:val="18"/>
                <w:szCs w:val="18"/>
              </w:rPr>
              <w:lastRenderedPageBreak/>
              <w:t>местного значения городского поселения (з/</w:t>
            </w:r>
            <w:proofErr w:type="gramStart"/>
            <w:r w:rsidRPr="00E34891">
              <w:rPr>
                <w:rFonts w:ascii="Times New Roman" w:hAnsi="Times New Roman" w:cs="Times New Roman"/>
                <w:sz w:val="18"/>
                <w:szCs w:val="18"/>
              </w:rPr>
              <w:t>п</w:t>
            </w:r>
            <w:proofErr w:type="gramEnd"/>
            <w:r w:rsidRPr="00E34891">
              <w:rPr>
                <w:rFonts w:ascii="Times New Roman" w:hAnsi="Times New Roman" w:cs="Times New Roman"/>
                <w:sz w:val="18"/>
                <w:szCs w:val="18"/>
              </w:rPr>
              <w:t xml:space="preserve"> + налоги)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07 3 3А 64501</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1 634,186</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64501</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1 634,186</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расходных обязательств, отнесенных к полномочиям соответствующих органов местного самоуправления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64605</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14 696,045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13 900,000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13 900,000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64605</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14 696,045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13 900,000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13 900,000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"Противодействие коррупции"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07 5 00 00000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Повышение эффективности противодействия коррупции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5 1А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5 1А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"Реализация прочих функций, связанных с городским муниципальным управлением"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07 7 00 00000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11 762,061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11 518,696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11 518,696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Руководство и управление в сфере реализации подпрограммы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7 1А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11 762,061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11 518,696</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11 518,696</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7 1А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133,580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2 301,331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2 301,331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(содержание учреждения)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7 1А 64501</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11 627,801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9 216,685</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9 216,685</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7 1А 64501</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11 059,149</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9 216,685</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9 216,685</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7 1А 64501</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468,651</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Иные бюджетные ассигнования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7 1А 64501</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800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поселений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7 1А 64505</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0,680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0,680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0,680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7 1А 64505</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0,680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0,680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0,680</w:t>
            </w:r>
          </w:p>
        </w:tc>
      </w:tr>
      <w:tr w:rsidR="00E34891" w:rsidRPr="00E34891" w:rsidTr="00E34891">
        <w:tc>
          <w:tcPr>
            <w:tcW w:w="2201" w:type="pct"/>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МР "Княжпогостский"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08 0 00 00000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25 433,982</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14 748,581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9 405,543</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"Профилактика преступлений и иных правонарушений"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1 454,593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794,111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794,111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государственных полномочий в сфере административной ответственности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3А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260,000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Субвенции на осуществление государственных </w:t>
            </w:r>
            <w:r w:rsidRPr="00E34891">
              <w:rPr>
                <w:rFonts w:ascii="Times New Roman" w:hAnsi="Times New Roman" w:cs="Times New Roman"/>
                <w:sz w:val="18"/>
                <w:szCs w:val="18"/>
              </w:rPr>
              <w:lastRenderedPageBreak/>
              <w:t xml:space="preserve">полномочий Республики Коми, предусмотренных </w:t>
            </w:r>
            <w:hyperlink r:id="rId75">
              <w:r w:rsidRPr="00E34891">
                <w:rPr>
                  <w:rFonts w:ascii="Times New Roman" w:hAnsi="Times New Roman" w:cs="Times New Roman"/>
                  <w:color w:val="0000FF"/>
                  <w:sz w:val="18"/>
                  <w:szCs w:val="18"/>
                </w:rPr>
                <w:t>пунктом 6 статьи 1</w:t>
              </w:r>
            </w:hyperlink>
            <w:r w:rsidRPr="00E34891">
              <w:rPr>
                <w:rFonts w:ascii="Times New Roman" w:hAnsi="Times New Roman" w:cs="Times New Roman"/>
                <w:sz w:val="18"/>
                <w:szCs w:val="18"/>
              </w:rPr>
              <w:t xml:space="preserve">, </w:t>
            </w:r>
            <w:hyperlink r:id="rId76">
              <w:r w:rsidRPr="00E34891">
                <w:rPr>
                  <w:rFonts w:ascii="Times New Roman" w:hAnsi="Times New Roman" w:cs="Times New Roman"/>
                  <w:color w:val="0000FF"/>
                  <w:sz w:val="18"/>
                  <w:szCs w:val="18"/>
                </w:rPr>
                <w:t>статьями 2</w:t>
              </w:r>
            </w:hyperlink>
            <w:r w:rsidRPr="00E34891">
              <w:rPr>
                <w:rFonts w:ascii="Times New Roman" w:hAnsi="Times New Roman" w:cs="Times New Roman"/>
                <w:sz w:val="18"/>
                <w:szCs w:val="18"/>
              </w:rPr>
              <w:t xml:space="preserve">, </w:t>
            </w:r>
            <w:hyperlink r:id="rId77">
              <w:r w:rsidRPr="00E34891">
                <w:rPr>
                  <w:rFonts w:ascii="Times New Roman" w:hAnsi="Times New Roman" w:cs="Times New Roman"/>
                  <w:color w:val="0000FF"/>
                  <w:sz w:val="18"/>
                  <w:szCs w:val="18"/>
                </w:rPr>
                <w:t>2(1)</w:t>
              </w:r>
            </w:hyperlink>
            <w:r w:rsidRPr="00E34891">
              <w:rPr>
                <w:rFonts w:ascii="Times New Roman" w:hAnsi="Times New Roman" w:cs="Times New Roman"/>
                <w:sz w:val="18"/>
                <w:szCs w:val="18"/>
              </w:rPr>
              <w:t xml:space="preserve"> и </w:t>
            </w:r>
            <w:hyperlink r:id="rId78">
              <w:r w:rsidRPr="00E34891">
                <w:rPr>
                  <w:rFonts w:ascii="Times New Roman" w:hAnsi="Times New Roman" w:cs="Times New Roman"/>
                  <w:color w:val="0000FF"/>
                  <w:sz w:val="18"/>
                  <w:szCs w:val="18"/>
                </w:rPr>
                <w:t>3</w:t>
              </w:r>
            </w:hyperlink>
            <w:r w:rsidRPr="00E3489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08 1 3А 73150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251,000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251,000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251,000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3А 73150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3А 73150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3,420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5,020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5,020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3А 73150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245,980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245,980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245,980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Субвенции на осуществление государственных полномочий Республики Коми по расчету и предоставлению органами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w:t>
            </w:r>
            <w:hyperlink r:id="rId79">
              <w:r w:rsidRPr="00E34891">
                <w:rPr>
                  <w:rFonts w:ascii="Times New Roman" w:hAnsi="Times New Roman" w:cs="Times New Roman"/>
                  <w:color w:val="0000FF"/>
                  <w:sz w:val="18"/>
                  <w:szCs w:val="18"/>
                </w:rPr>
                <w:t>статьями 2</w:t>
              </w:r>
            </w:hyperlink>
            <w:r w:rsidRPr="00E34891">
              <w:rPr>
                <w:rFonts w:ascii="Times New Roman" w:hAnsi="Times New Roman" w:cs="Times New Roman"/>
                <w:sz w:val="18"/>
                <w:szCs w:val="18"/>
              </w:rPr>
              <w:t xml:space="preserve"> и </w:t>
            </w:r>
            <w:hyperlink r:id="rId80">
              <w:r w:rsidRPr="00E34891">
                <w:rPr>
                  <w:rFonts w:ascii="Times New Roman" w:hAnsi="Times New Roman" w:cs="Times New Roman"/>
                  <w:color w:val="0000FF"/>
                  <w:sz w:val="18"/>
                  <w:szCs w:val="18"/>
                </w:rPr>
                <w:t>3</w:t>
              </w:r>
            </w:hyperlink>
            <w:r w:rsidRPr="00E3489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3А 73160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3А 73160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Содействие деятельности народных дружин</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4А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Организация охраны общественного порядка добровольными народными дружинами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4А 64584</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4А 64584</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Создание безопасных условий в учреждениях социальной сферы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5А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1 144,593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534,111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534,111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5А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610,482</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 и создание безопасных условий в учреждениях социальной сферы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5А S2010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534,111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534,111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534,111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5А S2010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534,111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534,111</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534,111</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"Профилактика безнадзорности, правонарушений и преступлений несовершеннолетних"</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08 2 00 00000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793,162</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836,572</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836,572</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Организация временного трудоустройства несовершеннолетних граждан в возрасте от 14 до 18 лет</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2 1А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464,798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Социальное обеспечение и иные выплаты населению</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2 1А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300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464,798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Вовлечение несовершеннолетних, состоящих на профилактических учетах, в организационные </w:t>
            </w:r>
            <w:r w:rsidRPr="00E34891">
              <w:rPr>
                <w:rFonts w:ascii="Times New Roman" w:hAnsi="Times New Roman" w:cs="Times New Roman"/>
                <w:sz w:val="18"/>
                <w:szCs w:val="18"/>
              </w:rPr>
              <w:lastRenderedPageBreak/>
              <w:t>формы досуга</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08 2 1В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328,364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336,572</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336,572</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Организация оздоровления и отдыха несовершеннолетних, состоящих на профилактических учетах, и (или) находящихся в трудной жизненной ситуации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2 1В S2040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328,364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336,572</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336,572</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2 1В S2040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328,364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336,572</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336,572</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"Гражданская оборона, защита населения и территорий от чрезвычайных ситуаций"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08 4 00 00000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1 200,000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Мероприятия по организации деятельности по сбору и транспортированию твердых коммунальных отходов</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4 1Б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Осуществление полномочий по решению вопросов местного значения городского поселения (обустройство и содержание </w:t>
            </w:r>
            <w:proofErr w:type="spellStart"/>
            <w:r w:rsidRPr="00E34891">
              <w:rPr>
                <w:rFonts w:ascii="Times New Roman" w:hAnsi="Times New Roman" w:cs="Times New Roman"/>
                <w:sz w:val="18"/>
                <w:szCs w:val="18"/>
              </w:rPr>
              <w:t>конт</w:t>
            </w:r>
            <w:proofErr w:type="spellEnd"/>
            <w:r w:rsidRPr="00E34891">
              <w:rPr>
                <w:rFonts w:ascii="Times New Roman" w:hAnsi="Times New Roman" w:cs="Times New Roman"/>
                <w:sz w:val="18"/>
                <w:szCs w:val="18"/>
              </w:rPr>
              <w:t>. площадок)</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4 1Б 64501</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4 1Б 64501</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Создание и содержание резерва материальных ресурсов в целях гражданской обороны и ликвидации чрезвычайных ситуаций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4 2А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Резервный фонд по предупреждению и ликвидации чрезвычайных ситуаций и последствий стихийных бедствий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4 2А 82710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Иные бюджетные ассигнования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4 2А 82710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800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"Профилактика терроризма и экстремизма"</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08 6 00 00000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4 169,002</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2 384,280</w:t>
            </w: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Антитеррористическая защищенность учреждений и объектов с массовым пребыванием людей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6 1А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4 169,002</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2 384,280</w:t>
            </w: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6 1А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92,920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6 1А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3 965,212</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2 384,280</w:t>
            </w: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(антитеррористическая защищенность учреждений)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6 1А 64501</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96,000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6 1А 64501</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96,000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 муниципальных учреждений сферы культуры (обеспечение пожарной безопасности и антитеррористической защищенности муниципальных учреждений сферы культуры)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6 1А S2150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14,870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6 1А S2150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14,870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"Охрана окружающей среды"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17 817,224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10 233,618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7 274,860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Сбор, транспортировка, размещение отходов, образовавшихся при проведении экологических акций, субботников</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1 670,300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1 470,000</w:t>
            </w: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1 465,545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1 310,000</w:t>
            </w: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160,000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160,000</w:t>
            </w: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Сбор, транспортировка, размещение отходов</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1А 64611</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44,755</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1А 64611</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44,755</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Ликвидация мест несанкционированного размещения отходов</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1Б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12 143,428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8 763,618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7 274,860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1Б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10 592,728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8 763,618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7 274,860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Ликвидация мест несанкционированного размещения отходов</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1Б 64607</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1 550,700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1Б 64607</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1 550,700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мер пожарной безопасности и тушения лесных пожаров</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1Г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4 003,497</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1Г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3 703,497</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мер пожарной безопасности и тушения лесных пожаров</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1Г 64610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1Г 64610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"Социальная защита населения"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09 0 00 00000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2 507,778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2 000,000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2 000,000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"Содействие занятости населения"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09 1 00 00000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177,778</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Содействия занятости населения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1 1А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177,778</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проектов в сфере ЗАНЯТОСТИ НАСЕЛЕНИЯ, прошедших отбор в рамках проекта "Народный бюджет"</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1 1А S2400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177,778</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1 1А S2400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177,778</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"Социальная защита населения"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09 3 00 00000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2 180,000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2 000,000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2 000,000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Социальная защита населения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3 3А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2 100,000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2 000,000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2 000,000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3 3А 73190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2 100,000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2 000,000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2 000,000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Социальное обеспечение и иные выплаты населению</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3 3А 73190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300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2 100,000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2 000,000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2 000,000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Увековечивание памяти военнослужащих, погибших в ходе специальной военной операции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3 3Б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3 3Б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"Поддержка социально ориентированных некоммерческих организаций"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09 5 00 00000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СОНКО, деятельность которых направлена на решение социальных проблем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5 1А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5 1А 00000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150,000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t>Непрограммные мероприятия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99 0 00 00000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41 269,940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24 543,548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33 219,280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Непрограммные расходы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99 9 00 00000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41 269,940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24 543,548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33 219,280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по высшему должностному лицу органа местного самоуправления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99 9 00 00100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6 239,223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3 880,518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3 880,518</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99 9 00 00100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6 239,223</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3 880,518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3 880,518</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Руководитель контрольно-счетной палаты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99 9 00 00300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1 757,317</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1 744,055</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1 744,055</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99 9 00 00300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1 757,317</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1 744,055</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1 744,055</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Составление (изменение) списков кандидатов в присяжные заседатели федеральных судов общей юрисдикции в Российской Федерации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99 9 00 51200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22,048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22,820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198,552</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99 9 00 51200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22,048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22,820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198,552</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99 9 00 64501</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7 887,678</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Иные бюджетные ассигнования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99 9 00 64501</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800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7 887,678</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Осуществление полномочий по формированию, исполнению и </w:t>
            </w:r>
            <w:proofErr w:type="gramStart"/>
            <w:r w:rsidRPr="00E34891">
              <w:rPr>
                <w:rFonts w:ascii="Times New Roman" w:hAnsi="Times New Roman" w:cs="Times New Roman"/>
                <w:sz w:val="18"/>
                <w:szCs w:val="18"/>
              </w:rPr>
              <w:t>контролю за</w:t>
            </w:r>
            <w:proofErr w:type="gramEnd"/>
            <w:r w:rsidRPr="00E34891">
              <w:rPr>
                <w:rFonts w:ascii="Times New Roman" w:hAnsi="Times New Roman" w:cs="Times New Roman"/>
                <w:sz w:val="18"/>
                <w:szCs w:val="18"/>
              </w:rPr>
              <w:t xml:space="preserve"> исполнением бюджета поселений</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99 9 00 64502</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99 9 00 64502</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Совета МР "Княжпогостский" с 2020 года</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99 9 00 64585</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10 137,061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99 9 00 64585</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10 137,061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организации снабжения населения твердым топливом в границах поселения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99 9 00 64606</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1,638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1,638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1,638</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99 9 00 64606</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1,638</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1,638</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1,638</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81">
              <w:r w:rsidRPr="00E34891">
                <w:rPr>
                  <w:rFonts w:ascii="Times New Roman" w:hAnsi="Times New Roman" w:cs="Times New Roman"/>
                  <w:color w:val="0000FF"/>
                  <w:sz w:val="18"/>
                  <w:szCs w:val="18"/>
                </w:rPr>
                <w:t>пунктами 11</w:t>
              </w:r>
            </w:hyperlink>
            <w:r w:rsidRPr="00E34891">
              <w:rPr>
                <w:rFonts w:ascii="Times New Roman" w:hAnsi="Times New Roman" w:cs="Times New Roman"/>
                <w:sz w:val="18"/>
                <w:szCs w:val="18"/>
              </w:rPr>
              <w:t xml:space="preserve"> и </w:t>
            </w:r>
            <w:hyperlink r:id="rId82">
              <w:r w:rsidRPr="00E34891">
                <w:rPr>
                  <w:rFonts w:ascii="Times New Roman" w:hAnsi="Times New Roman" w:cs="Times New Roman"/>
                  <w:color w:val="0000FF"/>
                  <w:sz w:val="18"/>
                  <w:szCs w:val="18"/>
                </w:rPr>
                <w:t>12 статьи 1</w:t>
              </w:r>
            </w:hyperlink>
            <w:r w:rsidRPr="00E34891">
              <w:rPr>
                <w:rFonts w:ascii="Times New Roman" w:hAnsi="Times New Roman" w:cs="Times New Roman"/>
                <w:sz w:val="18"/>
                <w:szCs w:val="18"/>
              </w:rPr>
              <w:t xml:space="preserve"> Закона Республики Коми </w:t>
            </w:r>
            <w:r w:rsidRPr="00E34891">
              <w:rPr>
                <w:rFonts w:ascii="Times New Roman" w:hAnsi="Times New Roman" w:cs="Times New Roman"/>
                <w:sz w:val="18"/>
                <w:szCs w:val="18"/>
              </w:rPr>
              <w:lastRenderedPageBreak/>
              <w:t>"О наделении органов местного самоуправления в Республике Коми отдельными государственными полномочиями Республики Коми"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99 9 00 73050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2 431,700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2 431,700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2 431,700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99 9 00 73050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2 035,301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2 331,700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2 331,700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99 9 00 73050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396,400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Субвенции на осуществление переданных государственных полномочий, предусмотренных </w:t>
            </w:r>
            <w:hyperlink r:id="rId83">
              <w:r w:rsidRPr="00E34891">
                <w:rPr>
                  <w:rFonts w:ascii="Times New Roman" w:hAnsi="Times New Roman" w:cs="Times New Roman"/>
                  <w:color w:val="0000FF"/>
                  <w:sz w:val="18"/>
                  <w:szCs w:val="18"/>
                </w:rPr>
                <w:t>подпунктом "а" пункта 5 статьи 1</w:t>
              </w:r>
            </w:hyperlink>
            <w:r w:rsidRPr="00E3489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99 9 00 73070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106,535</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106,535</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106,535</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99 9 00 73070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101,535</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99 9 00 73070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106,535</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106,535</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84">
              <w:r w:rsidRPr="00E34891">
                <w:rPr>
                  <w:rFonts w:ascii="Times New Roman" w:hAnsi="Times New Roman" w:cs="Times New Roman"/>
                  <w:color w:val="0000FF"/>
                  <w:sz w:val="18"/>
                  <w:szCs w:val="18"/>
                </w:rPr>
                <w:t>пунктом 4 статьи 1</w:t>
              </w:r>
            </w:hyperlink>
            <w:r w:rsidRPr="00E3489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99 9 00 73080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128,800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128,800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128,800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99 9 00 73080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126,914</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99 9 00 73080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1,886</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128,800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128,800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85">
              <w:r w:rsidRPr="00E34891">
                <w:rPr>
                  <w:rFonts w:ascii="Times New Roman" w:hAnsi="Times New Roman" w:cs="Times New Roman"/>
                  <w:color w:val="0000FF"/>
                  <w:sz w:val="18"/>
                  <w:szCs w:val="18"/>
                </w:rPr>
                <w:t>пунктами 7</w:t>
              </w:r>
            </w:hyperlink>
            <w:r w:rsidRPr="00E34891">
              <w:rPr>
                <w:rFonts w:ascii="Times New Roman" w:hAnsi="Times New Roman" w:cs="Times New Roman"/>
                <w:sz w:val="18"/>
                <w:szCs w:val="18"/>
              </w:rPr>
              <w:t xml:space="preserve"> - </w:t>
            </w:r>
            <w:hyperlink r:id="rId86">
              <w:r w:rsidRPr="00E34891">
                <w:rPr>
                  <w:rFonts w:ascii="Times New Roman" w:hAnsi="Times New Roman" w:cs="Times New Roman"/>
                  <w:color w:val="0000FF"/>
                  <w:sz w:val="18"/>
                  <w:szCs w:val="18"/>
                </w:rPr>
                <w:t>8 статьи 1</w:t>
              </w:r>
            </w:hyperlink>
            <w:r w:rsidRPr="00E3489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99 9 00 73140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61,800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61,800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61,800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99 9 00 73140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60,900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60,900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60,900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99 9 00 73140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0,900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0,900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0,900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87">
              <w:r w:rsidRPr="00E34891">
                <w:rPr>
                  <w:rFonts w:ascii="Times New Roman" w:hAnsi="Times New Roman" w:cs="Times New Roman"/>
                  <w:color w:val="0000FF"/>
                  <w:sz w:val="18"/>
                  <w:szCs w:val="18"/>
                </w:rPr>
                <w:t>пунктом 13 статьи 1</w:t>
              </w:r>
            </w:hyperlink>
            <w:r w:rsidRPr="00E3489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99 9 00 73180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17,500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17,500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17,500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99 9 00 73180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7,500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99 9 00 73180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17,500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17,500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88">
              <w:r w:rsidRPr="00E34891">
                <w:rPr>
                  <w:rFonts w:ascii="Times New Roman" w:hAnsi="Times New Roman" w:cs="Times New Roman"/>
                  <w:color w:val="0000FF"/>
                  <w:sz w:val="18"/>
                  <w:szCs w:val="18"/>
                </w:rPr>
                <w:t>пунктом 14 статьи 1</w:t>
              </w:r>
            </w:hyperlink>
            <w:r w:rsidRPr="00E3489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99 9 00 73195</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8,700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8,700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8,700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99 9 00 73195</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8,600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8,600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8,600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99 9 00 73195</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0,100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0,100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0,100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Руководство и управление в сфере установленных функций органов государственной власти Республики Коми, государственных органов Республики Коми, образованных Главой Республики Коми или Правительством Республики Коми (центральный аппарат)</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99 9 00 82040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16,650</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647,157</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647,157</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99 9 00 82040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3" w:type="pct"/>
          </w:tcPr>
          <w:p w:rsidR="00E34891" w:rsidRPr="00E34891" w:rsidRDefault="00E34891">
            <w:pPr>
              <w:pStyle w:val="ConsPlusNormal"/>
              <w:rPr>
                <w:rFonts w:ascii="Times New Roman" w:hAnsi="Times New Roman" w:cs="Times New Roman"/>
                <w:sz w:val="18"/>
                <w:szCs w:val="18"/>
              </w:rPr>
            </w:pP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647,157</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647,157</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99 9 00 82040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16,650</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других обязательств государства</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99 9 00 92920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12 438,041</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5 973,075</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5 973,075</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99 9 00 92920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269,534</w:t>
            </w:r>
          </w:p>
        </w:tc>
        <w:tc>
          <w:tcPr>
            <w:tcW w:w="598" w:type="pct"/>
          </w:tcPr>
          <w:p w:rsidR="00E34891" w:rsidRPr="00E34891" w:rsidRDefault="00E34891">
            <w:pPr>
              <w:pStyle w:val="ConsPlusNormal"/>
              <w:rPr>
                <w:rFonts w:ascii="Times New Roman" w:hAnsi="Times New Roman" w:cs="Times New Roman"/>
                <w:sz w:val="18"/>
                <w:szCs w:val="18"/>
              </w:rPr>
            </w:pPr>
          </w:p>
        </w:tc>
        <w:tc>
          <w:tcPr>
            <w:tcW w:w="630"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Социальное обеспечение и иные выплаты населению</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99 9 00 92920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300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5 843,074</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5 843,075</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5 843,075</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Иные бюджетные ассигнования</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99 9 00 92920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800</w:t>
            </w:r>
          </w:p>
        </w:tc>
        <w:tc>
          <w:tcPr>
            <w:tcW w:w="673"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6 325,432</w:t>
            </w: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Условно утверждаемые (утвержденные) расходы</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99 9 00 99990</w:t>
            </w:r>
          </w:p>
        </w:tc>
        <w:tc>
          <w:tcPr>
            <w:tcW w:w="224" w:type="pct"/>
          </w:tcPr>
          <w:p w:rsidR="00E34891" w:rsidRPr="00E34891" w:rsidRDefault="00E34891">
            <w:pPr>
              <w:pStyle w:val="ConsPlusNormal"/>
              <w:rPr>
                <w:rFonts w:ascii="Times New Roman" w:hAnsi="Times New Roman" w:cs="Times New Roman"/>
                <w:sz w:val="18"/>
                <w:szCs w:val="18"/>
              </w:rPr>
            </w:pPr>
          </w:p>
        </w:tc>
        <w:tc>
          <w:tcPr>
            <w:tcW w:w="673" w:type="pct"/>
          </w:tcPr>
          <w:p w:rsidR="00E34891" w:rsidRPr="00E34891" w:rsidRDefault="00E34891">
            <w:pPr>
              <w:pStyle w:val="ConsPlusNormal"/>
              <w:rPr>
                <w:rFonts w:ascii="Times New Roman" w:hAnsi="Times New Roman" w:cs="Times New Roman"/>
                <w:sz w:val="18"/>
                <w:szCs w:val="18"/>
              </w:rPr>
            </w:pP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9 500,000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18 000,000</w:t>
            </w:r>
          </w:p>
        </w:tc>
      </w:tr>
      <w:tr w:rsidR="00E34891" w:rsidRPr="00E34891" w:rsidTr="00E34891">
        <w:tc>
          <w:tcPr>
            <w:tcW w:w="2201"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НЕ УКАЗАНО</w:t>
            </w:r>
          </w:p>
        </w:tc>
        <w:tc>
          <w:tcPr>
            <w:tcW w:w="673"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99 9 00 99990</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000</w:t>
            </w:r>
          </w:p>
        </w:tc>
        <w:tc>
          <w:tcPr>
            <w:tcW w:w="673" w:type="pct"/>
          </w:tcPr>
          <w:p w:rsidR="00E34891" w:rsidRPr="00E34891" w:rsidRDefault="00E34891">
            <w:pPr>
              <w:pStyle w:val="ConsPlusNormal"/>
              <w:rPr>
                <w:rFonts w:ascii="Times New Roman" w:hAnsi="Times New Roman" w:cs="Times New Roman"/>
                <w:sz w:val="18"/>
                <w:szCs w:val="18"/>
              </w:rPr>
            </w:pPr>
          </w:p>
        </w:tc>
        <w:tc>
          <w:tcPr>
            <w:tcW w:w="59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9 500,000</w:t>
            </w:r>
          </w:p>
        </w:tc>
        <w:tc>
          <w:tcPr>
            <w:tcW w:w="63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18 000,000</w:t>
            </w:r>
          </w:p>
        </w:tc>
      </w:tr>
    </w:tbl>
    <w:p w:rsidR="00E34891" w:rsidRPr="00E34891" w:rsidRDefault="00E34891">
      <w:pPr>
        <w:pStyle w:val="ConsPlusNormal"/>
        <w:rPr>
          <w:rFonts w:ascii="Times New Roman" w:hAnsi="Times New Roman" w:cs="Times New Roman"/>
        </w:rPr>
        <w:sectPr w:rsidR="00E34891" w:rsidRPr="00E34891" w:rsidSect="00E34891">
          <w:pgSz w:w="11905" w:h="16838"/>
          <w:pgMar w:top="1134" w:right="850" w:bottom="1134" w:left="1701" w:header="0" w:footer="0" w:gutter="0"/>
          <w:cols w:space="720"/>
          <w:titlePg/>
          <w:docGrid w:linePitch="299"/>
        </w:sectPr>
      </w:pPr>
    </w:p>
    <w:p w:rsidR="00E34891" w:rsidRPr="00E34891" w:rsidRDefault="00E34891">
      <w:pPr>
        <w:pStyle w:val="ConsPlusNormal"/>
        <w:jc w:val="right"/>
        <w:outlineLvl w:val="0"/>
        <w:rPr>
          <w:rFonts w:ascii="Times New Roman" w:hAnsi="Times New Roman" w:cs="Times New Roman"/>
        </w:rPr>
      </w:pPr>
      <w:r w:rsidRPr="00E34891">
        <w:rPr>
          <w:rFonts w:ascii="Times New Roman" w:hAnsi="Times New Roman" w:cs="Times New Roman"/>
        </w:rPr>
        <w:lastRenderedPageBreak/>
        <w:t>Приложение 3</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к решению</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Совета муниципального района</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"Княжпогостский"</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от 18 декабря 2023 г. N 357</w:t>
      </w:r>
    </w:p>
    <w:p w:rsidR="00E34891" w:rsidRPr="00E34891" w:rsidRDefault="00E34891">
      <w:pPr>
        <w:pStyle w:val="ConsPlusNormal"/>
        <w:rPr>
          <w:rFonts w:ascii="Times New Roman" w:hAnsi="Times New Roman" w:cs="Times New Roman"/>
        </w:rPr>
      </w:pPr>
    </w:p>
    <w:p w:rsidR="00E34891" w:rsidRPr="00E34891" w:rsidRDefault="00E34891">
      <w:pPr>
        <w:pStyle w:val="ConsPlusTitle"/>
        <w:jc w:val="center"/>
        <w:rPr>
          <w:rFonts w:ascii="Times New Roman" w:hAnsi="Times New Roman" w:cs="Times New Roman"/>
        </w:rPr>
      </w:pPr>
      <w:bookmarkStart w:id="2" w:name="P3997"/>
      <w:bookmarkEnd w:id="2"/>
      <w:r w:rsidRPr="00E34891">
        <w:rPr>
          <w:rFonts w:ascii="Times New Roman" w:hAnsi="Times New Roman" w:cs="Times New Roman"/>
        </w:rPr>
        <w:t>ВЕДОМСТВЕННАЯ СТРУКТУРА</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РАСХОДОВ БЮДЖЕТА МР "КНЯЖПОГОСТСКИЙ" НА 2024 ГОД</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И ПЛАНОВЫЙ ПЕРИОД 2025</w:t>
      </w:r>
      <w:proofErr w:type="gramStart"/>
      <w:r w:rsidRPr="00E34891">
        <w:rPr>
          <w:rFonts w:ascii="Times New Roman" w:hAnsi="Times New Roman" w:cs="Times New Roman"/>
        </w:rPr>
        <w:t xml:space="preserve"> И</w:t>
      </w:r>
      <w:proofErr w:type="gramEnd"/>
      <w:r w:rsidRPr="00E34891">
        <w:rPr>
          <w:rFonts w:ascii="Times New Roman" w:hAnsi="Times New Roman" w:cs="Times New Roman"/>
        </w:rPr>
        <w:t xml:space="preserve"> 2026 ГОДОВ</w:t>
      </w:r>
    </w:p>
    <w:p w:rsidR="00E34891" w:rsidRPr="00E34891" w:rsidRDefault="00E3489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34891" w:rsidRPr="00E348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4891" w:rsidRPr="00E34891" w:rsidRDefault="00E3489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34891" w:rsidRPr="00E34891" w:rsidRDefault="00E3489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color w:val="392C69"/>
              </w:rPr>
              <w:t>Список изменяющих документов</w:t>
            </w:r>
          </w:p>
          <w:p w:rsidR="00E34891" w:rsidRPr="00E34891" w:rsidRDefault="00E34891">
            <w:pPr>
              <w:pStyle w:val="ConsPlusNormal"/>
              <w:jc w:val="center"/>
              <w:rPr>
                <w:rFonts w:ascii="Times New Roman" w:hAnsi="Times New Roman" w:cs="Times New Roman"/>
              </w:rPr>
            </w:pPr>
            <w:proofErr w:type="gramStart"/>
            <w:r w:rsidRPr="00E34891">
              <w:rPr>
                <w:rFonts w:ascii="Times New Roman" w:hAnsi="Times New Roman" w:cs="Times New Roman"/>
                <w:color w:val="392C69"/>
              </w:rPr>
              <w:t xml:space="preserve">(в ред. </w:t>
            </w:r>
            <w:hyperlink r:id="rId89">
              <w:r w:rsidRPr="00E34891">
                <w:rPr>
                  <w:rFonts w:ascii="Times New Roman" w:hAnsi="Times New Roman" w:cs="Times New Roman"/>
                  <w:color w:val="0000FF"/>
                </w:rPr>
                <w:t>решения</w:t>
              </w:r>
            </w:hyperlink>
            <w:r w:rsidRPr="00E34891">
              <w:rPr>
                <w:rFonts w:ascii="Times New Roman" w:hAnsi="Times New Roman" w:cs="Times New Roman"/>
                <w:color w:val="392C69"/>
              </w:rPr>
              <w:t xml:space="preserve"> Совета муниципального округа "Княжпогостский"</w:t>
            </w:r>
            <w:proofErr w:type="gramEnd"/>
          </w:p>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color w:val="392C69"/>
              </w:rPr>
              <w:t>от 18.12.2024 N 70)</w:t>
            </w:r>
          </w:p>
        </w:tc>
        <w:tc>
          <w:tcPr>
            <w:tcW w:w="113" w:type="dxa"/>
            <w:tcBorders>
              <w:top w:val="nil"/>
              <w:left w:val="nil"/>
              <w:bottom w:val="nil"/>
              <w:right w:val="nil"/>
            </w:tcBorders>
            <w:shd w:val="clear" w:color="auto" w:fill="F4F3F8"/>
            <w:tcMar>
              <w:top w:w="0" w:type="dxa"/>
              <w:left w:w="0" w:type="dxa"/>
              <w:bottom w:w="0" w:type="dxa"/>
              <w:right w:w="0" w:type="dxa"/>
            </w:tcMar>
          </w:tcPr>
          <w:p w:rsidR="00E34891" w:rsidRPr="00E34891" w:rsidRDefault="00E34891">
            <w:pPr>
              <w:pStyle w:val="ConsPlusNormal"/>
              <w:rPr>
                <w:rFonts w:ascii="Times New Roman" w:hAnsi="Times New Roman" w:cs="Times New Roman"/>
              </w:rPr>
            </w:pPr>
          </w:p>
        </w:tc>
      </w:tr>
    </w:tbl>
    <w:p w:rsidR="00E34891" w:rsidRPr="00E34891" w:rsidRDefault="00E34891">
      <w:pPr>
        <w:pStyle w:val="ConsPlusNormal"/>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9"/>
        <w:gridCol w:w="425"/>
        <w:gridCol w:w="1278"/>
        <w:gridCol w:w="427"/>
        <w:gridCol w:w="1283"/>
        <w:gridCol w:w="1135"/>
        <w:gridCol w:w="1041"/>
      </w:tblGrid>
      <w:tr w:rsidR="00E34891" w:rsidRPr="00E34891" w:rsidTr="00E34891">
        <w:tc>
          <w:tcPr>
            <w:tcW w:w="2052" w:type="pct"/>
            <w:vMerge w:val="restar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Наименование</w:t>
            </w:r>
          </w:p>
        </w:tc>
        <w:tc>
          <w:tcPr>
            <w:tcW w:w="224" w:type="pct"/>
            <w:vMerge w:val="restar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Мин</w:t>
            </w:r>
          </w:p>
        </w:tc>
        <w:tc>
          <w:tcPr>
            <w:tcW w:w="674" w:type="pct"/>
            <w:vMerge w:val="restar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ЦСР</w:t>
            </w:r>
          </w:p>
        </w:tc>
        <w:tc>
          <w:tcPr>
            <w:tcW w:w="225" w:type="pct"/>
            <w:vMerge w:val="restar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ВР</w:t>
            </w:r>
          </w:p>
        </w:tc>
        <w:tc>
          <w:tcPr>
            <w:tcW w:w="1825" w:type="pct"/>
            <w:gridSpan w:val="3"/>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Сумма (тыс. рублей)</w:t>
            </w:r>
          </w:p>
        </w:tc>
      </w:tr>
      <w:tr w:rsidR="00E34891" w:rsidRPr="00E34891" w:rsidTr="00E34891">
        <w:tc>
          <w:tcPr>
            <w:tcW w:w="2052" w:type="pct"/>
            <w:vMerge/>
          </w:tcPr>
          <w:p w:rsidR="00E34891" w:rsidRPr="00E34891" w:rsidRDefault="00E34891">
            <w:pPr>
              <w:pStyle w:val="ConsPlusNormal"/>
              <w:rPr>
                <w:rFonts w:ascii="Times New Roman" w:hAnsi="Times New Roman" w:cs="Times New Roman"/>
                <w:sz w:val="18"/>
                <w:szCs w:val="18"/>
              </w:rPr>
            </w:pPr>
          </w:p>
        </w:tc>
        <w:tc>
          <w:tcPr>
            <w:tcW w:w="224" w:type="pct"/>
            <w:vMerge/>
          </w:tcPr>
          <w:p w:rsidR="00E34891" w:rsidRPr="00E34891" w:rsidRDefault="00E34891">
            <w:pPr>
              <w:pStyle w:val="ConsPlusNormal"/>
              <w:rPr>
                <w:rFonts w:ascii="Times New Roman" w:hAnsi="Times New Roman" w:cs="Times New Roman"/>
                <w:sz w:val="18"/>
                <w:szCs w:val="18"/>
              </w:rPr>
            </w:pPr>
          </w:p>
        </w:tc>
        <w:tc>
          <w:tcPr>
            <w:tcW w:w="674" w:type="pct"/>
            <w:vMerge/>
          </w:tcPr>
          <w:p w:rsidR="00E34891" w:rsidRPr="00E34891" w:rsidRDefault="00E34891">
            <w:pPr>
              <w:pStyle w:val="ConsPlusNormal"/>
              <w:rPr>
                <w:rFonts w:ascii="Times New Roman" w:hAnsi="Times New Roman" w:cs="Times New Roman"/>
                <w:sz w:val="18"/>
                <w:szCs w:val="18"/>
              </w:rPr>
            </w:pPr>
          </w:p>
        </w:tc>
        <w:tc>
          <w:tcPr>
            <w:tcW w:w="225" w:type="pct"/>
            <w:vMerge/>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2024 год</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2025 год</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2026 год</w:t>
            </w:r>
          </w:p>
        </w:tc>
      </w:tr>
      <w:tr w:rsidR="00E34891" w:rsidRPr="00E34891" w:rsidTr="00E34891">
        <w:tc>
          <w:tcPr>
            <w:tcW w:w="2052"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w:t>
            </w:r>
          </w:p>
        </w:tc>
        <w:tc>
          <w:tcPr>
            <w:tcW w:w="224"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w:t>
            </w:r>
          </w:p>
        </w:tc>
        <w:tc>
          <w:tcPr>
            <w:tcW w:w="674"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w:t>
            </w:r>
          </w:p>
        </w:tc>
        <w:tc>
          <w:tcPr>
            <w:tcW w:w="225"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ВСЕГО</w:t>
            </w:r>
          </w:p>
        </w:tc>
        <w:tc>
          <w:tcPr>
            <w:tcW w:w="224" w:type="pct"/>
          </w:tcPr>
          <w:p w:rsidR="00E34891" w:rsidRPr="00E34891" w:rsidRDefault="00E34891">
            <w:pPr>
              <w:pStyle w:val="ConsPlusNormal"/>
              <w:rPr>
                <w:rFonts w:ascii="Times New Roman" w:hAnsi="Times New Roman" w:cs="Times New Roman"/>
                <w:sz w:val="18"/>
                <w:szCs w:val="18"/>
              </w:rPr>
            </w:pPr>
          </w:p>
        </w:tc>
        <w:tc>
          <w:tcPr>
            <w:tcW w:w="674" w:type="pct"/>
          </w:tcPr>
          <w:p w:rsidR="00E34891" w:rsidRPr="00E34891" w:rsidRDefault="00E34891">
            <w:pPr>
              <w:pStyle w:val="ConsPlusNormal"/>
              <w:rPr>
                <w:rFonts w:ascii="Times New Roman" w:hAnsi="Times New Roman" w:cs="Times New Roman"/>
                <w:sz w:val="18"/>
                <w:szCs w:val="18"/>
              </w:rPr>
            </w:pP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1 085 588,701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827 006,775</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814 516,414</w:t>
            </w:r>
          </w:p>
        </w:tc>
      </w:tr>
      <w:tr w:rsidR="00E34891" w:rsidRPr="00E34891" w:rsidTr="00E34891">
        <w:tc>
          <w:tcPr>
            <w:tcW w:w="2052" w:type="pct"/>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t>КОНТРОЛЬНО-СЧЕТНАЯ ПАЛАТА МУНИЦИПАЛЬНОГО ОКРУГА "КНЯЖПОГОСТСКИЙ"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905</w:t>
            </w:r>
          </w:p>
        </w:tc>
        <w:tc>
          <w:tcPr>
            <w:tcW w:w="674" w:type="pct"/>
          </w:tcPr>
          <w:p w:rsidR="00E34891" w:rsidRPr="00E34891" w:rsidRDefault="00E34891">
            <w:pPr>
              <w:pStyle w:val="ConsPlusNormal"/>
              <w:rPr>
                <w:rFonts w:ascii="Times New Roman" w:hAnsi="Times New Roman" w:cs="Times New Roman"/>
                <w:sz w:val="18"/>
                <w:szCs w:val="18"/>
              </w:rPr>
            </w:pP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1 789,217</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2 406,462</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2 406,462</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Непрограммные мероприятия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905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1 789,217</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2 406,462</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2 406,462</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Непрограммные расходы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905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1 789,217</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2 406,462</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2 406,462</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Руководитель контрольно-счетной палаты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905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99 9 00 00300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1 757,317</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1 744,055</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1 744,055</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905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99 9 00 00300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1 757,317</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1 744,055</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1 744,055</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Осуществление полномочий по формированию, исполнению и </w:t>
            </w:r>
            <w:proofErr w:type="gramStart"/>
            <w:r w:rsidRPr="00E34891">
              <w:rPr>
                <w:rFonts w:ascii="Times New Roman" w:hAnsi="Times New Roman" w:cs="Times New Roman"/>
                <w:sz w:val="18"/>
                <w:szCs w:val="18"/>
              </w:rPr>
              <w:t>контролю за</w:t>
            </w:r>
            <w:proofErr w:type="gramEnd"/>
            <w:r w:rsidRPr="00E34891">
              <w:rPr>
                <w:rFonts w:ascii="Times New Roman" w:hAnsi="Times New Roman" w:cs="Times New Roman"/>
                <w:sz w:val="18"/>
                <w:szCs w:val="18"/>
              </w:rPr>
              <w:t xml:space="preserve"> исполнением бюджета поселений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905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99 9 00 64502</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905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99 9 00 64502</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Руководство и управление в сфере установленных функций органов государственной власти Республики Коми, государственных органов Республики Коми, образованных Главой Республики Коми или Правительством Республики Коми (центральный аппарат)</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905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99 9 00 82040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16,650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647,157</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647,157</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905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99 9 00 82040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rPr>
                <w:rFonts w:ascii="Times New Roman" w:hAnsi="Times New Roman" w:cs="Times New Roman"/>
                <w:sz w:val="18"/>
                <w:szCs w:val="18"/>
              </w:rPr>
            </w:pP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647,157</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647,157</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905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99 9 00 82040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16,650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lastRenderedPageBreak/>
              <w:t>СОВЕТ МУНИЦИПАЛЬНОГО ОКРУГА "КНЯЖПОГОСТСКИЙ"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921</w:t>
            </w:r>
          </w:p>
        </w:tc>
        <w:tc>
          <w:tcPr>
            <w:tcW w:w="674" w:type="pct"/>
          </w:tcPr>
          <w:p w:rsidR="00E34891" w:rsidRPr="00E34891" w:rsidRDefault="00E34891">
            <w:pPr>
              <w:pStyle w:val="ConsPlusNormal"/>
              <w:rPr>
                <w:rFonts w:ascii="Times New Roman" w:hAnsi="Times New Roman" w:cs="Times New Roman"/>
                <w:sz w:val="18"/>
                <w:szCs w:val="18"/>
              </w:rPr>
            </w:pP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134,625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Непрограммные мероприятия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921</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134,625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Непрограммные расходы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921</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134,625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других обязательств государства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921</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99 9 00 92920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134,625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921</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99 9 00 92920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134,625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t>АДМИНИСТРАЦИЯ МУНИЦИПАЛЬНОГО ОКРУГА "КНЯЖПОГОСТСКИЙ"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207 636,515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137 582,901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131 555,115</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"Развитие экономики"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2 340,253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919,349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919,349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"Развитие лесного хозяйства"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01 3 00 00000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2 338,753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919,349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919,349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Возмещение недополученных доходов, возникающих в результате государственного регулирования цен на топливо твердое, используемое для нужд отопления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3 1А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2 338,753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919,349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919,349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Субвенции на возмещение недополученных доходов, возникающих в результате государственного регулирования цен на топливо твердое, используемое для нужд отопления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3 1А 73060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2 338,753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919,349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919,349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Иные бюджетные ассигнования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3 1А 73060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800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2 338,753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919,349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919,349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"Развитие инвестиционной привлекательности"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01 4 00 00000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0,500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Организация мероприятий по инвестиционной привлекательности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4 1А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0,500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4 1А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0,500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"Развитие конкуренции"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01 5 00 00000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0,500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Организация мероприятий по развитию конкуренции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5 1Б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0,500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5 1Б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0,500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"Стратегическое планирование"</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01 6 00 00000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0,500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Организация мероприятий по стратегическому планированию</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6 1А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0,500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01 6 1А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0,500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"Развитие дорожной и транспортной системы в Княжпогостском районе"</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43 884,980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15 877,888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18 446,200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"Развитие транспортной инфраструктуры и транспортного обслуживания населения и экономики МР "Княжпогостский"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43 884,980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15 877,888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18 446,200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Содержание автомобильных дорог общего пользования местного значения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1A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7 727,619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2 165,000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5 106,199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1A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1 749,420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Иные бюджетные ассигнования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1A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800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680,000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(содержание автодорог)</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1A 64501</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2 357,000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2 165,000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2 165,000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1A 64501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2 357,000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2 165,000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2 165,000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Содержание автомобильных дорог общего пользования местного значения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1A S2220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2 941,199</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2 941,199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1A S2220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2 941,199</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2 941,199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Капитальный ремонт и ремонт автомобильных дорог общего пользования местного значения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1Б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10 275,970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1Б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9 156,894</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(ремонт автомобильных дорог)</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1Б 64501</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1 119,076</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1Б 64501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1 119,076</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Мероприятия по организации и содержанию паромной переправы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1Д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rPr>
                <w:rFonts w:ascii="Times New Roman" w:hAnsi="Times New Roman" w:cs="Times New Roman"/>
                <w:sz w:val="18"/>
                <w:szCs w:val="18"/>
              </w:rPr>
            </w:pP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16,669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16,669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(паром)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1Д 64501</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rPr>
                <w:rFonts w:ascii="Times New Roman" w:hAnsi="Times New Roman" w:cs="Times New Roman"/>
                <w:sz w:val="18"/>
                <w:szCs w:val="18"/>
              </w:rPr>
            </w:pP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16,669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16,669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1Д 64501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rPr>
                <w:rFonts w:ascii="Times New Roman" w:hAnsi="Times New Roman" w:cs="Times New Roman"/>
                <w:sz w:val="18"/>
                <w:szCs w:val="18"/>
              </w:rPr>
            </w:pP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16,669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16,669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инициатив в сфере дорожной деятельности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1Ж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4 654,030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(реализация народных инициатив в сфере дорожной деятельности)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1Ж 64501</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31,500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1Ж 64501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31,500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инициатив в сфере дорожной деятельности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1Ж 71090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4 622,530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1Ж 71090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4 622,530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народного проекта в сфере дорожной деятельности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1Л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2 227,000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проектов в сфере ДОРОЖНОЙ ДЕЯТЕЛЬНОСТИ, прошедших отбор в рамках проекта "Народный бюджет"</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1Л S2Д00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2 227,000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1Л S2Д00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2 227,000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Организация межмуниципальных перевозок</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1М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10 531,561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8 625,153</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8 625,153</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(регулярные перевозки)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1М 64501</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1 316,364</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4 347,068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4 698,957</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1М 64501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1 316,364</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4 347,068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4 698,957</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1М S2070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9 215,196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4 278,084</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3 926,196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1М S2070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9 215,196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4 278,084</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3 926,196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Содержание улично-дорожной сети поселений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1У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8 468,801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5 071,067</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4 698,180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1У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2 497,178</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Содержание улично-дорожной сети сельских поселений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1У 00005</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575,000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1У 00005</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575,000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(содержание УДС)</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1У 64501</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5 396,623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5 071,067</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4 698,180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1У 64501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5 396,623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5 071,067</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4 698,180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34 702,581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26 554,971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20 658,109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28 489,344</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23 132,026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20 656,293</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коммунальных услуг</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2В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8 557,926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12 217,806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12 217,806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2В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4,930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2В S2850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8 552,996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12 217,806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12 217,806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2В S2850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8 552,996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12 217,806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12 217,806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услуг по уличному освещению</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2Г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9 698,675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3 535,211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3 304,616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2Г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2 693,432</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100,000</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услуг по уличному освещению сельских поселений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2Г 00005</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877,123</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2Г 00005</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877,123</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Осуществление полномочий по решению вопросов местного значения городского </w:t>
            </w:r>
            <w:r w:rsidRPr="00E34891">
              <w:rPr>
                <w:rFonts w:ascii="Times New Roman" w:hAnsi="Times New Roman" w:cs="Times New Roman"/>
                <w:sz w:val="18"/>
                <w:szCs w:val="18"/>
              </w:rPr>
              <w:lastRenderedPageBreak/>
              <w:t>поселения (уличное освещение)</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2Г 64501</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5 512,120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3 435,211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3 304,616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2Г 64501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5 512,120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3 435,211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3 304,616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поселений (уличное освещение)</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2Г 64505</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616,000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2Г 64505</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616,000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Содержание объектов муниципальной собственности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2К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4 355,221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3 701,455</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1 995,724</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2К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1 143,619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1 000,000</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Содержание объектов муниципальной собственности сельских поселений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2К 00005</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1 121,555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2К 00005</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1 121,555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(содержание объектов муниципальной собственности)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2К 64501</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2 026,047</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2 701,455</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1 995,724</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2К 64501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2 026,047</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2 701,455</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1 995,724</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поселений (содержание объектов муниципальной собственности)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2К 64505</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64,000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2К 64505</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64,000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Мероприятия по содержанию и обустройству мест захоронения, транспортировки и вывоз в морг тел умерших</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2Л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1 028,786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650,000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650,000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(содержание и обустройство мест захоронения, транспортировка и вывоз в морг тел умерших)</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2Л 64501</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1 028,786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650,000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650,000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2Л 64501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1 028,786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650,000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650,000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Создание условий для обеспечения жителей поселения услугами бытового обслуживания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2М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2 360,028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2 360,028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2 360,028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Мероприятия по содержанию муниципальной бани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2М 64501</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2 360,028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2 360,028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2 360,028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2М 64501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2 360,028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2 360,028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2 360,028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Благоустройство территорий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2Н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2 413,779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667,526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128,120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2Н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355,000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Благоустройство территорий сельских </w:t>
            </w:r>
            <w:r w:rsidRPr="00E34891">
              <w:rPr>
                <w:rFonts w:ascii="Times New Roman" w:hAnsi="Times New Roman" w:cs="Times New Roman"/>
                <w:sz w:val="18"/>
                <w:szCs w:val="18"/>
              </w:rPr>
              <w:lastRenderedPageBreak/>
              <w:t>поселений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2Н 00005</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rPr>
                <w:rFonts w:ascii="Times New Roman" w:hAnsi="Times New Roman" w:cs="Times New Roman"/>
                <w:sz w:val="18"/>
                <w:szCs w:val="18"/>
              </w:rPr>
            </w:pP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20,924</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20,924</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2Н 00005</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rPr>
                <w:rFonts w:ascii="Times New Roman" w:hAnsi="Times New Roman" w:cs="Times New Roman"/>
                <w:sz w:val="18"/>
                <w:szCs w:val="18"/>
              </w:rPr>
            </w:pP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20,924</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20,924</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(благоустройство)</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2Н 64501</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353,779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646,602</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107,196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2Н 64501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353,779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646,602</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107,196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Благоустройство территории в рамках выполнения мероприятий и работ по развитию и модернизации общественной инфраструктуры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2Н S4050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1 705,000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2Н S4050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1 705,000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Обеспечение мероприятий по проведению ремонтных работ источников холодного водоснабжения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2Р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74,930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Обеспечение мероприятий по проведению ремонтных работ источников холодного водоснабжения поселений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2Р 00005</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74,930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2Р 00005</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74,930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"Градостроительная деятельность"</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03 3 00 00000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40,816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1,816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1,816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Разработка и корректировка документов территориального планирования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3 3А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39,000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3 3А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39,000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в области градостроительной деятельности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3 3Г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1,816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1,816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1,816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в области градостроительной деятельности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3 3Г 64512</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1,816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1,816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1,816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3 3Г 64512</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1,816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1,816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1,816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"Формирование городской среды"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03 4 00 00000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6 172,421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3 421,129</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проектов по формированию городской среды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4 1А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rPr>
                <w:rFonts w:ascii="Times New Roman" w:hAnsi="Times New Roman" w:cs="Times New Roman"/>
                <w:sz w:val="18"/>
                <w:szCs w:val="18"/>
              </w:rPr>
            </w:pP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3 421,129</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Субсидии на поддержку муниципальных программ формирования современной городской среды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4 1А S2260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rPr>
                <w:rFonts w:ascii="Times New Roman" w:hAnsi="Times New Roman" w:cs="Times New Roman"/>
                <w:sz w:val="18"/>
                <w:szCs w:val="18"/>
              </w:rPr>
            </w:pP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3 421,129</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4 1А S2260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rPr>
                <w:rFonts w:ascii="Times New Roman" w:hAnsi="Times New Roman" w:cs="Times New Roman"/>
                <w:sz w:val="18"/>
                <w:szCs w:val="18"/>
              </w:rPr>
            </w:pP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3 421,129</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программ формирования городской среды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4 F2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6 172,421</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Субсидии на поддержку муниципальных программ формирования современной городской среды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4 F2 55550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6 172,421</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4 F2 55550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6 172,421</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"Развитие муниципального управления"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73 317,498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73 279,689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73 203,479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"Муниципальное управление"</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61 554,436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61 760,994</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61 684,784</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61 554,436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61 760,994</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61 684,784</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21 722,836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24 263,657</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24 263,657</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3 080,743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2 664,373</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2 588,163</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Иные бюджетные ассигнования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800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120,000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Руководство и управление в сфере установленных функций ОМС (муниципальная служба)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00100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20 300,626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20 812,963</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20 812,963</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00100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20 300,626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20 812,963</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20 812,963</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(з/</w:t>
            </w:r>
            <w:proofErr w:type="gramStart"/>
            <w:r w:rsidRPr="00E34891">
              <w:rPr>
                <w:rFonts w:ascii="Times New Roman" w:hAnsi="Times New Roman" w:cs="Times New Roman"/>
                <w:sz w:val="18"/>
                <w:szCs w:val="18"/>
              </w:rPr>
              <w:t>п</w:t>
            </w:r>
            <w:proofErr w:type="gramEnd"/>
            <w:r w:rsidRPr="00E34891">
              <w:rPr>
                <w:rFonts w:ascii="Times New Roman" w:hAnsi="Times New Roman" w:cs="Times New Roman"/>
                <w:sz w:val="18"/>
                <w:szCs w:val="18"/>
              </w:rPr>
              <w:t xml:space="preserve"> + налоги)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64501</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1 634,186</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64501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1 634,186</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расходных обязательств, отнесенных к полномочиям соответствующих органов местного самоуправления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64605</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14 696,045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13 900,000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13 900,000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64605</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14 696,045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13 900,000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13 900,000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"Противодействие коррупции"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07 5 00 00000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Повышение эффективности противодействия коррупции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5 1А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5 1А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"Реализация прочих функций, связанных с городским муниципальным управлением"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07 7 00 00000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11 762,061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11 518,696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11 518,696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Руководство и управление в сфере реализации подпрограммы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7 1А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11 762,061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11 518,696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11 518,696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Расходы на выплаты персоналу в целях </w:t>
            </w:r>
            <w:r w:rsidRPr="00E34891">
              <w:rPr>
                <w:rFonts w:ascii="Times New Roman" w:hAnsi="Times New Roman" w:cs="Times New Roman"/>
                <w:sz w:val="18"/>
                <w:szCs w:val="1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7 1А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133,580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2 301,331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2 301,331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Осуществление полномочий по решению вопросов местного значения городского поселения (содержание учреждения)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7 1А 64501</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11 627,801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9 216,685</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9 216,685</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7 1А 64501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11 059,149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9 216,685</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9 216,685</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7 1А 64501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468,651</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Иные бюджетные ассигнования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7 1А 64501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800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поселений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7 1А 64505</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0,680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0,680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0,680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7 1А 64505</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0,680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0,680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0,680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МР "Княжпогостский"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16 349,689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10 833,618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8 034,860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"Профилактика преступлений и иных правонарушений"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310,000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государственных полномочий в сфере административной ответственности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3А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260,000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90">
              <w:r w:rsidRPr="00E34891">
                <w:rPr>
                  <w:rFonts w:ascii="Times New Roman" w:hAnsi="Times New Roman" w:cs="Times New Roman"/>
                  <w:color w:val="0000FF"/>
                  <w:sz w:val="18"/>
                  <w:szCs w:val="18"/>
                </w:rPr>
                <w:t>пунктом 6 статьи 1</w:t>
              </w:r>
            </w:hyperlink>
            <w:r w:rsidRPr="00E34891">
              <w:rPr>
                <w:rFonts w:ascii="Times New Roman" w:hAnsi="Times New Roman" w:cs="Times New Roman"/>
                <w:sz w:val="18"/>
                <w:szCs w:val="18"/>
              </w:rPr>
              <w:t xml:space="preserve">, </w:t>
            </w:r>
            <w:hyperlink r:id="rId91">
              <w:r w:rsidRPr="00E34891">
                <w:rPr>
                  <w:rFonts w:ascii="Times New Roman" w:hAnsi="Times New Roman" w:cs="Times New Roman"/>
                  <w:color w:val="0000FF"/>
                  <w:sz w:val="18"/>
                  <w:szCs w:val="18"/>
                </w:rPr>
                <w:t>статьями 2</w:t>
              </w:r>
            </w:hyperlink>
            <w:r w:rsidRPr="00E34891">
              <w:rPr>
                <w:rFonts w:ascii="Times New Roman" w:hAnsi="Times New Roman" w:cs="Times New Roman"/>
                <w:sz w:val="18"/>
                <w:szCs w:val="18"/>
              </w:rPr>
              <w:t xml:space="preserve">, </w:t>
            </w:r>
            <w:hyperlink r:id="rId92">
              <w:r w:rsidRPr="00E34891">
                <w:rPr>
                  <w:rFonts w:ascii="Times New Roman" w:hAnsi="Times New Roman" w:cs="Times New Roman"/>
                  <w:color w:val="0000FF"/>
                  <w:sz w:val="18"/>
                  <w:szCs w:val="18"/>
                </w:rPr>
                <w:t>2(1)</w:t>
              </w:r>
            </w:hyperlink>
            <w:r w:rsidRPr="00E34891">
              <w:rPr>
                <w:rFonts w:ascii="Times New Roman" w:hAnsi="Times New Roman" w:cs="Times New Roman"/>
                <w:sz w:val="18"/>
                <w:szCs w:val="18"/>
              </w:rPr>
              <w:t xml:space="preserve"> и </w:t>
            </w:r>
            <w:hyperlink r:id="rId93">
              <w:r w:rsidRPr="00E34891">
                <w:rPr>
                  <w:rFonts w:ascii="Times New Roman" w:hAnsi="Times New Roman" w:cs="Times New Roman"/>
                  <w:color w:val="0000FF"/>
                  <w:sz w:val="18"/>
                  <w:szCs w:val="18"/>
                </w:rPr>
                <w:t>3</w:t>
              </w:r>
            </w:hyperlink>
            <w:r w:rsidRPr="00E3489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3А 73150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251,000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251,000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251,000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3А 73150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3А 73150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3,420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5,020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5,020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3А 73150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245,980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245,980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245,980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Субвенции на осуществление государственных полномочий Республики Коми по расчету и предоставлению органами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w:t>
            </w:r>
            <w:hyperlink r:id="rId94">
              <w:r w:rsidRPr="00E34891">
                <w:rPr>
                  <w:rFonts w:ascii="Times New Roman" w:hAnsi="Times New Roman" w:cs="Times New Roman"/>
                  <w:color w:val="0000FF"/>
                  <w:sz w:val="18"/>
                  <w:szCs w:val="18"/>
                </w:rPr>
                <w:t>статьями 2</w:t>
              </w:r>
            </w:hyperlink>
            <w:r w:rsidRPr="00E34891">
              <w:rPr>
                <w:rFonts w:ascii="Times New Roman" w:hAnsi="Times New Roman" w:cs="Times New Roman"/>
                <w:sz w:val="18"/>
                <w:szCs w:val="18"/>
              </w:rPr>
              <w:t xml:space="preserve"> и </w:t>
            </w:r>
            <w:hyperlink r:id="rId95">
              <w:r w:rsidRPr="00E34891">
                <w:rPr>
                  <w:rFonts w:ascii="Times New Roman" w:hAnsi="Times New Roman" w:cs="Times New Roman"/>
                  <w:color w:val="0000FF"/>
                  <w:sz w:val="18"/>
                  <w:szCs w:val="18"/>
                </w:rPr>
                <w:t>3</w:t>
              </w:r>
            </w:hyperlink>
            <w:r w:rsidRPr="00E34891">
              <w:rPr>
                <w:rFonts w:ascii="Times New Roman" w:hAnsi="Times New Roman" w:cs="Times New Roman"/>
                <w:sz w:val="18"/>
                <w:szCs w:val="18"/>
              </w:rPr>
              <w:t xml:space="preserve"> Закона Республики Коми "О наделении органов местного самоуправления в Республике </w:t>
            </w:r>
            <w:r w:rsidRPr="00E34891">
              <w:rPr>
                <w:rFonts w:ascii="Times New Roman" w:hAnsi="Times New Roman" w:cs="Times New Roman"/>
                <w:sz w:val="18"/>
                <w:szCs w:val="18"/>
              </w:rPr>
              <w:lastRenderedPageBreak/>
              <w:t>Коми отдельными государственными полномочиями Республики Коми"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3А 73160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3А 73160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Содействие деятельности народных дружин</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4А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Организация охраны общественного порядка добровольными народными дружинами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4А 64584</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4А 64584</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"Гражданская оборона, защита населения и территорий от чрезвычайных ситуаций"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08 4 00 00000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1 200,000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Мероприятия по организации деятельности по сбору и транспортированию твердых коммунальных отходов</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4 1Б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Осуществление полномочий по решению вопросов местного значения городского поселения (обустройство и содержание </w:t>
            </w:r>
            <w:proofErr w:type="spellStart"/>
            <w:r w:rsidRPr="00E34891">
              <w:rPr>
                <w:rFonts w:ascii="Times New Roman" w:hAnsi="Times New Roman" w:cs="Times New Roman"/>
                <w:sz w:val="18"/>
                <w:szCs w:val="18"/>
              </w:rPr>
              <w:t>конт</w:t>
            </w:r>
            <w:proofErr w:type="spellEnd"/>
            <w:r w:rsidRPr="00E34891">
              <w:rPr>
                <w:rFonts w:ascii="Times New Roman" w:hAnsi="Times New Roman" w:cs="Times New Roman"/>
                <w:sz w:val="18"/>
                <w:szCs w:val="18"/>
              </w:rPr>
              <w:t>. площадок)</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4 1Б 64501</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4 1Б 64501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Создание и содержание резерва материальных ресурсов в целях гражданской обороны и ликвидации чрезвычайных ситуаций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4 2А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Резервный фонд по предупреждению и ликвидации чрезвычайных ситуаций и последствий стихийных бедствий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4 2А 82710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Иные бюджетные ассигнования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4 2А 82710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800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"Профилактика терроризма и экстремизма"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08 6 00 00000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177,920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Антитеррористическая защищенность учреждений и объектов с массовым пребыванием людей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6 1А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177,920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6 1А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81,920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(антитеррористическая защищенность учреждений)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6 1А 64501</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96,000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6 1А 64501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96,000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"Охрана окружающей среды"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14 661,769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10 073,618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7 274,860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1 465,545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1 310,000</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1 465,545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1 310,000</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Ликвидация мест несанкционированного размещения отходов</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1Б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10 592,728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8 763,618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7 274,860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1Б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10 592,728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8 763,618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7 274,860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мер пожарной безопасности и тушения лесных пожаров</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1Г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2 603,497</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1Г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2 603,497</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"Социальная защита населения"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"Социальная защита населения"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09 3 00 00000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Увековечивание памяти военнослужащих, погибших в ходе специальной военной операции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3 3Б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3 3Б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"Поддержка социально ориентированных некоммерческих организаций"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09 5 00 00000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СОНКО, деятельность которых направлена на решение социальных проблем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5 1А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5 1А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Непрограммные мероприятия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36 811,513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10 117,386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10 293,118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Непрограммные расходы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36 811,513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10 117,386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10 293,118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по высшему должностному лицу органа местного самоуправления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99 9 00 00100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6 239,223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3 880,518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3 880,518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99 9 00 00100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6 239,223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3 880,518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3 880,518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Составление (изменение) списков кандидатов в присяжные заседатели федеральных судов общей юрисдикции в Российской Федерации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99 9 00 51200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22,048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22,820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198,552</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99 9 00 51200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22,048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22,820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198,552</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99 9 00 64501</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7 887,678</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Иные бюджетные ассигнования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99 9 00 64501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800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7 887,678</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Совета МР "Княжпогостский" с 2020 года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99 9 00 64585</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10 137,061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99 9 00 64585</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10 137,061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организации снабжения населения твердым топливом в границах поселения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99 9 00 64606</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1,638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1,638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1,638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Межбюджетные трансферты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99 9 00 64606</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1,638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1,638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1,638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Субвенции на осуществление переданных государственных полномочий, предусмотренных </w:t>
            </w:r>
            <w:hyperlink r:id="rId96">
              <w:r w:rsidRPr="00E34891">
                <w:rPr>
                  <w:rFonts w:ascii="Times New Roman" w:hAnsi="Times New Roman" w:cs="Times New Roman"/>
                  <w:color w:val="0000FF"/>
                  <w:sz w:val="18"/>
                  <w:szCs w:val="18"/>
                </w:rPr>
                <w:t>подпунктом "а" пункта 5 статьи 1</w:t>
              </w:r>
            </w:hyperlink>
            <w:r w:rsidRPr="00E3489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99 9 00 73070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106,535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106,535</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106,535</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99 9 00 73070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101,535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99 9 00 73070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106,535</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106,535</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97">
              <w:r w:rsidRPr="00E34891">
                <w:rPr>
                  <w:rFonts w:ascii="Times New Roman" w:hAnsi="Times New Roman" w:cs="Times New Roman"/>
                  <w:color w:val="0000FF"/>
                  <w:sz w:val="18"/>
                  <w:szCs w:val="18"/>
                </w:rPr>
                <w:t>пунктом 4 статьи 1</w:t>
              </w:r>
            </w:hyperlink>
            <w:r w:rsidRPr="00E3489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99 9 00 73080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128,800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128,800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128,800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99 9 00 73080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126,914</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99 9 00 73080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1,886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128,800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128,800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других обязательств государства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99 9 00 92920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12 288,531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5 973,075</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5 973,075</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99 9 00 92920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134,909</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Социальное обеспечение и иные выплаты населению</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99 9 00 92920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300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5 843,074</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5 843,075</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5 843,075</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Иные бюджетные ассигнования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99 9 00 92920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800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6 310,547</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130,000</w:t>
            </w:r>
          </w:p>
        </w:tc>
      </w:tr>
      <w:tr w:rsidR="00E34891" w:rsidRPr="00E34891" w:rsidTr="00E34891">
        <w:tc>
          <w:tcPr>
            <w:tcW w:w="2052" w:type="pct"/>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t>УПРАВЛЕНИЕ ОБЕСПЕЧЕНИЯ ДЕЯТЕЛЬНОСТИ АДМИНИСТРАЦИИ МУНИЦИПАЛЬНОГО ОКРУГА "КНЯЖПОГОСТСКИЙ"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924</w:t>
            </w:r>
          </w:p>
        </w:tc>
        <w:tc>
          <w:tcPr>
            <w:tcW w:w="674" w:type="pct"/>
          </w:tcPr>
          <w:p w:rsidR="00E34891" w:rsidRPr="00E34891" w:rsidRDefault="00E34891">
            <w:pPr>
              <w:pStyle w:val="ConsPlusNormal"/>
              <w:rPr>
                <w:rFonts w:ascii="Times New Roman" w:hAnsi="Times New Roman" w:cs="Times New Roman"/>
                <w:sz w:val="18"/>
                <w:szCs w:val="18"/>
              </w:rPr>
            </w:pP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722,779</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"Развитие муниципального управления"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924</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722,779</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"Муниципальное управление"</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924</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722,779</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924</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722,779</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924</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505,942</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924</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Руководство и управление в сфере установленных функций ОМС (муниципальная служба)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924</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00100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186,837</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924</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3 3А 00100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186,837</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t>УПРАВЛЕНИЕ КУЛЬТУРЫ АДМИНИСТРАЦИИ МУНИЦИПАЛЬНОГО ОКРУГА "КНЯЖПОГОСТСКИЙ"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250 039,610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142 711,844</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132 241,844</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123,695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146,500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146,500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123,695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146,500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146,500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коммунальных услуг</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2В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123,695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146,500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146,500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2В S2850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123,695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146,500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146,500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2В S2850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123,695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146,500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146,500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"Развитие отрасли "Культура в Княжпогостском районе"</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206 563,245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114 520,891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109 620,891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"Развитие учреждений культуры дополнительного образования"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75 218,534</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17 720,800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16 720,800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1Б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474,941</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на укрепление материально-технической базы муниципальных учреждений сферы культуры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1Б S2150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474,941</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1Б S2150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474,941</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муниципального задания (ДШИ)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1В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20 332,637</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17 720,800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16 720,800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1В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12 135,615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9 868,830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8 868,830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proofErr w:type="spellStart"/>
            <w:r w:rsidRPr="00E34891">
              <w:rPr>
                <w:rFonts w:ascii="Times New Roman" w:hAnsi="Times New Roman" w:cs="Times New Roman"/>
                <w:sz w:val="18"/>
                <w:szCs w:val="18"/>
              </w:rPr>
              <w:t>Софинансирование</w:t>
            </w:r>
            <w:proofErr w:type="spellEnd"/>
            <w:r w:rsidRPr="00E34891">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1В S2700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7 090,303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6 716,970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6 716,970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1В S2700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7 090,303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6 716,970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6 716,970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1В S2850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1 106,719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1 135,000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1 135,000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1В S2850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1 106,719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1 135,000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1 135,000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Поддержка отрасли культуры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A1 55191</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54 410,957</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1 A1 55191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54 410,957</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"Развитие библиотечного дела"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05 2 00 00000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26 571,653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20 935,770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20 335,770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Комплектование книжных и документных фондов</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2 2А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189,765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Поддержка отрасли культура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2 2А L5193</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189,765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2 2А L5193</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189,765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муниципального задания (МЦБС)</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2 2Д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26 381,888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20 935,770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20 335,770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2 2Д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9 647,322</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8 109,596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7 509,596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proofErr w:type="spellStart"/>
            <w:r w:rsidRPr="00E34891">
              <w:rPr>
                <w:rFonts w:ascii="Times New Roman" w:hAnsi="Times New Roman" w:cs="Times New Roman"/>
                <w:sz w:val="18"/>
                <w:szCs w:val="18"/>
              </w:rPr>
              <w:t>Софинансирование</w:t>
            </w:r>
            <w:proofErr w:type="spellEnd"/>
            <w:r w:rsidRPr="00E34891">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2 2Д S2690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15 781,010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11 841,616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11 841,616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2 2Д S2690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15 781,010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11 841,616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11 841,616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2 2Д S2850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953,556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984,558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984,558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2 2Д S2850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953,556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984,558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984,558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"Развитие музейного дела"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05 3 00 00000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4 623,210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3 870,888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3 570,888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муниципального задания (РИКМ)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3 3Б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4 623,210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3 870,888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3 570,888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3 3Б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1 281,855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1 307,160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1 007,160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proofErr w:type="spellStart"/>
            <w:r w:rsidRPr="00E34891">
              <w:rPr>
                <w:rFonts w:ascii="Times New Roman" w:hAnsi="Times New Roman" w:cs="Times New Roman"/>
                <w:sz w:val="18"/>
                <w:szCs w:val="18"/>
              </w:rPr>
              <w:t>Софинансирование</w:t>
            </w:r>
            <w:proofErr w:type="spellEnd"/>
            <w:r w:rsidRPr="00E34891">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3 3Б S2690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2 937,879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2 212,121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2 212,121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3 3Б S2690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2 937,879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2 212,121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2 212,121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3 3Б S2850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403,476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351,607</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351,607</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3 3Б S2850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403,476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351,607</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351,607</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Подпрограмма "Развитие народного, </w:t>
            </w:r>
            <w:r w:rsidRPr="00E34891">
              <w:rPr>
                <w:rFonts w:ascii="Times New Roman" w:hAnsi="Times New Roman" w:cs="Times New Roman"/>
                <w:sz w:val="18"/>
                <w:szCs w:val="18"/>
              </w:rPr>
              <w:lastRenderedPageBreak/>
              <w:t>художественного творчества и культурно-досуговой деятельности"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44 019,225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27 686,921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27 686,921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Выполнение муниципального задания (учреждения культуры)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37 635,876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27 686,921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27 686,921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15 078,520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9 876,265</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9 876,265</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proofErr w:type="spellStart"/>
            <w:r w:rsidRPr="00E34891">
              <w:rPr>
                <w:rFonts w:ascii="Times New Roman" w:hAnsi="Times New Roman" w:cs="Times New Roman"/>
                <w:sz w:val="18"/>
                <w:szCs w:val="18"/>
              </w:rPr>
              <w:t>Софинансирование</w:t>
            </w:r>
            <w:proofErr w:type="spellEnd"/>
            <w:r w:rsidRPr="00E34891">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4А S2690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17 288,990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12 975,859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12 975,859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4А S2690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17 288,990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12 975,859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12 975,859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4А S2850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5 268,366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4 834,797</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4 834,797</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4А S2850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5 268,366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4 834,797</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4 834,797</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Проведение культурно-досуговых мероприятий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4Б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825,000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4Б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530,000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Проведение культурно-досуговых мероприятий в рамках празднования Дня образования Республики Коми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4Б S4050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295,000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4Б S4050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295,000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Приобретение специального оборудования, укрепление МТБ</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4В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1 110,536</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 муниципальных учреждений сферы культуры в части обеспечения развития и укрепления материально-технической базы муниципальных домов культуры (и их филиалов)</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4В L4670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1 110,536</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4В L4670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1 110,536</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Проведение ремонтных работ</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4И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2 223,755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4И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800,000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Проведение ремонтных работ в рамках реализации народных инициатив</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4И 74090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273,755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4И 74090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273,755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Проведение ремонтных работ в рамках реализации инициативных проектов, </w:t>
            </w:r>
            <w:r w:rsidRPr="00E34891">
              <w:rPr>
                <w:rFonts w:ascii="Times New Roman" w:hAnsi="Times New Roman" w:cs="Times New Roman"/>
                <w:sz w:val="18"/>
                <w:szCs w:val="18"/>
              </w:rPr>
              <w:lastRenderedPageBreak/>
              <w:t>прошедших конкурсный отбор</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4И 74091</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1 126,000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4И 74091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1 126,000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Проведение ремонтных работ в рамках реализации инициативных проектов, прошедших конкурсный отбор (инициативные платежи)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4И Г4091</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4И Г4091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проектов, прошедших отбор в рамках проекта "Народный бюджет"</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4Л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2 224,057</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проектов в сфере КУЛЬТУРЫ, прошедших отбор в рамках проекта "Народный бюджет"</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4Л S2500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2 224,057</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4 4Л S2500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2 224,057</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"Обеспечение условий для реализации программы"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05 5 00 00000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7 954,902</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7 756,199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7 756,199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в целях обеспечения выполнения функций ОМС</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5 5А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7 954,902</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7 756,199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7 756,199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5 5А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5 291,158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5 442,670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5 442,670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5 5А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350,215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в целях обеспечения выполнения функций ОМС (муниципальная служба)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5 5А 00100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2 313,529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2 313,529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2 313,529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5 5А 00100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2 313,529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2 313,529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2 313,529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"Хозяйственно-техническое обеспечение учреждений"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05 6 00 00000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41 878,918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32 355,172</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29 355,172</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муниципального задания (ЦХТО)</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6 6А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41 878,918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32 355,172</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29 355,172</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6 6А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26 005,861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18 062,344</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15 062,344</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proofErr w:type="spellStart"/>
            <w:r w:rsidRPr="00E34891">
              <w:rPr>
                <w:rFonts w:ascii="Times New Roman" w:hAnsi="Times New Roman" w:cs="Times New Roman"/>
                <w:sz w:val="18"/>
                <w:szCs w:val="18"/>
              </w:rPr>
              <w:t>Софинансирование</w:t>
            </w:r>
            <w:proofErr w:type="spellEnd"/>
            <w:r w:rsidRPr="00E34891">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6 6А S2690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15 805,758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14 212,828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14 212,828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Предоставление субсидий бюджетным, автономным учреждениям и иным </w:t>
            </w:r>
            <w:r w:rsidRPr="00E34891">
              <w:rPr>
                <w:rFonts w:ascii="Times New Roman" w:hAnsi="Times New Roman" w:cs="Times New Roman"/>
                <w:sz w:val="18"/>
                <w:szCs w:val="18"/>
              </w:rPr>
              <w:lastRenderedPageBreak/>
              <w:t>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6 6А S2690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15 805,758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14 212,828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14 212,828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Оплата муниципальными учреждениями расходов по коммунальным услугам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6 6А S2850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67,299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6 6А S2850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67,299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"Развитие и сохранение национальных культур"</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05 7 00 00000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6 296,804</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4 195,141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4 195,141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муниципального задания (КЦНК)</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7 1А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5 183,359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4 195,141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4 195,141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7 1А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1 889,500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1 714,220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1 714,220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proofErr w:type="spellStart"/>
            <w:r w:rsidRPr="00E34891">
              <w:rPr>
                <w:rFonts w:ascii="Times New Roman" w:hAnsi="Times New Roman" w:cs="Times New Roman"/>
                <w:sz w:val="18"/>
                <w:szCs w:val="18"/>
              </w:rPr>
              <w:t>Софинансирование</w:t>
            </w:r>
            <w:proofErr w:type="spellEnd"/>
            <w:r w:rsidRPr="00E34891">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7 1А S2690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2 949,495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2 212,121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2 212,121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7 1А S2690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2 949,495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2 212,121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2 212,121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7 1А S2850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344,363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268,800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268,800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7 1А S2850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344,363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268,800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268,800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 муниципальных учреждений сферы культуры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7 1Б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1 113,445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проектов в сфере КУЛЬТУРЫ, прошедших отбор в рамках проекта "Народный бюджет"</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7 1Б S2500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1 113,445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05 7 1Б S2500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1 113,445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"Развитие отрасли "Физическая культура и спорт" в "Княжпогостском районе"</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41 673,460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27 974,453</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22 474,453</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"Массовая физическая культура"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06 2 00 00000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Организация, проведение официальных физкультурно-оздоровительных спортивных мероприятий для населения, в том числе для лиц с ограниченными возможностями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2 2Г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2 2Г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"Спорт высоких достижений"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06 3 00 00000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1 091,105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Участие в спортивных мероприятиях республиканского, межрегионального и всероссийского уровня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3 3Б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1 091,105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Предоставление субсидий бюджетным, автономным учреждениям и иным </w:t>
            </w:r>
            <w:r w:rsidRPr="00E34891">
              <w:rPr>
                <w:rFonts w:ascii="Times New Roman" w:hAnsi="Times New Roman" w:cs="Times New Roman"/>
                <w:sz w:val="18"/>
                <w:szCs w:val="18"/>
              </w:rPr>
              <w:lastRenderedPageBreak/>
              <w:t>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3 3Б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1 091,105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 xml:space="preserve">Развитие учреждений </w:t>
            </w:r>
            <w:proofErr w:type="gramStart"/>
            <w:r w:rsidRPr="00E34891">
              <w:rPr>
                <w:rFonts w:ascii="Times New Roman" w:hAnsi="Times New Roman" w:cs="Times New Roman"/>
                <w:sz w:val="18"/>
                <w:szCs w:val="18"/>
              </w:rPr>
              <w:t>физической</w:t>
            </w:r>
            <w:proofErr w:type="gramEnd"/>
            <w:r w:rsidRPr="00E34891">
              <w:rPr>
                <w:rFonts w:ascii="Times New Roman" w:hAnsi="Times New Roman" w:cs="Times New Roman"/>
                <w:sz w:val="18"/>
                <w:szCs w:val="18"/>
              </w:rPr>
              <w:t xml:space="preserve"> культуры и спорта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06 4 00 00000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5 038,469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3 462,173</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3 462,173</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муниципального задания (МАУ КЦСМ)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4 4А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4 842,812</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3 462,173</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3 462,173</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4 4А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4 565,795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3 187,877</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3 187,877</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4 4А S2850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277,016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274,296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274,296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4 4А S2850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277,016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274,296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274,296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 организаций физкультурно-спортивной направленности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4 4Б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195,657</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4 4Б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195,657</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Развитие организаций дополнительного образования в сфере физической культуры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06 5 00 00000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35 213,886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24 512,280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19 012,280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муниципального задания (МАОДО КРСШ)</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5 5А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35 213,886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24 512,280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19 012,280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5 5А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24 459,627</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15 010,612</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9 510,612</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proofErr w:type="spellStart"/>
            <w:r w:rsidRPr="00E34891">
              <w:rPr>
                <w:rFonts w:ascii="Times New Roman" w:hAnsi="Times New Roman" w:cs="Times New Roman"/>
                <w:sz w:val="18"/>
                <w:szCs w:val="18"/>
              </w:rPr>
              <w:t>Софинансирование</w:t>
            </w:r>
            <w:proofErr w:type="spellEnd"/>
            <w:r w:rsidRPr="00E34891">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5 5А S2700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984,444</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770,606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770,606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5 5А S2700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984,444</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770,606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770,606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5 5А S2850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9 769,815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8 731,062</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8 731,062</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06 5 5А S2850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9 769,815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8 731,062</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8 731,062</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МР "Княжпогостский"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1 679,210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70,000</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"Профилактика терроризма и экстремизма"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08 6 00 00000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1 609,210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Антитеррористическая защищенность учреждений и объектов с массовым пребыванием людей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6 1А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1 609,210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6 1А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Предоставление субсидий бюджетным, </w:t>
            </w:r>
            <w:r w:rsidRPr="00E34891">
              <w:rPr>
                <w:rFonts w:ascii="Times New Roman" w:hAnsi="Times New Roman" w:cs="Times New Roman"/>
                <w:sz w:val="18"/>
                <w:szCs w:val="18"/>
              </w:rPr>
              <w:lastRenderedPageBreak/>
              <w:t>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6 1А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1 583,340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Укрепление материально-технической базы муниципальных учреждений сферы культуры (обеспечение пожарной безопасности и антитеррористической защищенности муниципальных учреждений сферы культуры)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6 1А S2150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14,870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6 1А S2150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14,870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"Охрана окружающей среды"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70,000</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70,000</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956</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70,000</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t>УПРАВЛЕНИЕ МУНИЦИПАЛЬНОГО ХОЗЯЙСТВА АДМИНИСТРАЦИИ МУНИЦИПАЛЬНОГО ОКРУГА "КНЯЖПОГОСТСКИЙ"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75 463,258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75 644,118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70 306,466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"Развитие дорожной и транспортной системы в Княжпогостском районе"</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43 047,688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65 318,970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47 870,165</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"Развитие транспортной инфраструктуры и транспортного обслуживания населения и экономики МР "Княжпогостский"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43 047,688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65 318,970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47 870,165</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Содержание автомобильных дорог общего пользования местного значения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1A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16 535,795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33 665,459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24 050,393</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1A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7 682,765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21 021,230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15 197,363</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Содержание автомобильных дорог общего пользования местного значения поселений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1A 00005</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rPr>
                <w:rFonts w:ascii="Times New Roman" w:hAnsi="Times New Roman" w:cs="Times New Roman"/>
                <w:sz w:val="18"/>
                <w:szCs w:val="18"/>
              </w:rPr>
            </w:pP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850,000</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1A 00005</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rPr>
                <w:rFonts w:ascii="Times New Roman" w:hAnsi="Times New Roman" w:cs="Times New Roman"/>
                <w:sz w:val="18"/>
                <w:szCs w:val="18"/>
              </w:rPr>
            </w:pP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850,000</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Содержание автомобильных дорог общего пользования местного значения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1A S2220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8 853,030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11 794,229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8 853,030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1A S2220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8 853,030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11 794,229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8 853,030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Капитальный ремонт и ремонт автомобильных дорог общего пользования местного значения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1Б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2 059,968</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1Б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2 059,968</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Оборудование и содержание ледовых переправ</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1В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1 700,000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1 850,000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1 000,000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1В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126,218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1 017,279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167,279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Оборудование и содержание ледовых переправ</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1В S2210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1 573,782</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832,721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832,721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Закупка товаров, работ и услуг для обеспечения </w:t>
            </w:r>
            <w:r w:rsidRPr="00E34891">
              <w:rPr>
                <w:rFonts w:ascii="Times New Roman" w:hAnsi="Times New Roman" w:cs="Times New Roman"/>
                <w:sz w:val="18"/>
                <w:szCs w:val="18"/>
              </w:rPr>
              <w:lastRenderedPageBreak/>
              <w:t>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1В S2210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1 573,782</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832,721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832,721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Мероприятия по организации и содержанию паромной переправы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1Д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6 983,331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6 983,331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6 983,331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городского поселения (паром)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1Д 64501</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6 983,331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6 983,331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6 983,331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1Д 64501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6 983,331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6 983,331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6 983,331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народного проекта в сфере дорожной деятельности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1Л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2 225,556</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проектов в сфере ДОРОЖНОЙ ДЕЯТЕЛЬНОСТИ, прошедших отбор в рамках проекта "Народный бюджет"</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1Л S2Д00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2 225,556</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1Л S2Д00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2 225,556</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Организация межмуниципальных перевозок</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1М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13 543,038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15 666,180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15 836,440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1М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5 292,000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7 000,000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7 000,000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полномочий по решению вопросов местного значения поселений (организация межмуниципальных перевозок)</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1М 64505</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1 708,000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1М 64505</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1 708,000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1М S2070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6 543,038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8 666,180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8 836,440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1М S2070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6 543,038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8 666,180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8 836,440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Содержание улично-дорожной сети поселений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1У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rPr>
                <w:rFonts w:ascii="Times New Roman" w:hAnsi="Times New Roman" w:cs="Times New Roman"/>
                <w:sz w:val="18"/>
                <w:szCs w:val="18"/>
              </w:rPr>
            </w:pP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7 154,000</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Содержание улично-дорожной сети сельских поселений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1У 00005</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rPr>
                <w:rFonts w:ascii="Times New Roman" w:hAnsi="Times New Roman" w:cs="Times New Roman"/>
                <w:sz w:val="18"/>
                <w:szCs w:val="18"/>
              </w:rPr>
            </w:pP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7 154,000</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02 1 1У 00005</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rPr>
                <w:rFonts w:ascii="Times New Roman" w:hAnsi="Times New Roman" w:cs="Times New Roman"/>
                <w:sz w:val="18"/>
                <w:szCs w:val="18"/>
              </w:rPr>
            </w:pP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7 154,000</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12 031,401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10 104,276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8 875,163</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"Создание условий для обеспечения населения доступным и комфортным жильем населения"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4 369,748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4 556,977</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4 599,713</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Формирование и проведение государственного кадастрового учета земельных участков под многоквартирными домами и муниципальными объектами, паспортизация муниципальных объектов, определение рыночной стоимости объектов недвижимости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1В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229,120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791,446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834,182</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1В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229,120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Субсидии на проведение комплексных кадастровых работ</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1В L5110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rPr>
                <w:rFonts w:ascii="Times New Roman" w:hAnsi="Times New Roman" w:cs="Times New Roman"/>
                <w:sz w:val="18"/>
                <w:szCs w:val="18"/>
              </w:rPr>
            </w:pP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791,446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834,182</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1В L5110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rPr>
                <w:rFonts w:ascii="Times New Roman" w:hAnsi="Times New Roman" w:cs="Times New Roman"/>
                <w:sz w:val="18"/>
                <w:szCs w:val="18"/>
              </w:rPr>
            </w:pP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791,446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834,182</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земельных участков отдельным категориям граждан</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1Г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1Г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1Е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3 765,531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3 765,531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3 765,531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w:t>
            </w:r>
            <w:proofErr w:type="spellStart"/>
            <w:r w:rsidRPr="00E34891">
              <w:rPr>
                <w:rFonts w:ascii="Times New Roman" w:hAnsi="Times New Roman" w:cs="Times New Roman"/>
                <w:sz w:val="18"/>
                <w:szCs w:val="18"/>
              </w:rPr>
              <w:t>муниципальн</w:t>
            </w:r>
            <w:proofErr w:type="spellEnd"/>
            <w:r w:rsidRPr="00E34891">
              <w:rPr>
                <w:rFonts w:ascii="Times New Roman" w:hAnsi="Times New Roman" w:cs="Times New Roman"/>
                <w:sz w:val="18"/>
                <w:szCs w:val="18"/>
              </w:rPr>
              <w:t>.</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1Е 73030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2 358,516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156,382</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47,090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Социальное обеспечение и иные выплаты населению</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1Е 73030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300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465,041</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1Е 73030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400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1 893,475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156,382</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47,090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w:t>
            </w:r>
            <w:proofErr w:type="spellStart"/>
            <w:r w:rsidRPr="00E34891">
              <w:rPr>
                <w:rFonts w:ascii="Times New Roman" w:hAnsi="Times New Roman" w:cs="Times New Roman"/>
                <w:sz w:val="18"/>
                <w:szCs w:val="18"/>
              </w:rPr>
              <w:t>муниципальн</w:t>
            </w:r>
            <w:proofErr w:type="spellEnd"/>
            <w:r w:rsidRPr="00E34891">
              <w:rPr>
                <w:rFonts w:ascii="Times New Roman" w:hAnsi="Times New Roman" w:cs="Times New Roman"/>
                <w:sz w:val="18"/>
                <w:szCs w:val="18"/>
              </w:rPr>
              <w:t>.</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1Е R0820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1 407,015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3 609,149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3 718,441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1Е R0820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400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1 407,015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3 609,149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3 718,441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Мероприятия в сфере жилищного законодательства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1П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345,097</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1 1П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345,097</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6 338,650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4 725,343</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3 453,494</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Обеспечение населения муниципального образования питьевой водой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2Б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1 969,831</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Обеспечение населения питьевой водой, соответствующей требованиям безопасности, установленным санитарно-эпидемическим правилам в рамках выполнения расходных обязательств, отнесенных к полномочиям соответствующих органов местного самоуправления по результатам </w:t>
            </w:r>
            <w:proofErr w:type="gramStart"/>
            <w:r w:rsidRPr="00E34891">
              <w:rPr>
                <w:rFonts w:ascii="Times New Roman" w:hAnsi="Times New Roman" w:cs="Times New Roman"/>
                <w:sz w:val="18"/>
                <w:szCs w:val="18"/>
              </w:rPr>
              <w:t>оценки эффективности деятельности органов местного самоуправления</w:t>
            </w:r>
            <w:proofErr w:type="gramEnd"/>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2Б 74090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1 969,831</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2Б 74090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1 969,831</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Оплата коммунальных услуг</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2В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1 581,765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3 453,494</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3 453,494</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2В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865,893</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2В S2850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715,872</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3 453,494</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3 453,494</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2В S2850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715,872</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3 453,494</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3 453,494</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проектов в сфере благоустройства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2Е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666,669</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проектов в сфере БЛАГОУСТРОЙСТВА, прошедших отбор в рамках проекта "Народный проект"</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2Е S2300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666,669</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2Е S2300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666,669</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Разработка и утверждение схем водоснабжения, водоотведения и теплоснабжения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2И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320,000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2И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320,000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Содержание объектов муниципальной собственности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2К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1 467,049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1 271,849</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2К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1 454,549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1 271,849</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Содержание объектов муниципальной собственности сельских поселений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2К 00005</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12,500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2К 00005</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12,500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2С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333,336</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2С S2200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333,336</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2С S2200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333,336</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"Обеспечение ветеринарного благополучия"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03 6 00 00000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1 323,002</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821,956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821,956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Мероприятия по организации на территории соответствующего муниципального образования деятельности по обращению с животными без владельцев</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6 6А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1 323,002</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821,956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821,956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6 6А 73120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1 323,002</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821,956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821,956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w:t>
            </w:r>
            <w:r w:rsidRPr="00E34891">
              <w:rPr>
                <w:rFonts w:ascii="Times New Roman" w:hAnsi="Times New Roman" w:cs="Times New Roman"/>
                <w:sz w:val="18"/>
                <w:szCs w:val="18"/>
              </w:rPr>
              <w:lastRenderedPageBreak/>
              <w:t>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6 6А 73120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101,535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101,535</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101,535</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6 6А 73120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1 221,467</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720,421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720,421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"Развитие муниципального управления"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17 189,151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203,371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13 543,638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"Управление муниципальным имуществом"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07 2 00 00000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17 189,151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203,371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13 543,638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Руководство и управление в сфере реализации подпрограммы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2 2А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16 985,780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13 340,267</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2 2А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8 723,929</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5 224,727</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2 2А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340,320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Иные бюджетные ассигнования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2 2А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800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121,088</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Руководство и управление в сфере реализации подпрограммы (муниципальная служба)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2 2А 00100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7 800,443</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8 115,540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2 2А 00100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7 800,443</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8 115,540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2 2Б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203,371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203,371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203,371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2 2Б S2840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203,371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203,371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203,371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2 2Б S2840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203,371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203,371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203,371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МР "Княжпогостский"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2 995,455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"Охрана окружающей среды"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2 995,455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44,755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Сбор, транспортировка, размещение отходов</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1А 64611</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44,755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1А 64611</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44,755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Ликвидация мест несанкционированного размещения отходов</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1Б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1 550,700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Ликвидация мест несанкционированного размещения отходов</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1Б 64607</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1 550,700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1Б 64607</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1 550,700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мер пожарной безопасности и тушения лесных пожаров</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1Г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1 400,000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1Г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1 100,000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мер пожарной безопасности и тушения лесных пожаров</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1Г 64610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1Г 64610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"Социальная защита населения"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177,778</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"Содействие занятости населения"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09 1 00 00000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177,778</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Содействия занятости населения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1 1А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177,778</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проектов в сфере ЗАНЯТОСТИ НАСЕЛЕНИЯ, прошедших отбор в рамках проекта "Народный бюджет"</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1 1А S2400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177,778</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1 1А S2400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177,778</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Непрограммные мероприятия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21,785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17,500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17,500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Непрограммные расходы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21,785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17,500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17,500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98">
              <w:r w:rsidRPr="00E34891">
                <w:rPr>
                  <w:rFonts w:ascii="Times New Roman" w:hAnsi="Times New Roman" w:cs="Times New Roman"/>
                  <w:color w:val="0000FF"/>
                  <w:sz w:val="18"/>
                  <w:szCs w:val="18"/>
                </w:rPr>
                <w:t>пунктом 13 статьи 1</w:t>
              </w:r>
            </w:hyperlink>
            <w:r w:rsidRPr="00E3489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99 9 00 73180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17,500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17,500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17,500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99 9 00 73180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7,500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99 9 00 73180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17,500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17,500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других обязательств государства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99 9 00 92920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4,285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Иные бюджетные ассигнования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963</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99 9 00 92920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800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4,285</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t>УПРАВЛЕНИЕ ОБРАЗОВАНИЯ АДМИНИСТРАЦИИ МУНИЦИПАЛЬНОГО ОКРУГА "КНЯЖПОГОСТСКИЙ"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526 542,656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439 473,413</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440 256,914</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Подпрограмма "Обеспечение населения качественными жилищно-коммунальными услугами"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коммунальных услуг</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2В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2В S2850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03 2 2В S2850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"Развитие образования в Княжпогостском районе"</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517 450,829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431 126,250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434 384,031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"Развитие системы дошкольного образования в Княжпогостском районе"</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157 974,617</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146 481,275</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147 381,275</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планового объема оказываемых муниципальных услуг, установленного муниципальным заданием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154 685,407</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143 986,075</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144 886,075</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26 297,453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15 597,309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16 497,309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1А 73010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105 138,931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106 546,500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106 546,500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1А 73010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105 138,931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106 546,500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106 546,500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proofErr w:type="spellStart"/>
            <w:r w:rsidRPr="00E34891">
              <w:rPr>
                <w:rFonts w:ascii="Times New Roman" w:hAnsi="Times New Roman" w:cs="Times New Roman"/>
                <w:sz w:val="18"/>
                <w:szCs w:val="18"/>
              </w:rPr>
              <w:t>Софинансирование</w:t>
            </w:r>
            <w:proofErr w:type="spellEnd"/>
            <w:r w:rsidRPr="00E34891">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1А S2700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4 788,990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1 578,889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1 578,889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1А S2700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4 788,990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1 578,889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1 578,889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1А S2850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18 460,033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20 263,377</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20 263,377</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1А S2850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18 460,033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20 263,377</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20 263,377</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1В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1 872,200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2 495,200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2 495,200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1В 73020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1 872,200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2 495,200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2 495,200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Социальное обеспечение и иные выплаты </w:t>
            </w:r>
            <w:r w:rsidRPr="00E34891">
              <w:rPr>
                <w:rFonts w:ascii="Times New Roman" w:hAnsi="Times New Roman" w:cs="Times New Roman"/>
                <w:sz w:val="18"/>
                <w:szCs w:val="18"/>
              </w:rPr>
              <w:lastRenderedPageBreak/>
              <w:t>населению</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1В 73020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300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1 872,200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2 495,200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2 495,200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Проведение текущих ремонтов в дошкольных образовательных организациях</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1Д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1Д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700,000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 в дошкольных образовательных организациях</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1Л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717,010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1Л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237,373</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 и создание безопасных условий в организациях в сфере образования в Республике Коми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1Л S2010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479,637</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1 1Л S2010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479,637</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"Развитие системы общего образования в Княжпогостском районе"</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306 374,394</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247 567,562</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251 410,343</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Оказание муниципальных услуг (выполнение работ) общеобразовательными учреждениями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263 225,928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217 662,201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221 162,201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22 930,205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15 109,702</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18 609,702</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2А 73010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207 449,569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177 108,900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177 108,900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2А 73010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207 449,569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177 108,900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177 108,900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proofErr w:type="spellStart"/>
            <w:r w:rsidRPr="00E34891">
              <w:rPr>
                <w:rFonts w:ascii="Times New Roman" w:hAnsi="Times New Roman" w:cs="Times New Roman"/>
                <w:sz w:val="18"/>
                <w:szCs w:val="18"/>
              </w:rPr>
              <w:t>Софинансирование</w:t>
            </w:r>
            <w:proofErr w:type="spellEnd"/>
            <w:r w:rsidRPr="00E34891">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2А S2700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4 475,354</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1 928,081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1 928,081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2А S2700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4 475,354</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1 928,081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1 928,081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2А S2850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28 370,800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23 515,518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23 515,518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2А S2850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28 370,800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23 515,518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23 515,518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2Б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303,400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403,400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403,400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Субвенции на предоставление компенсации </w:t>
            </w:r>
            <w:r w:rsidRPr="00E34891">
              <w:rPr>
                <w:rFonts w:ascii="Times New Roman" w:hAnsi="Times New Roman" w:cs="Times New Roman"/>
                <w:sz w:val="18"/>
                <w:szCs w:val="18"/>
              </w:rPr>
              <w:lastRenderedPageBreak/>
              <w:t>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2Б 73020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303,400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403,400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403,400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Социальное обеспечение и иные выплаты населению</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2Б 73020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300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303,400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403,400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403,400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2Г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1 399,697</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1 943,111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1 943,111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2Г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 и создание безопасных условий в организациях в сфере образования в Республике Коми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2Г S2010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1 374,697</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1 943,111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1 943,111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2Г S2010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1 374,697</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1 943,111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1 943,111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Проведение районных мероприятий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2Д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70,310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2Д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66,122</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2Д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4,188</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Проведение текущих ремонтов в общеобразовательных организациях</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2Ж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1 231,300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2Ж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1 231,300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2И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25 245,400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16 220,400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16 315,400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2И L0500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265,800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2И L0500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265,800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2И L3030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24 979,600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16 220,400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16 315,400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Предоставление субсидий бюджетным, </w:t>
            </w:r>
            <w:r w:rsidRPr="00E34891">
              <w:rPr>
                <w:rFonts w:ascii="Times New Roman" w:hAnsi="Times New Roman" w:cs="Times New Roman"/>
                <w:sz w:val="18"/>
                <w:szCs w:val="18"/>
              </w:rPr>
              <w:lastRenderedPageBreak/>
              <w:t>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2И L3030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24 979,600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16 220,400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16 315,400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Развитие системы оценки качества образования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2Н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29,900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2Н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29,900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proofErr w:type="gramStart"/>
            <w:r w:rsidRPr="00E34891">
              <w:rPr>
                <w:rFonts w:ascii="Times New Roman" w:hAnsi="Times New Roman" w:cs="Times New Roman"/>
                <w:sz w:val="18"/>
                <w:szCs w:val="18"/>
              </w:rPr>
              <w:t>Организация бесплатного питания обучающихся, получающих начальное общее образование в муниципальных образовательных организациях</w:t>
            </w:r>
            <w:proofErr w:type="gramEnd"/>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2Р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8 712,288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9 002,929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8 763,030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местных бюджетов на организацию бесплатного горячего питания обучающихся, получающих начальное общее образование в образовательных организациях</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2Р L3040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8 712,288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9 002,929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8 763,030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2Р L3040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8 712,288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9 002,929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8 763,030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проектов в сфере образования, прошедших отбор в рамках проекта "Народный бюджет"</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2С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888,889</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Реализация народных проектов в сфере образования, прошедших отбор в рамках проекта "Народный бюджет"</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2С S2Я00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888,889</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2С S2Я00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888,889</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 и создание безопасных условий в организациях в сфере образования в Республике Коми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E2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2 931,754</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 и создание безопасных условий в организациях в сфере образования в Республике Коми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E2 50980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1 908,421</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E2 50980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1 908,421</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 и создание безопасных условий в организациях в сфере образования в Республике Коми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E2 51710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1 023,333</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2 E2 51710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1 023,333</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 xml:space="preserve">04 2 </w:t>
            </w:r>
            <w:proofErr w:type="gramStart"/>
            <w:r w:rsidRPr="00E34891">
              <w:rPr>
                <w:rFonts w:ascii="Times New Roman" w:hAnsi="Times New Roman" w:cs="Times New Roman"/>
                <w:sz w:val="18"/>
                <w:szCs w:val="18"/>
              </w:rPr>
              <w:t>E</w:t>
            </w:r>
            <w:proofErr w:type="gramEnd"/>
            <w:r w:rsidRPr="00E34891">
              <w:rPr>
                <w:rFonts w:ascii="Times New Roman" w:hAnsi="Times New Roman" w:cs="Times New Roman"/>
                <w:sz w:val="18"/>
                <w:szCs w:val="18"/>
              </w:rPr>
              <w:t>В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2 335,528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2 335,520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2 823,200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 xml:space="preserve">04 2 </w:t>
            </w:r>
            <w:proofErr w:type="gramStart"/>
            <w:r w:rsidRPr="00E34891">
              <w:rPr>
                <w:rFonts w:ascii="Times New Roman" w:hAnsi="Times New Roman" w:cs="Times New Roman"/>
                <w:sz w:val="18"/>
                <w:szCs w:val="18"/>
              </w:rPr>
              <w:t>E</w:t>
            </w:r>
            <w:proofErr w:type="gramEnd"/>
            <w:r w:rsidRPr="00E34891">
              <w:rPr>
                <w:rFonts w:ascii="Times New Roman" w:hAnsi="Times New Roman" w:cs="Times New Roman"/>
                <w:sz w:val="18"/>
                <w:szCs w:val="18"/>
              </w:rPr>
              <w:t>В 51790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2 335,528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2 335,520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2 823,200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 xml:space="preserve">04 2 </w:t>
            </w:r>
            <w:proofErr w:type="gramStart"/>
            <w:r w:rsidRPr="00E34891">
              <w:rPr>
                <w:rFonts w:ascii="Times New Roman" w:hAnsi="Times New Roman" w:cs="Times New Roman"/>
                <w:sz w:val="18"/>
                <w:szCs w:val="18"/>
              </w:rPr>
              <w:t>E</w:t>
            </w:r>
            <w:proofErr w:type="gramEnd"/>
            <w:r w:rsidRPr="00E34891">
              <w:rPr>
                <w:rFonts w:ascii="Times New Roman" w:hAnsi="Times New Roman" w:cs="Times New Roman"/>
                <w:sz w:val="18"/>
                <w:szCs w:val="18"/>
              </w:rPr>
              <w:t>В 51790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2 335,528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2 335,520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2 823,200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Подпрограмма "Дети и молодежь Княжпогостского района"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04 3 00 00000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28 574,755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12 187,416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10 687,416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планового объема оказываемых муниципальных услуг, установленного муниципальным заданием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3 3Л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28 574,755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12 187,416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10 687,416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3 3Л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18 214,184</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6 130,258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4 630,258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proofErr w:type="spellStart"/>
            <w:r w:rsidRPr="00E34891">
              <w:rPr>
                <w:rFonts w:ascii="Times New Roman" w:hAnsi="Times New Roman" w:cs="Times New Roman"/>
                <w:sz w:val="18"/>
                <w:szCs w:val="18"/>
              </w:rPr>
              <w:t>Софинансирование</w:t>
            </w:r>
            <w:proofErr w:type="spellEnd"/>
            <w:r w:rsidRPr="00E34891">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3 3Л S2700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5 691,313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3 127,879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3 127,879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3 3Л S2700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5 691,313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3 127,879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3 127,879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Оплата муниципальными учреждениями расходов по коммунальным услугам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3 3Л S2850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4 669,258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2 929,279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2 929,279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3 3Л S2850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4 669,258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2 929,279</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2 929,279</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"Организация оздоровления и отдыха детей Княжпогостского района"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04 4 00 00000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867,636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1 036,078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1 036,078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Обеспечение деятельности лагерей с дневным пребыванием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4 4А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867,636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879,428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879,428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4 4А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rPr>
                <w:rFonts w:ascii="Times New Roman" w:hAnsi="Times New Roman" w:cs="Times New Roman"/>
                <w:sz w:val="18"/>
                <w:szCs w:val="18"/>
              </w:rPr>
            </w:pP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Мероприятия по проведению оздоровительной кампании детей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4 4А S2040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867,636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859,428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859,428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4 4А S2040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867,636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859,428</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859,428</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Организация оздоровления и отдыха детей на базе выездных оздоровительных лагерей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4 4Б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rPr>
                <w:rFonts w:ascii="Times New Roman" w:hAnsi="Times New Roman" w:cs="Times New Roman"/>
                <w:sz w:val="18"/>
                <w:szCs w:val="18"/>
              </w:rPr>
            </w:pP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156,650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156,650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4 4Б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rPr>
                <w:rFonts w:ascii="Times New Roman" w:hAnsi="Times New Roman" w:cs="Times New Roman"/>
                <w:sz w:val="18"/>
                <w:szCs w:val="18"/>
              </w:rPr>
            </w:pP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156,650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156,650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"Обеспечение условий для реализации муниципальной программы"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04 6 00 00000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23 659,427</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23 853,920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23 868,920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Расходы в целях </w:t>
            </w:r>
            <w:proofErr w:type="gramStart"/>
            <w:r w:rsidRPr="00E34891">
              <w:rPr>
                <w:rFonts w:ascii="Times New Roman" w:hAnsi="Times New Roman" w:cs="Times New Roman"/>
                <w:sz w:val="18"/>
                <w:szCs w:val="18"/>
              </w:rPr>
              <w:t>обеспечения выполнения функций органа местного самоуправления</w:t>
            </w:r>
            <w:proofErr w:type="gramEnd"/>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6 6А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23 659,427</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23 853,920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23 868,920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6 6А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20 063,879</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21 061,346</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21 061,346</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6 6А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828,142</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165,000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Социальное обеспечение и иные выплаты </w:t>
            </w:r>
            <w:r w:rsidRPr="00E34891">
              <w:rPr>
                <w:rFonts w:ascii="Times New Roman" w:hAnsi="Times New Roman" w:cs="Times New Roman"/>
                <w:sz w:val="18"/>
                <w:szCs w:val="18"/>
              </w:rPr>
              <w:lastRenderedPageBreak/>
              <w:t>населению</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6 6А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300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123,531</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Иные бюджетные ассигнования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6 6А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800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10,300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в целях обеспечения выполнения функций ОМС (муниципальная служба)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6 6А 00100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2 633,574</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2 633,574</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2 633,574</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04 6 6А 00100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2 633,574</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2 633,574</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2 633,574</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МР "Княжпогостский"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4 409,627</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3 844,963</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1 370,683</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"Профилактика преступлений и иных правонарушений"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1 144,593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534,111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534,111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Создание безопасных условий в учреждениях социальной сферы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5А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1 144,593</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534,111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534,111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5А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610,482</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Укрепление материально-технической базы и создание безопасных условий в учреждениях социальной сферы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5А S2010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534,111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534,111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534,111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1 5А S2010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534,111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534,111</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534,111</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"Профилактика безнадзорности, правонарушений и преступлений несовершеннолетних"</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08 2 00 00000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793,162</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836,572</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836,572</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Организация временного трудоустройства несовершеннолетних граждан в возрасте от 14 до 18 лет</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2 1А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464,798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Социальное обеспечение и иные выплаты населению</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2 1А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300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464,798</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500,000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Вовлечение несовершеннолетних, состоящих на профилактических учетах, в организационные формы досуга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2 1В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328,364</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336,572</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336,572</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Организация оздоровления и отдыха несовершеннолетних, состоящих на профилактических учетах, и (или) находящихся в трудной жизненной ситуации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2 1В S2040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328,364</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336,572</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336,572</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2 1В S2040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328,364</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336,572</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336,572</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"Профилактика терроризма и экстремизма"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08 6 00 00000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2 381,871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2 384,280</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Антитеррористическая защищенность учреждений и объектов с массовым пребыванием людей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6 1А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2 381,871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2 384,280</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Предоставление субсидий бюджетным, </w:t>
            </w:r>
            <w:r w:rsidRPr="00E34891">
              <w:rPr>
                <w:rFonts w:ascii="Times New Roman" w:hAnsi="Times New Roman" w:cs="Times New Roman"/>
                <w:sz w:val="18"/>
                <w:szCs w:val="18"/>
              </w:rPr>
              <w:lastRenderedPageBreak/>
              <w:t>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6 1А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2 381,871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2 384,280</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Подпрограмма "Охрана окружающей среды"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90,000</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90,000</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08 7 1А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600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90,000</w:t>
            </w: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"Социальная защита населения"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2 100,000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2 000,000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2 000,000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"Социальная защита населения"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09 3 00 00000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2 100,000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2 000,000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2 000,000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Социальная защита населения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3 3А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2 100,000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2 000,000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2 000,000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3 3А 73190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2 100,000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2 000,000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2 000,000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Социальное обеспечение и иные выплаты населению</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09 3 3А 73190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300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2 100,000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2 000,000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2 000,000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Непрограммные мероприятия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2 502,200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2 502,200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2 502,200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Непрограммные расходы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2 502,200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2 502,200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2 502,200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99">
              <w:r w:rsidRPr="00E34891">
                <w:rPr>
                  <w:rFonts w:ascii="Times New Roman" w:hAnsi="Times New Roman" w:cs="Times New Roman"/>
                  <w:color w:val="0000FF"/>
                  <w:sz w:val="18"/>
                  <w:szCs w:val="18"/>
                </w:rPr>
                <w:t>пунктами 11</w:t>
              </w:r>
            </w:hyperlink>
            <w:r w:rsidRPr="00E34891">
              <w:rPr>
                <w:rFonts w:ascii="Times New Roman" w:hAnsi="Times New Roman" w:cs="Times New Roman"/>
                <w:sz w:val="18"/>
                <w:szCs w:val="18"/>
              </w:rPr>
              <w:t xml:space="preserve"> и </w:t>
            </w:r>
            <w:hyperlink r:id="rId100">
              <w:r w:rsidRPr="00E34891">
                <w:rPr>
                  <w:rFonts w:ascii="Times New Roman" w:hAnsi="Times New Roman" w:cs="Times New Roman"/>
                  <w:color w:val="0000FF"/>
                  <w:sz w:val="18"/>
                  <w:szCs w:val="18"/>
                </w:rPr>
                <w:t>12 статьи 1</w:t>
              </w:r>
            </w:hyperlink>
            <w:r w:rsidRPr="00E3489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99 9 00 73050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2 431,700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2 431,700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2 431,700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99 9 00 73050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2 035,301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2 331,700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2 331,700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99 9 00 73050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396,400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01">
              <w:r w:rsidRPr="00E34891">
                <w:rPr>
                  <w:rFonts w:ascii="Times New Roman" w:hAnsi="Times New Roman" w:cs="Times New Roman"/>
                  <w:color w:val="0000FF"/>
                  <w:sz w:val="18"/>
                  <w:szCs w:val="18"/>
                </w:rPr>
                <w:t>пунктами 7</w:t>
              </w:r>
            </w:hyperlink>
            <w:r w:rsidRPr="00E34891">
              <w:rPr>
                <w:rFonts w:ascii="Times New Roman" w:hAnsi="Times New Roman" w:cs="Times New Roman"/>
                <w:sz w:val="18"/>
                <w:szCs w:val="18"/>
              </w:rPr>
              <w:t xml:space="preserve"> - </w:t>
            </w:r>
            <w:hyperlink r:id="rId102">
              <w:r w:rsidRPr="00E34891">
                <w:rPr>
                  <w:rFonts w:ascii="Times New Roman" w:hAnsi="Times New Roman" w:cs="Times New Roman"/>
                  <w:color w:val="0000FF"/>
                  <w:sz w:val="18"/>
                  <w:szCs w:val="18"/>
                </w:rPr>
                <w:t>8 статьи 1</w:t>
              </w:r>
            </w:hyperlink>
            <w:r w:rsidRPr="00E3489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99 9 00 73140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61,800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61,800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61,800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99 9 00 73140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60,900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60,900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60,900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99 9 00 73140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0,900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0,900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0,900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03">
              <w:r w:rsidRPr="00E34891">
                <w:rPr>
                  <w:rFonts w:ascii="Times New Roman" w:hAnsi="Times New Roman" w:cs="Times New Roman"/>
                  <w:color w:val="0000FF"/>
                  <w:sz w:val="18"/>
                  <w:szCs w:val="18"/>
                </w:rPr>
                <w:t>пунктом 14 статьи 1</w:t>
              </w:r>
            </w:hyperlink>
            <w:r w:rsidRPr="00E3489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99 9 00 73195</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8,700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8,700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8,700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99 9 00 73195</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8,600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8,600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8,600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975</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99 9 00 73195</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0,100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0,100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0,100</w:t>
            </w:r>
          </w:p>
        </w:tc>
      </w:tr>
      <w:tr w:rsidR="00E34891" w:rsidRPr="00E34891" w:rsidTr="00E34891">
        <w:tc>
          <w:tcPr>
            <w:tcW w:w="2052" w:type="pct"/>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t>ФИНАНСОВОЕ УПРАВЛЕНИЕ АДМИНИСТРАЦИИ МУНИЦИПАЛЬНОГО ОКРУГА "КНЯЖПОГОСТСКИЙ"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23 260,041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29 188,037</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37 749,612</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Муниципальная программа "Развитие муниципального управления"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23 249,441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19 688,037</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19 749,612</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Подпрограмма "Управление муниципальными финансами"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23 249,441</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19 688,037</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19 749,612</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Руководство и управление в сфере финансов</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1А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19 029,536</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18 134,937</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18 134,937</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7 148,994</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7 070,372</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7 070,372</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1А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815,978</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Руководство и управление в сфере финансов (муниципальная служба)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1А 00100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11 049,314</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11 049,314</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11 049,314</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1А 00100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100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11 049,314</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11 049,314</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11 049,314</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Осуществление полномочий по формированию, исполнению и </w:t>
            </w:r>
            <w:proofErr w:type="gramStart"/>
            <w:r w:rsidRPr="00E34891">
              <w:rPr>
                <w:rFonts w:ascii="Times New Roman" w:hAnsi="Times New Roman" w:cs="Times New Roman"/>
                <w:sz w:val="18"/>
                <w:szCs w:val="18"/>
              </w:rPr>
              <w:t>контролю за</w:t>
            </w:r>
            <w:proofErr w:type="gramEnd"/>
            <w:r w:rsidRPr="00E34891">
              <w:rPr>
                <w:rFonts w:ascii="Times New Roman" w:hAnsi="Times New Roman" w:cs="Times New Roman"/>
                <w:sz w:val="18"/>
                <w:szCs w:val="18"/>
              </w:rPr>
              <w:t xml:space="preserve"> исполнением бюджета поселений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1А 64502</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1А 64502</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200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15,250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Дотации на выравнивание бюджетной обеспеченности поселений за счет средств республиканского бюджета Республики Коми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1Б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458,400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453,500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453,500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Дотации на выравнивание бюджетной обеспеченности поселений за счет средств республиканского бюджета Республики Коми</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1Б 73110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458,400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453,500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453,500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Межбюджетные трансферты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1Б 73110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458,400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453,500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453,500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Дотации на выравнивание бюджетной обеспеченности поселений</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1В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3 754,505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1 099,600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1 161,175</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Межбюджетные трансферты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1В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500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3 754,505</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1 099,600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1 161,175</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Обслуживание муниципального долга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1Г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Обслуживание государственного (муниципального) долга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07 1 1Г 00000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700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7,000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Непрограммные мероприятия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99 0 00 00000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9 500,000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18 000,000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Непрограммные расходы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99 9 00 00000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10,600</w:t>
            </w: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9 500,000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18 000,000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Выполнение других обязательств государства</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99 9 00 92920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Иные бюджетные ассигнования</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99 9 00 92920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800</w:t>
            </w:r>
          </w:p>
        </w:tc>
        <w:tc>
          <w:tcPr>
            <w:tcW w:w="67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10,600</w:t>
            </w:r>
          </w:p>
        </w:tc>
        <w:tc>
          <w:tcPr>
            <w:tcW w:w="599" w:type="pct"/>
          </w:tcPr>
          <w:p w:rsidR="00E34891" w:rsidRPr="00E34891" w:rsidRDefault="00E34891">
            <w:pPr>
              <w:pStyle w:val="ConsPlusNormal"/>
              <w:rPr>
                <w:rFonts w:ascii="Times New Roman" w:hAnsi="Times New Roman" w:cs="Times New Roman"/>
                <w:sz w:val="18"/>
                <w:szCs w:val="18"/>
              </w:rPr>
            </w:pPr>
          </w:p>
        </w:tc>
        <w:tc>
          <w:tcPr>
            <w:tcW w:w="549" w:type="pct"/>
          </w:tcPr>
          <w:p w:rsidR="00E34891" w:rsidRPr="00E34891" w:rsidRDefault="00E34891">
            <w:pPr>
              <w:pStyle w:val="ConsPlusNormal"/>
              <w:rPr>
                <w:rFonts w:ascii="Times New Roman" w:hAnsi="Times New Roman" w:cs="Times New Roman"/>
                <w:sz w:val="18"/>
                <w:szCs w:val="18"/>
              </w:rPr>
            </w:pP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Условно утверждаемые (утвержденные) расходы</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99 9 00 99990</w:t>
            </w:r>
          </w:p>
        </w:tc>
        <w:tc>
          <w:tcPr>
            <w:tcW w:w="225" w:type="pct"/>
          </w:tcPr>
          <w:p w:rsidR="00E34891" w:rsidRPr="00E34891" w:rsidRDefault="00E34891">
            <w:pPr>
              <w:pStyle w:val="ConsPlusNormal"/>
              <w:rPr>
                <w:rFonts w:ascii="Times New Roman" w:hAnsi="Times New Roman" w:cs="Times New Roman"/>
                <w:sz w:val="18"/>
                <w:szCs w:val="18"/>
              </w:rPr>
            </w:pPr>
          </w:p>
        </w:tc>
        <w:tc>
          <w:tcPr>
            <w:tcW w:w="677" w:type="pct"/>
          </w:tcPr>
          <w:p w:rsidR="00E34891" w:rsidRPr="00E34891" w:rsidRDefault="00E34891">
            <w:pPr>
              <w:pStyle w:val="ConsPlusNormal"/>
              <w:rPr>
                <w:rFonts w:ascii="Times New Roman" w:hAnsi="Times New Roman" w:cs="Times New Roman"/>
                <w:sz w:val="18"/>
                <w:szCs w:val="18"/>
              </w:rPr>
            </w:pP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9 500,000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18 000,000</w:t>
            </w:r>
          </w:p>
        </w:tc>
      </w:tr>
      <w:tr w:rsidR="00E34891" w:rsidRPr="00E34891" w:rsidTr="00E34891">
        <w:tc>
          <w:tcPr>
            <w:tcW w:w="2052" w:type="pct"/>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НЕ УКАЗАНО</w:t>
            </w:r>
          </w:p>
        </w:tc>
        <w:tc>
          <w:tcPr>
            <w:tcW w:w="22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992</w:t>
            </w:r>
          </w:p>
        </w:tc>
        <w:tc>
          <w:tcPr>
            <w:tcW w:w="674"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99 9 00 99990</w:t>
            </w:r>
          </w:p>
        </w:tc>
        <w:tc>
          <w:tcPr>
            <w:tcW w:w="225"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000</w:t>
            </w:r>
          </w:p>
        </w:tc>
        <w:tc>
          <w:tcPr>
            <w:tcW w:w="677" w:type="pct"/>
          </w:tcPr>
          <w:p w:rsidR="00E34891" w:rsidRPr="00E34891" w:rsidRDefault="00E34891">
            <w:pPr>
              <w:pStyle w:val="ConsPlusNormal"/>
              <w:rPr>
                <w:rFonts w:ascii="Times New Roman" w:hAnsi="Times New Roman" w:cs="Times New Roman"/>
                <w:sz w:val="18"/>
                <w:szCs w:val="18"/>
              </w:rPr>
            </w:pPr>
          </w:p>
        </w:tc>
        <w:tc>
          <w:tcPr>
            <w:tcW w:w="59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9 500,000</w:t>
            </w:r>
          </w:p>
        </w:tc>
        <w:tc>
          <w:tcPr>
            <w:tcW w:w="54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18 000,000</w:t>
            </w:r>
          </w:p>
        </w:tc>
      </w:tr>
    </w:tbl>
    <w:p w:rsidR="00E34891" w:rsidRDefault="00E34891">
      <w:pPr>
        <w:pStyle w:val="ConsPlusNormal"/>
        <w:jc w:val="right"/>
        <w:outlineLvl w:val="0"/>
        <w:rPr>
          <w:rFonts w:ascii="Times New Roman" w:hAnsi="Times New Roman" w:cs="Times New Roman"/>
        </w:rPr>
      </w:pPr>
    </w:p>
    <w:p w:rsidR="00E34891" w:rsidRDefault="00E34891">
      <w:pPr>
        <w:pStyle w:val="ConsPlusNormal"/>
        <w:jc w:val="right"/>
        <w:outlineLvl w:val="0"/>
        <w:rPr>
          <w:rFonts w:ascii="Times New Roman" w:hAnsi="Times New Roman" w:cs="Times New Roman"/>
        </w:rPr>
      </w:pPr>
    </w:p>
    <w:p w:rsidR="00E34891" w:rsidRPr="00E34891" w:rsidRDefault="00E34891">
      <w:pPr>
        <w:pStyle w:val="ConsPlusNormal"/>
        <w:jc w:val="right"/>
        <w:outlineLvl w:val="0"/>
        <w:rPr>
          <w:rFonts w:ascii="Times New Roman" w:hAnsi="Times New Roman" w:cs="Times New Roman"/>
        </w:rPr>
      </w:pPr>
      <w:r w:rsidRPr="00E34891">
        <w:rPr>
          <w:rFonts w:ascii="Times New Roman" w:hAnsi="Times New Roman" w:cs="Times New Roman"/>
        </w:rPr>
        <w:t>Приложение 4</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к решению</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Совета муниципального района</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"Княжпогостский"</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от 18 декабря 2023 г. N 357</w:t>
      </w:r>
    </w:p>
    <w:p w:rsidR="00E34891" w:rsidRPr="00E34891" w:rsidRDefault="00E34891">
      <w:pPr>
        <w:pStyle w:val="ConsPlusNormal"/>
        <w:rPr>
          <w:rFonts w:ascii="Times New Roman" w:hAnsi="Times New Roman" w:cs="Times New Roman"/>
        </w:rPr>
      </w:pPr>
    </w:p>
    <w:p w:rsidR="00E34891" w:rsidRPr="00E34891" w:rsidRDefault="00E34891">
      <w:pPr>
        <w:pStyle w:val="ConsPlusTitle"/>
        <w:jc w:val="center"/>
        <w:rPr>
          <w:rFonts w:ascii="Times New Roman" w:hAnsi="Times New Roman" w:cs="Times New Roman"/>
        </w:rPr>
      </w:pPr>
      <w:bookmarkStart w:id="3" w:name="P8069"/>
      <w:bookmarkEnd w:id="3"/>
      <w:r w:rsidRPr="00E34891">
        <w:rPr>
          <w:rFonts w:ascii="Times New Roman" w:hAnsi="Times New Roman" w:cs="Times New Roman"/>
        </w:rPr>
        <w:t>ИСТОЧНИКИ</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ФИНАНСИРОВАНИЯ ДЕФИЦИТА БЮДЖЕТА МР "КНЯЖПОГОСТСКИЙ"</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НА 2024 ГОД И ПЛАНОВЫЙ ПЕРИОД 2025</w:t>
      </w:r>
      <w:proofErr w:type="gramStart"/>
      <w:r w:rsidRPr="00E34891">
        <w:rPr>
          <w:rFonts w:ascii="Times New Roman" w:hAnsi="Times New Roman" w:cs="Times New Roman"/>
        </w:rPr>
        <w:t xml:space="preserve"> И</w:t>
      </w:r>
      <w:proofErr w:type="gramEnd"/>
      <w:r w:rsidRPr="00E34891">
        <w:rPr>
          <w:rFonts w:ascii="Times New Roman" w:hAnsi="Times New Roman" w:cs="Times New Roman"/>
        </w:rPr>
        <w:t xml:space="preserve"> 2026 ГОДОВ</w:t>
      </w:r>
    </w:p>
    <w:p w:rsidR="00E34891" w:rsidRPr="00E34891" w:rsidRDefault="00E3489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34891" w:rsidRPr="00E348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4891" w:rsidRPr="00E34891" w:rsidRDefault="00E3489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34891" w:rsidRPr="00E34891" w:rsidRDefault="00E3489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color w:val="392C69"/>
              </w:rPr>
              <w:t>Список изменяющих документов</w:t>
            </w:r>
          </w:p>
          <w:p w:rsidR="00E34891" w:rsidRPr="00E34891" w:rsidRDefault="00E34891">
            <w:pPr>
              <w:pStyle w:val="ConsPlusNormal"/>
              <w:jc w:val="center"/>
              <w:rPr>
                <w:rFonts w:ascii="Times New Roman" w:hAnsi="Times New Roman" w:cs="Times New Roman"/>
              </w:rPr>
            </w:pPr>
            <w:proofErr w:type="gramStart"/>
            <w:r w:rsidRPr="00E34891">
              <w:rPr>
                <w:rFonts w:ascii="Times New Roman" w:hAnsi="Times New Roman" w:cs="Times New Roman"/>
                <w:color w:val="392C69"/>
              </w:rPr>
              <w:t xml:space="preserve">(в ред. </w:t>
            </w:r>
            <w:hyperlink r:id="rId104">
              <w:r w:rsidRPr="00E34891">
                <w:rPr>
                  <w:rFonts w:ascii="Times New Roman" w:hAnsi="Times New Roman" w:cs="Times New Roman"/>
                  <w:color w:val="0000FF"/>
                </w:rPr>
                <w:t>решения</w:t>
              </w:r>
            </w:hyperlink>
            <w:r w:rsidRPr="00E34891">
              <w:rPr>
                <w:rFonts w:ascii="Times New Roman" w:hAnsi="Times New Roman" w:cs="Times New Roman"/>
                <w:color w:val="392C69"/>
              </w:rPr>
              <w:t xml:space="preserve"> Совета муниципального округа "Княжпогостский"</w:t>
            </w:r>
            <w:proofErr w:type="gramEnd"/>
          </w:p>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color w:val="392C69"/>
              </w:rPr>
              <w:t>от 18.12.2024 N 70)</w:t>
            </w:r>
          </w:p>
        </w:tc>
        <w:tc>
          <w:tcPr>
            <w:tcW w:w="113" w:type="dxa"/>
            <w:tcBorders>
              <w:top w:val="nil"/>
              <w:left w:val="nil"/>
              <w:bottom w:val="nil"/>
              <w:right w:val="nil"/>
            </w:tcBorders>
            <w:shd w:val="clear" w:color="auto" w:fill="F4F3F8"/>
            <w:tcMar>
              <w:top w:w="0" w:type="dxa"/>
              <w:left w:w="0" w:type="dxa"/>
              <w:bottom w:w="0" w:type="dxa"/>
              <w:right w:w="0" w:type="dxa"/>
            </w:tcMar>
          </w:tcPr>
          <w:p w:rsidR="00E34891" w:rsidRPr="00E34891" w:rsidRDefault="00E34891">
            <w:pPr>
              <w:pStyle w:val="ConsPlusNormal"/>
              <w:rPr>
                <w:rFonts w:ascii="Times New Roman" w:hAnsi="Times New Roman" w:cs="Times New Roman"/>
              </w:rPr>
            </w:pPr>
          </w:p>
        </w:tc>
      </w:tr>
    </w:tbl>
    <w:p w:rsidR="00E34891" w:rsidRPr="00E34891" w:rsidRDefault="00E3489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417"/>
        <w:gridCol w:w="1191"/>
        <w:gridCol w:w="1359"/>
      </w:tblGrid>
      <w:tr w:rsidR="00E34891" w:rsidRPr="00E34891">
        <w:tc>
          <w:tcPr>
            <w:tcW w:w="5102" w:type="dxa"/>
            <w:vMerge w:val="restar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Наименование показателя</w:t>
            </w:r>
          </w:p>
        </w:tc>
        <w:tc>
          <w:tcPr>
            <w:tcW w:w="3967" w:type="dxa"/>
            <w:gridSpan w:val="3"/>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Сумма (тыс. рублей)</w:t>
            </w:r>
          </w:p>
        </w:tc>
      </w:tr>
      <w:tr w:rsidR="00E34891" w:rsidRPr="00E34891">
        <w:tc>
          <w:tcPr>
            <w:tcW w:w="5102" w:type="dxa"/>
            <w:vMerge/>
          </w:tcPr>
          <w:p w:rsidR="00E34891" w:rsidRPr="00E34891" w:rsidRDefault="00E34891">
            <w:pPr>
              <w:pStyle w:val="ConsPlusNormal"/>
              <w:rPr>
                <w:rFonts w:ascii="Times New Roman" w:hAnsi="Times New Roman" w:cs="Times New Roman"/>
                <w:sz w:val="18"/>
                <w:szCs w:val="18"/>
              </w:rPr>
            </w:pPr>
          </w:p>
        </w:tc>
        <w:tc>
          <w:tcPr>
            <w:tcW w:w="1417"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2024 год</w:t>
            </w:r>
          </w:p>
        </w:tc>
        <w:tc>
          <w:tcPr>
            <w:tcW w:w="1191"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2025 год</w:t>
            </w:r>
          </w:p>
        </w:tc>
        <w:tc>
          <w:tcPr>
            <w:tcW w:w="1359"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2026 год</w:t>
            </w:r>
          </w:p>
        </w:tc>
      </w:tr>
      <w:tr w:rsidR="00E34891" w:rsidRPr="00E34891">
        <w:tc>
          <w:tcPr>
            <w:tcW w:w="5102"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w:t>
            </w:r>
          </w:p>
        </w:tc>
        <w:tc>
          <w:tcPr>
            <w:tcW w:w="1417"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w:t>
            </w:r>
          </w:p>
        </w:tc>
        <w:tc>
          <w:tcPr>
            <w:tcW w:w="1191"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w:t>
            </w:r>
          </w:p>
        </w:tc>
        <w:tc>
          <w:tcPr>
            <w:tcW w:w="1359"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w:t>
            </w:r>
          </w:p>
        </w:tc>
      </w:tr>
      <w:tr w:rsidR="00E34891" w:rsidRPr="00E34891">
        <w:tc>
          <w:tcPr>
            <w:tcW w:w="5102"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ИСТОЧНИКИ ФИНАНСИРОВАНИЯ ДЕФИЦИТА БЮДЖЕТА МУНИЦИПАЛЬНОГО РАЙОНА "КНЯЖПОГОСТСКИЙ"</w:t>
            </w:r>
          </w:p>
        </w:tc>
        <w:tc>
          <w:tcPr>
            <w:tcW w:w="1417"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64 611,301</w:t>
            </w:r>
          </w:p>
        </w:tc>
        <w:tc>
          <w:tcPr>
            <w:tcW w:w="1191"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156,499</w:t>
            </w:r>
          </w:p>
        </w:tc>
        <w:tc>
          <w:tcPr>
            <w:tcW w:w="1359"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261,132</w:t>
            </w:r>
          </w:p>
        </w:tc>
      </w:tr>
      <w:tr w:rsidR="00E34891" w:rsidRPr="00E34891">
        <w:tc>
          <w:tcPr>
            <w:tcW w:w="5102"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ИСТОЧНИКИ ВНУТРЕННЕГО ФИНАНСИРОВАНИЯ ДЕФИЦИТА БЮДЖЕТА МУНИЦИПАЛЬНОГО РАЙОНА "КНЯЖПОГОСТСКИЙ"</w:t>
            </w:r>
          </w:p>
        </w:tc>
        <w:tc>
          <w:tcPr>
            <w:tcW w:w="1417"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64 611,301</w:t>
            </w:r>
          </w:p>
        </w:tc>
        <w:tc>
          <w:tcPr>
            <w:tcW w:w="1191"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156,499</w:t>
            </w:r>
          </w:p>
        </w:tc>
        <w:tc>
          <w:tcPr>
            <w:tcW w:w="1359"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261,132</w:t>
            </w:r>
          </w:p>
        </w:tc>
      </w:tr>
      <w:tr w:rsidR="00E34891" w:rsidRPr="00E34891">
        <w:tc>
          <w:tcPr>
            <w:tcW w:w="5102" w:type="dxa"/>
          </w:tcPr>
          <w:p w:rsidR="00E34891" w:rsidRPr="00E34891" w:rsidRDefault="00E34891">
            <w:pPr>
              <w:pStyle w:val="ConsPlusNormal"/>
              <w:jc w:val="both"/>
              <w:rPr>
                <w:rFonts w:ascii="Times New Roman" w:hAnsi="Times New Roman" w:cs="Times New Roman"/>
                <w:sz w:val="18"/>
                <w:szCs w:val="18"/>
              </w:rPr>
            </w:pPr>
            <w:proofErr w:type="gramStart"/>
            <w:r w:rsidRPr="00E34891">
              <w:rPr>
                <w:rFonts w:ascii="Times New Roman" w:hAnsi="Times New Roman" w:cs="Times New Roman"/>
                <w:sz w:val="18"/>
                <w:szCs w:val="18"/>
              </w:rPr>
              <w:t>Разница между привлеченными и погашенными в валюте Российской Федерации бюджетными кредитами, предоставленными муниципальному району другими бюджетами бюджетной системы Российской Федерации</w:t>
            </w:r>
            <w:proofErr w:type="gramEnd"/>
          </w:p>
        </w:tc>
        <w:tc>
          <w:tcPr>
            <w:tcW w:w="1417"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13 300,000</w:t>
            </w:r>
          </w:p>
        </w:tc>
        <w:tc>
          <w:tcPr>
            <w:tcW w:w="1191"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1359"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-13 300,000</w:t>
            </w:r>
          </w:p>
        </w:tc>
      </w:tr>
      <w:tr w:rsidR="00E34891" w:rsidRPr="00E34891">
        <w:tc>
          <w:tcPr>
            <w:tcW w:w="5102"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Изменение остатков средств на счетах по учету средств бюджета</w:t>
            </w:r>
          </w:p>
        </w:tc>
        <w:tc>
          <w:tcPr>
            <w:tcW w:w="1417"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51 311,301</w:t>
            </w:r>
          </w:p>
        </w:tc>
        <w:tc>
          <w:tcPr>
            <w:tcW w:w="1191"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156,499</w:t>
            </w:r>
          </w:p>
        </w:tc>
        <w:tc>
          <w:tcPr>
            <w:tcW w:w="1359"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13 561,132</w:t>
            </w:r>
          </w:p>
        </w:tc>
      </w:tr>
    </w:tbl>
    <w:p w:rsidR="00E34891" w:rsidRPr="00E34891" w:rsidRDefault="00E34891">
      <w:pPr>
        <w:pStyle w:val="ConsPlusNormal"/>
        <w:rPr>
          <w:rFonts w:ascii="Times New Roman" w:hAnsi="Times New Roman" w:cs="Times New Roman"/>
        </w:rPr>
      </w:pPr>
    </w:p>
    <w:p w:rsidR="00E34891" w:rsidRPr="00E34891" w:rsidRDefault="00E34891">
      <w:pPr>
        <w:pStyle w:val="ConsPlusNormal"/>
        <w:rPr>
          <w:rFonts w:ascii="Times New Roman" w:hAnsi="Times New Roman" w:cs="Times New Roman"/>
        </w:rPr>
      </w:pPr>
    </w:p>
    <w:p w:rsidR="00E34891" w:rsidRPr="00E34891" w:rsidRDefault="00E34891">
      <w:pPr>
        <w:pStyle w:val="ConsPlusNormal"/>
        <w:jc w:val="right"/>
        <w:outlineLvl w:val="0"/>
        <w:rPr>
          <w:rFonts w:ascii="Times New Roman" w:hAnsi="Times New Roman" w:cs="Times New Roman"/>
        </w:rPr>
      </w:pPr>
      <w:r w:rsidRPr="00E34891">
        <w:rPr>
          <w:rFonts w:ascii="Times New Roman" w:hAnsi="Times New Roman" w:cs="Times New Roman"/>
        </w:rPr>
        <w:lastRenderedPageBreak/>
        <w:t>Приложение 5</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к решению</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Совета муниципального района</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"Княжпогостский"</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от 18 декабря 2023 г. N 357</w:t>
      </w:r>
    </w:p>
    <w:p w:rsidR="00E34891" w:rsidRPr="00E34891" w:rsidRDefault="00E34891">
      <w:pPr>
        <w:pStyle w:val="ConsPlusNormal"/>
        <w:rPr>
          <w:rFonts w:ascii="Times New Roman" w:hAnsi="Times New Roman" w:cs="Times New Roman"/>
        </w:rPr>
      </w:pPr>
    </w:p>
    <w:p w:rsidR="00E34891" w:rsidRPr="00E34891" w:rsidRDefault="00E34891">
      <w:pPr>
        <w:pStyle w:val="ConsPlusTitle"/>
        <w:jc w:val="center"/>
        <w:rPr>
          <w:rFonts w:ascii="Times New Roman" w:hAnsi="Times New Roman" w:cs="Times New Roman"/>
        </w:rPr>
      </w:pPr>
      <w:bookmarkStart w:id="4" w:name="P8112"/>
      <w:bookmarkEnd w:id="4"/>
      <w:r w:rsidRPr="00E34891">
        <w:rPr>
          <w:rFonts w:ascii="Times New Roman" w:hAnsi="Times New Roman" w:cs="Times New Roman"/>
        </w:rPr>
        <w:t>НОРМАТИВЫ</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РАСПРЕДЕЛЕНИЯ ДОХОДОВ МЕЖДУ БЮДЖЕТОМ МУНИЦИПАЛЬНОГО РАЙОНА</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"КНЯЖПОГОСТСКИЙ" И БЮДЖЕТАМИ ГОРОДСКИХ И СЕЛЬСКИХ ПОСЕЛЕНИЙ</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МУНИЦИПАЛЬНОГО РАЙОНА "КНЯЖПОГОСТСКИЙ" НА 2024 ГОД</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И ПЛАНОВЫЙ ПЕРИОД 2025</w:t>
      </w:r>
      <w:proofErr w:type="gramStart"/>
      <w:r w:rsidRPr="00E34891">
        <w:rPr>
          <w:rFonts w:ascii="Times New Roman" w:hAnsi="Times New Roman" w:cs="Times New Roman"/>
        </w:rPr>
        <w:t xml:space="preserve"> И</w:t>
      </w:r>
      <w:proofErr w:type="gramEnd"/>
      <w:r w:rsidRPr="00E34891">
        <w:rPr>
          <w:rFonts w:ascii="Times New Roman" w:hAnsi="Times New Roman" w:cs="Times New Roman"/>
        </w:rPr>
        <w:t xml:space="preserve"> 2026 ГОДОВ</w:t>
      </w:r>
    </w:p>
    <w:p w:rsidR="00E34891" w:rsidRPr="00E34891" w:rsidRDefault="00E3489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1474"/>
        <w:gridCol w:w="1234"/>
        <w:gridCol w:w="1189"/>
      </w:tblGrid>
      <w:tr w:rsidR="00E34891" w:rsidRPr="00E34891">
        <w:tc>
          <w:tcPr>
            <w:tcW w:w="5159"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Наименование дохода</w:t>
            </w:r>
          </w:p>
        </w:tc>
        <w:tc>
          <w:tcPr>
            <w:tcW w:w="147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Бюджет муниципального района "Княжпогостский"</w:t>
            </w:r>
          </w:p>
        </w:tc>
        <w:tc>
          <w:tcPr>
            <w:tcW w:w="123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Бюджет городского поселения</w:t>
            </w:r>
          </w:p>
        </w:tc>
        <w:tc>
          <w:tcPr>
            <w:tcW w:w="1189"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Бюджет сельского поселения</w:t>
            </w:r>
          </w:p>
        </w:tc>
      </w:tr>
      <w:tr w:rsidR="00E34891" w:rsidRPr="00E34891">
        <w:tc>
          <w:tcPr>
            <w:tcW w:w="5159"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w:t>
            </w:r>
          </w:p>
        </w:tc>
        <w:tc>
          <w:tcPr>
            <w:tcW w:w="147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w:t>
            </w:r>
          </w:p>
        </w:tc>
        <w:tc>
          <w:tcPr>
            <w:tcW w:w="123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3</w:t>
            </w:r>
          </w:p>
        </w:tc>
        <w:tc>
          <w:tcPr>
            <w:tcW w:w="1189"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4</w:t>
            </w:r>
          </w:p>
        </w:tc>
      </w:tr>
      <w:tr w:rsidR="00E34891" w:rsidRPr="00E34891">
        <w:tc>
          <w:tcPr>
            <w:tcW w:w="5159" w:type="dxa"/>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t>ДОХОДЫ ОТ ПОГАШЕНИЯ ЗАДОЛЖЕННОСТИ И ПЕРЕРАСЧЕТОВ ПО ОТМЕНЕННЫМ НАЛОГАМ, СБОРАМ И ИНЫМ ОБЯЗАТЕЛЬНЫМ ПЛАТЕЖАМ</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Налог на рекламу, мобилизуемый на территориях муниципальных районов</w:t>
            </w:r>
          </w:p>
        </w:tc>
        <w:tc>
          <w:tcPr>
            <w:tcW w:w="147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47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Сборы за выдачу органами местного самоуправления муниципальных районов лицензий на розничную продажу алкогольной продукции</w:t>
            </w:r>
          </w:p>
        </w:tc>
        <w:tc>
          <w:tcPr>
            <w:tcW w:w="147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Лицензионный сбор за право торговли спиртными напитками, мобилизуемый на территориях муниципальных районов</w:t>
            </w:r>
          </w:p>
        </w:tc>
        <w:tc>
          <w:tcPr>
            <w:tcW w:w="147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местные налоги и сборы, мобилизуемые на территориях муниципальных районов</w:t>
            </w:r>
          </w:p>
        </w:tc>
        <w:tc>
          <w:tcPr>
            <w:tcW w:w="147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местные налоги и сборы, мобилизуемые на территориях городских поселений</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местные налоги и сборы, мобилизуемые на территориях сельских поселений</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r>
      <w:tr w:rsidR="00E34891" w:rsidRPr="00E34891">
        <w:tc>
          <w:tcPr>
            <w:tcW w:w="5159" w:type="dxa"/>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t>ДОХОДЫ ОТ ОКАЗАНИЯ ПЛАТНЫХ УСЛУГ (РАБОТ) И КОМПЕНСАЦИИ ЗАТРАТ ГОСУДАРСТВА</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c>
          <w:tcPr>
            <w:tcW w:w="147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доходы от оказания платных услуг (работ) получателями средств бюджетов муниципальных районов</w:t>
            </w:r>
          </w:p>
        </w:tc>
        <w:tc>
          <w:tcPr>
            <w:tcW w:w="147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доходы от оказания платных услуг (работ) получателями средств бюджетов городских поселений</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доходы от оказания платных услуг (работ) получателями средств бюджетов сельских поселений</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 xml:space="preserve">Доходы, поступающие в порядке возмещения расходов, понесенных в связи с эксплуатацией имущества муниципальных </w:t>
            </w:r>
            <w:r w:rsidRPr="00E34891">
              <w:rPr>
                <w:rFonts w:ascii="Times New Roman" w:hAnsi="Times New Roman" w:cs="Times New Roman"/>
                <w:sz w:val="18"/>
                <w:szCs w:val="18"/>
              </w:rPr>
              <w:lastRenderedPageBreak/>
              <w:t>районов</w:t>
            </w:r>
          </w:p>
        </w:tc>
        <w:tc>
          <w:tcPr>
            <w:tcW w:w="147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lastRenderedPageBreak/>
              <w:t>100</w:t>
            </w: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Доходы, поступающие в порядке возмещения расходов, понесенных в связи с эксплуатацией имущества городских поселений</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доходы от компенсации затрат бюджетов муниципальных районов</w:t>
            </w:r>
          </w:p>
        </w:tc>
        <w:tc>
          <w:tcPr>
            <w:tcW w:w="147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доходы от компенсации затрат бюджетов городских поселений</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доходы от компенсации затрат бюджетов сельских поселений</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Платежи, взимаемые органами местного самоуправления (организациями) муниципальных районов за выполнение определенных функций</w:t>
            </w:r>
          </w:p>
        </w:tc>
        <w:tc>
          <w:tcPr>
            <w:tcW w:w="147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Платежи, взимаемые органами местного самоуправления (организациями) городских поселений за выполнение определенных функций</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Платежи, взимаемые органами местного самоуправления (организациями) сельских поселений за выполнение определенных функций</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r>
      <w:tr w:rsidR="00E34891" w:rsidRPr="00E34891">
        <w:tc>
          <w:tcPr>
            <w:tcW w:w="5159" w:type="dxa"/>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t>ДОХОДЫ ОТ ШТРАФОВ, САНКЦИЙ, ВОЗМЕЩЕНИЙ УЩЕРБА</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proofErr w:type="gramStart"/>
            <w:r w:rsidRPr="00E34891">
              <w:rPr>
                <w:rFonts w:ascii="Times New Roman" w:hAnsi="Times New Roman" w:cs="Times New Roman"/>
                <w:sz w:val="18"/>
                <w:szCs w:val="1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E34891">
              <w:rPr>
                <w:rFonts w:ascii="Times New Roman" w:hAnsi="Times New Roman" w:cs="Times New Roman"/>
                <w:sz w:val="18"/>
                <w:szCs w:val="18"/>
              </w:rPr>
              <w:t xml:space="preserve"> фонда)</w:t>
            </w:r>
          </w:p>
        </w:tc>
        <w:tc>
          <w:tcPr>
            <w:tcW w:w="147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proofErr w:type="gramStart"/>
            <w:r w:rsidRPr="00E34891">
              <w:rPr>
                <w:rFonts w:ascii="Times New Roman" w:hAnsi="Times New Roman" w:cs="Times New Roman"/>
                <w:sz w:val="18"/>
                <w:szCs w:val="1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147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t>ДОХОДЫ ОТ ПРОЧИХ НЕНАЛОГОВЫХ ДОХОДОВ</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Невыясненные поступления, зачисляемые в бюджеты муниципальных районов</w:t>
            </w:r>
          </w:p>
        </w:tc>
        <w:tc>
          <w:tcPr>
            <w:tcW w:w="147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Невыясненные поступления, зачисляемые в бюджеты городских поселений</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Невыясненные поступления, зачисляемые в бюджеты сельских поселений</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lastRenderedPageBreak/>
              <w:t>Прочие неналоговые доходы бюджетов муниципальных районов</w:t>
            </w:r>
          </w:p>
        </w:tc>
        <w:tc>
          <w:tcPr>
            <w:tcW w:w="147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Средства самообложения граждан, зачисляемые в бюджеты муниципальных районов</w:t>
            </w:r>
          </w:p>
        </w:tc>
        <w:tc>
          <w:tcPr>
            <w:tcW w:w="147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неналоговые доходы бюджетов городских поселений</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Средства самообложения граждан, зачисляемые в бюджеты городских поселений</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Прочие неналоговые доходы бюджетов сельских поселений</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Средства самообложения граждан, зачисляемые в бюджеты сельских поселений</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r>
      <w:tr w:rsidR="00E34891" w:rsidRPr="00E34891">
        <w:tc>
          <w:tcPr>
            <w:tcW w:w="5159" w:type="dxa"/>
          </w:tcPr>
          <w:p w:rsidR="00E34891" w:rsidRPr="00E34891" w:rsidRDefault="00E34891">
            <w:pPr>
              <w:pStyle w:val="ConsPlusNormal"/>
              <w:jc w:val="both"/>
              <w:outlineLvl w:val="1"/>
              <w:rPr>
                <w:rFonts w:ascii="Times New Roman" w:hAnsi="Times New Roman" w:cs="Times New Roman"/>
                <w:sz w:val="18"/>
                <w:szCs w:val="18"/>
              </w:rPr>
            </w:pPr>
            <w:r w:rsidRPr="00E34891">
              <w:rPr>
                <w:rFonts w:ascii="Times New Roman" w:hAnsi="Times New Roman" w:cs="Times New Roman"/>
                <w:sz w:val="18"/>
                <w:szCs w:val="18"/>
              </w:rPr>
              <w:t>ДОХОДЫ ОТ БЕЗВОЗМЕЗДНЫХ ПОСТУПЛЕНИЙ</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47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7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c>
          <w:tcPr>
            <w:tcW w:w="1189" w:type="dxa"/>
          </w:tcPr>
          <w:p w:rsidR="00E34891" w:rsidRPr="00E34891" w:rsidRDefault="00E34891">
            <w:pPr>
              <w:pStyle w:val="ConsPlusNormal"/>
              <w:rPr>
                <w:rFonts w:ascii="Times New Roman" w:hAnsi="Times New Roman" w:cs="Times New Roman"/>
                <w:sz w:val="18"/>
                <w:szCs w:val="18"/>
              </w:rPr>
            </w:pPr>
          </w:p>
        </w:tc>
      </w:tr>
      <w:tr w:rsidR="00E34891" w:rsidRPr="00E34891">
        <w:tc>
          <w:tcPr>
            <w:tcW w:w="5159" w:type="dxa"/>
          </w:tcPr>
          <w:p w:rsidR="00E34891" w:rsidRPr="00E34891" w:rsidRDefault="00E34891">
            <w:pPr>
              <w:pStyle w:val="ConsPlusNormal"/>
              <w:jc w:val="both"/>
              <w:rPr>
                <w:rFonts w:ascii="Times New Roman" w:hAnsi="Times New Roman" w:cs="Times New Roman"/>
                <w:sz w:val="18"/>
                <w:szCs w:val="18"/>
              </w:rPr>
            </w:pPr>
            <w:r w:rsidRPr="00E34891">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74" w:type="dxa"/>
          </w:tcPr>
          <w:p w:rsidR="00E34891" w:rsidRPr="00E34891" w:rsidRDefault="00E34891">
            <w:pPr>
              <w:pStyle w:val="ConsPlusNormal"/>
              <w:rPr>
                <w:rFonts w:ascii="Times New Roman" w:hAnsi="Times New Roman" w:cs="Times New Roman"/>
                <w:sz w:val="18"/>
                <w:szCs w:val="18"/>
              </w:rPr>
            </w:pPr>
          </w:p>
        </w:tc>
        <w:tc>
          <w:tcPr>
            <w:tcW w:w="1234" w:type="dxa"/>
          </w:tcPr>
          <w:p w:rsidR="00E34891" w:rsidRPr="00E34891" w:rsidRDefault="00E34891">
            <w:pPr>
              <w:pStyle w:val="ConsPlusNormal"/>
              <w:rPr>
                <w:rFonts w:ascii="Times New Roman" w:hAnsi="Times New Roman" w:cs="Times New Roman"/>
                <w:sz w:val="18"/>
                <w:szCs w:val="18"/>
              </w:rPr>
            </w:pPr>
          </w:p>
        </w:tc>
        <w:tc>
          <w:tcPr>
            <w:tcW w:w="1189"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100</w:t>
            </w:r>
          </w:p>
        </w:tc>
      </w:tr>
    </w:tbl>
    <w:p w:rsidR="00E34891" w:rsidRPr="00E34891" w:rsidRDefault="00E34891">
      <w:pPr>
        <w:pStyle w:val="ConsPlusNormal"/>
        <w:rPr>
          <w:rFonts w:ascii="Times New Roman" w:hAnsi="Times New Roman" w:cs="Times New Roman"/>
        </w:rPr>
      </w:pPr>
    </w:p>
    <w:p w:rsidR="00E34891" w:rsidRPr="00E34891" w:rsidRDefault="00E34891">
      <w:pPr>
        <w:pStyle w:val="ConsPlusNormal"/>
        <w:rPr>
          <w:rFonts w:ascii="Times New Roman" w:hAnsi="Times New Roman" w:cs="Times New Roman"/>
        </w:rPr>
      </w:pPr>
    </w:p>
    <w:p w:rsidR="00E34891" w:rsidRPr="00E34891" w:rsidRDefault="00E34891">
      <w:pPr>
        <w:pStyle w:val="ConsPlusNormal"/>
        <w:jc w:val="right"/>
        <w:outlineLvl w:val="0"/>
        <w:rPr>
          <w:rFonts w:ascii="Times New Roman" w:hAnsi="Times New Roman" w:cs="Times New Roman"/>
        </w:rPr>
      </w:pPr>
      <w:r w:rsidRPr="00E34891">
        <w:rPr>
          <w:rFonts w:ascii="Times New Roman" w:hAnsi="Times New Roman" w:cs="Times New Roman"/>
        </w:rPr>
        <w:t>Приложение 6</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к решению</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Совета муниципального района</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"Княжпогостский"</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от 18 декабря 2023 г. N 357</w:t>
      </w:r>
    </w:p>
    <w:p w:rsidR="00E34891" w:rsidRPr="00E34891" w:rsidRDefault="00E34891">
      <w:pPr>
        <w:pStyle w:val="ConsPlusNormal"/>
        <w:rPr>
          <w:rFonts w:ascii="Times New Roman" w:hAnsi="Times New Roman" w:cs="Times New Roman"/>
        </w:rPr>
      </w:pPr>
    </w:p>
    <w:p w:rsidR="00E34891" w:rsidRPr="00E34891" w:rsidRDefault="00E34891">
      <w:pPr>
        <w:pStyle w:val="ConsPlusTitle"/>
        <w:jc w:val="center"/>
        <w:rPr>
          <w:rFonts w:ascii="Times New Roman" w:hAnsi="Times New Roman" w:cs="Times New Roman"/>
        </w:rPr>
      </w:pPr>
      <w:bookmarkStart w:id="5" w:name="P8305"/>
      <w:bookmarkEnd w:id="5"/>
      <w:r w:rsidRPr="00E34891">
        <w:rPr>
          <w:rFonts w:ascii="Times New Roman" w:hAnsi="Times New Roman" w:cs="Times New Roman"/>
        </w:rPr>
        <w:t>ПРОГРАММА</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МУНИЦИПАЛЬНЫХ ГАРАНТИЙ МУНИЦИПАЛЬНОГО РАЙОНА</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"КНЯЖПОГОСТСКИЙ" В ВАЛЮТЕ РОССИЙСКОЙ ФЕДЕРАЦИИ НА 2024 ГОД</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И ПЛАНОВЫЙ ПЕРИОД 2025</w:t>
      </w:r>
      <w:proofErr w:type="gramStart"/>
      <w:r w:rsidRPr="00E34891">
        <w:rPr>
          <w:rFonts w:ascii="Times New Roman" w:hAnsi="Times New Roman" w:cs="Times New Roman"/>
        </w:rPr>
        <w:t xml:space="preserve"> И</w:t>
      </w:r>
      <w:proofErr w:type="gramEnd"/>
      <w:r w:rsidRPr="00E34891">
        <w:rPr>
          <w:rFonts w:ascii="Times New Roman" w:hAnsi="Times New Roman" w:cs="Times New Roman"/>
        </w:rPr>
        <w:t xml:space="preserve"> 2026 ГОДОВ ПЕРЕЧЕНЬ ПОДЛЕЖАЩИХ</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ПРЕДОСТАВЛЕНИЮ МУНИЦИПАЛЬНЫХ ГАРАНТИЙ</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МУНИЦИПАЛЬНОГО РАЙОНА "КНЯЖПОГОСТСКИЙ"</w:t>
      </w:r>
    </w:p>
    <w:p w:rsidR="00E34891" w:rsidRPr="00E34891" w:rsidRDefault="00E3489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9"/>
        <w:gridCol w:w="1384"/>
        <w:gridCol w:w="698"/>
        <w:gridCol w:w="698"/>
        <w:gridCol w:w="698"/>
        <w:gridCol w:w="1587"/>
        <w:gridCol w:w="1759"/>
      </w:tblGrid>
      <w:tr w:rsidR="00E34891" w:rsidRPr="00E34891">
        <w:tc>
          <w:tcPr>
            <w:tcW w:w="454" w:type="dxa"/>
            <w:vMerge w:val="restar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 xml:space="preserve">N </w:t>
            </w:r>
            <w:proofErr w:type="gramStart"/>
            <w:r w:rsidRPr="00E34891">
              <w:rPr>
                <w:rFonts w:ascii="Times New Roman" w:hAnsi="Times New Roman" w:cs="Times New Roman"/>
                <w:sz w:val="18"/>
                <w:szCs w:val="18"/>
              </w:rPr>
              <w:t>п</w:t>
            </w:r>
            <w:proofErr w:type="gramEnd"/>
            <w:r w:rsidRPr="00E34891">
              <w:rPr>
                <w:rFonts w:ascii="Times New Roman" w:hAnsi="Times New Roman" w:cs="Times New Roman"/>
                <w:sz w:val="18"/>
                <w:szCs w:val="18"/>
              </w:rPr>
              <w:t>/п</w:t>
            </w:r>
          </w:p>
        </w:tc>
        <w:tc>
          <w:tcPr>
            <w:tcW w:w="1759" w:type="dxa"/>
            <w:vMerge w:val="restar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Цель гарантирования</w:t>
            </w:r>
          </w:p>
        </w:tc>
        <w:tc>
          <w:tcPr>
            <w:tcW w:w="1384" w:type="dxa"/>
            <w:vMerge w:val="restar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Категория принципала</w:t>
            </w:r>
          </w:p>
        </w:tc>
        <w:tc>
          <w:tcPr>
            <w:tcW w:w="2094" w:type="dxa"/>
            <w:gridSpan w:val="3"/>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Общий объем гарантий, тыс. рублей</w:t>
            </w:r>
          </w:p>
        </w:tc>
        <w:tc>
          <w:tcPr>
            <w:tcW w:w="1587" w:type="dxa"/>
            <w:vMerge w:val="restar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Наличие права регрессного требования гаранта к принципалам</w:t>
            </w:r>
          </w:p>
        </w:tc>
        <w:tc>
          <w:tcPr>
            <w:tcW w:w="1759" w:type="dxa"/>
            <w:vMerge w:val="restar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Иные условия предоставления и исполнения гарантий</w:t>
            </w:r>
          </w:p>
        </w:tc>
      </w:tr>
      <w:tr w:rsidR="00E34891" w:rsidRPr="00E34891">
        <w:tc>
          <w:tcPr>
            <w:tcW w:w="454" w:type="dxa"/>
            <w:vMerge/>
          </w:tcPr>
          <w:p w:rsidR="00E34891" w:rsidRPr="00E34891" w:rsidRDefault="00E34891">
            <w:pPr>
              <w:pStyle w:val="ConsPlusNormal"/>
              <w:rPr>
                <w:rFonts w:ascii="Times New Roman" w:hAnsi="Times New Roman" w:cs="Times New Roman"/>
                <w:sz w:val="18"/>
                <w:szCs w:val="18"/>
              </w:rPr>
            </w:pPr>
          </w:p>
        </w:tc>
        <w:tc>
          <w:tcPr>
            <w:tcW w:w="1759" w:type="dxa"/>
            <w:vMerge/>
          </w:tcPr>
          <w:p w:rsidR="00E34891" w:rsidRPr="00E34891" w:rsidRDefault="00E34891">
            <w:pPr>
              <w:pStyle w:val="ConsPlusNormal"/>
              <w:rPr>
                <w:rFonts w:ascii="Times New Roman" w:hAnsi="Times New Roman" w:cs="Times New Roman"/>
                <w:sz w:val="18"/>
                <w:szCs w:val="18"/>
              </w:rPr>
            </w:pPr>
          </w:p>
        </w:tc>
        <w:tc>
          <w:tcPr>
            <w:tcW w:w="1384" w:type="dxa"/>
            <w:vMerge/>
          </w:tcPr>
          <w:p w:rsidR="00E34891" w:rsidRPr="00E34891" w:rsidRDefault="00E34891">
            <w:pPr>
              <w:pStyle w:val="ConsPlusNormal"/>
              <w:rPr>
                <w:rFonts w:ascii="Times New Roman" w:hAnsi="Times New Roman" w:cs="Times New Roman"/>
                <w:sz w:val="18"/>
                <w:szCs w:val="18"/>
              </w:rPr>
            </w:pPr>
          </w:p>
        </w:tc>
        <w:tc>
          <w:tcPr>
            <w:tcW w:w="698"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2024 год</w:t>
            </w:r>
          </w:p>
        </w:tc>
        <w:tc>
          <w:tcPr>
            <w:tcW w:w="698"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2025 год</w:t>
            </w:r>
          </w:p>
        </w:tc>
        <w:tc>
          <w:tcPr>
            <w:tcW w:w="698"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2026 год</w:t>
            </w:r>
          </w:p>
        </w:tc>
        <w:tc>
          <w:tcPr>
            <w:tcW w:w="1587" w:type="dxa"/>
            <w:vMerge/>
          </w:tcPr>
          <w:p w:rsidR="00E34891" w:rsidRPr="00E34891" w:rsidRDefault="00E34891">
            <w:pPr>
              <w:pStyle w:val="ConsPlusNormal"/>
              <w:rPr>
                <w:rFonts w:ascii="Times New Roman" w:hAnsi="Times New Roman" w:cs="Times New Roman"/>
                <w:sz w:val="18"/>
                <w:szCs w:val="18"/>
              </w:rPr>
            </w:pPr>
          </w:p>
        </w:tc>
        <w:tc>
          <w:tcPr>
            <w:tcW w:w="1759" w:type="dxa"/>
            <w:vMerge/>
          </w:tcPr>
          <w:p w:rsidR="00E34891" w:rsidRPr="00E34891" w:rsidRDefault="00E34891">
            <w:pPr>
              <w:pStyle w:val="ConsPlusNormal"/>
              <w:rPr>
                <w:rFonts w:ascii="Times New Roman" w:hAnsi="Times New Roman" w:cs="Times New Roman"/>
                <w:sz w:val="18"/>
                <w:szCs w:val="18"/>
              </w:rPr>
            </w:pPr>
          </w:p>
        </w:tc>
      </w:tr>
      <w:tr w:rsidR="00E34891" w:rsidRPr="00E34891">
        <w:tc>
          <w:tcPr>
            <w:tcW w:w="2213" w:type="dxa"/>
            <w:gridSpan w:val="2"/>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lastRenderedPageBreak/>
              <w:t>ИТОГО</w:t>
            </w:r>
          </w:p>
        </w:tc>
        <w:tc>
          <w:tcPr>
            <w:tcW w:w="1384" w:type="dxa"/>
          </w:tcPr>
          <w:p w:rsidR="00E34891" w:rsidRPr="00E34891" w:rsidRDefault="00E34891">
            <w:pPr>
              <w:pStyle w:val="ConsPlusNormal"/>
              <w:rPr>
                <w:rFonts w:ascii="Times New Roman" w:hAnsi="Times New Roman" w:cs="Times New Roman"/>
                <w:sz w:val="18"/>
                <w:szCs w:val="18"/>
              </w:rPr>
            </w:pPr>
          </w:p>
        </w:tc>
        <w:tc>
          <w:tcPr>
            <w:tcW w:w="698"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w:t>
            </w:r>
          </w:p>
        </w:tc>
        <w:tc>
          <w:tcPr>
            <w:tcW w:w="698"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w:t>
            </w:r>
          </w:p>
        </w:tc>
        <w:tc>
          <w:tcPr>
            <w:tcW w:w="698" w:type="dxa"/>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w:t>
            </w:r>
          </w:p>
        </w:tc>
        <w:tc>
          <w:tcPr>
            <w:tcW w:w="1587" w:type="dxa"/>
          </w:tcPr>
          <w:p w:rsidR="00E34891" w:rsidRPr="00E34891" w:rsidRDefault="00E34891">
            <w:pPr>
              <w:pStyle w:val="ConsPlusNormal"/>
              <w:rPr>
                <w:rFonts w:ascii="Times New Roman" w:hAnsi="Times New Roman" w:cs="Times New Roman"/>
                <w:sz w:val="18"/>
                <w:szCs w:val="18"/>
              </w:rPr>
            </w:pPr>
          </w:p>
        </w:tc>
        <w:tc>
          <w:tcPr>
            <w:tcW w:w="1759" w:type="dxa"/>
          </w:tcPr>
          <w:p w:rsidR="00E34891" w:rsidRPr="00E34891" w:rsidRDefault="00E34891">
            <w:pPr>
              <w:pStyle w:val="ConsPlusNormal"/>
              <w:rPr>
                <w:rFonts w:ascii="Times New Roman" w:hAnsi="Times New Roman" w:cs="Times New Roman"/>
                <w:sz w:val="18"/>
                <w:szCs w:val="18"/>
              </w:rPr>
            </w:pPr>
          </w:p>
        </w:tc>
      </w:tr>
    </w:tbl>
    <w:p w:rsidR="00E34891" w:rsidRPr="00E34891" w:rsidRDefault="00E34891">
      <w:pPr>
        <w:pStyle w:val="ConsPlusNormal"/>
        <w:rPr>
          <w:rFonts w:ascii="Times New Roman" w:hAnsi="Times New Roman" w:cs="Times New Roman"/>
        </w:rPr>
      </w:pPr>
    </w:p>
    <w:p w:rsidR="00E34891" w:rsidRPr="00E34891" w:rsidRDefault="00E34891">
      <w:pPr>
        <w:pStyle w:val="ConsPlusNormal"/>
        <w:rPr>
          <w:rFonts w:ascii="Times New Roman" w:hAnsi="Times New Roman" w:cs="Times New Roman"/>
        </w:rPr>
      </w:pPr>
    </w:p>
    <w:p w:rsidR="00E34891" w:rsidRPr="00E34891" w:rsidRDefault="00E34891">
      <w:pPr>
        <w:pStyle w:val="ConsPlusNormal"/>
        <w:rPr>
          <w:rFonts w:ascii="Times New Roman" w:hAnsi="Times New Roman" w:cs="Times New Roman"/>
        </w:rPr>
      </w:pPr>
    </w:p>
    <w:p w:rsidR="00E34891" w:rsidRPr="00E34891" w:rsidRDefault="00E34891">
      <w:pPr>
        <w:pStyle w:val="ConsPlusNormal"/>
        <w:rPr>
          <w:rFonts w:ascii="Times New Roman" w:hAnsi="Times New Roman" w:cs="Times New Roman"/>
        </w:rPr>
      </w:pPr>
    </w:p>
    <w:p w:rsidR="00E34891" w:rsidRPr="00E34891" w:rsidRDefault="00E34891">
      <w:pPr>
        <w:pStyle w:val="ConsPlusNormal"/>
        <w:jc w:val="right"/>
        <w:outlineLvl w:val="0"/>
        <w:rPr>
          <w:rFonts w:ascii="Times New Roman" w:hAnsi="Times New Roman" w:cs="Times New Roman"/>
        </w:rPr>
      </w:pPr>
      <w:r w:rsidRPr="00E34891">
        <w:rPr>
          <w:rFonts w:ascii="Times New Roman" w:hAnsi="Times New Roman" w:cs="Times New Roman"/>
        </w:rPr>
        <w:t>Приложение 7</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к решению</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Совета муниципального района</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"Княжпогостский"</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от 18 декабря 2023 г. N 357</w:t>
      </w:r>
    </w:p>
    <w:p w:rsidR="00E34891" w:rsidRPr="00E34891" w:rsidRDefault="00E34891">
      <w:pPr>
        <w:pStyle w:val="ConsPlusNormal"/>
        <w:rPr>
          <w:rFonts w:ascii="Times New Roman" w:hAnsi="Times New Roman" w:cs="Times New Roman"/>
        </w:rPr>
      </w:pPr>
    </w:p>
    <w:p w:rsidR="00E34891" w:rsidRPr="00E34891" w:rsidRDefault="00E34891">
      <w:pPr>
        <w:pStyle w:val="ConsPlusTitle"/>
        <w:jc w:val="center"/>
        <w:rPr>
          <w:rFonts w:ascii="Times New Roman" w:hAnsi="Times New Roman" w:cs="Times New Roman"/>
        </w:rPr>
      </w:pPr>
      <w:bookmarkStart w:id="6" w:name="P8339"/>
      <w:bookmarkEnd w:id="6"/>
      <w:r w:rsidRPr="00E34891">
        <w:rPr>
          <w:rFonts w:ascii="Times New Roman" w:hAnsi="Times New Roman" w:cs="Times New Roman"/>
        </w:rPr>
        <w:t>ПРОГРАММА</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МУНИЦИПАЛЬНЫХ ВНУТРЕННИХ ЗАИМСТВОВАНИЙ БЮДЖЕТА</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МР "КНЯЖПОГОСТСКИЙ" НА 2024 ГОД И ПЛАНОВЫЙ ПЕРИОД</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2025</w:t>
      </w:r>
      <w:proofErr w:type="gramStart"/>
      <w:r w:rsidRPr="00E34891">
        <w:rPr>
          <w:rFonts w:ascii="Times New Roman" w:hAnsi="Times New Roman" w:cs="Times New Roman"/>
        </w:rPr>
        <w:t xml:space="preserve"> И</w:t>
      </w:r>
      <w:proofErr w:type="gramEnd"/>
      <w:r w:rsidRPr="00E34891">
        <w:rPr>
          <w:rFonts w:ascii="Times New Roman" w:hAnsi="Times New Roman" w:cs="Times New Roman"/>
        </w:rPr>
        <w:t xml:space="preserve"> 2026 ГОДОВ</w:t>
      </w:r>
    </w:p>
    <w:p w:rsidR="00E34891" w:rsidRPr="00E34891" w:rsidRDefault="00E3489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34891" w:rsidRPr="00E348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4891" w:rsidRPr="00E34891" w:rsidRDefault="00E3489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34891" w:rsidRPr="00E34891" w:rsidRDefault="00E3489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color w:val="392C69"/>
              </w:rPr>
              <w:t>Список изменяющих документов</w:t>
            </w:r>
          </w:p>
          <w:p w:rsidR="00E34891" w:rsidRPr="00E34891" w:rsidRDefault="00E34891">
            <w:pPr>
              <w:pStyle w:val="ConsPlusNormal"/>
              <w:jc w:val="center"/>
              <w:rPr>
                <w:rFonts w:ascii="Times New Roman" w:hAnsi="Times New Roman" w:cs="Times New Roman"/>
              </w:rPr>
            </w:pPr>
            <w:proofErr w:type="gramStart"/>
            <w:r w:rsidRPr="00E34891">
              <w:rPr>
                <w:rFonts w:ascii="Times New Roman" w:hAnsi="Times New Roman" w:cs="Times New Roman"/>
                <w:color w:val="392C69"/>
              </w:rPr>
              <w:t xml:space="preserve">(в ред. </w:t>
            </w:r>
            <w:hyperlink r:id="rId105">
              <w:r w:rsidRPr="00E34891">
                <w:rPr>
                  <w:rFonts w:ascii="Times New Roman" w:hAnsi="Times New Roman" w:cs="Times New Roman"/>
                  <w:color w:val="0000FF"/>
                </w:rPr>
                <w:t>решения</w:t>
              </w:r>
            </w:hyperlink>
            <w:r w:rsidRPr="00E34891">
              <w:rPr>
                <w:rFonts w:ascii="Times New Roman" w:hAnsi="Times New Roman" w:cs="Times New Roman"/>
                <w:color w:val="392C69"/>
              </w:rPr>
              <w:t xml:space="preserve"> Совета муниципального округа "Княжпогостский"</w:t>
            </w:r>
            <w:proofErr w:type="gramEnd"/>
          </w:p>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color w:val="392C69"/>
              </w:rPr>
              <w:t>от 18.12.2024 N 70)</w:t>
            </w:r>
          </w:p>
        </w:tc>
        <w:tc>
          <w:tcPr>
            <w:tcW w:w="113" w:type="dxa"/>
            <w:tcBorders>
              <w:top w:val="nil"/>
              <w:left w:val="nil"/>
              <w:bottom w:val="nil"/>
              <w:right w:val="nil"/>
            </w:tcBorders>
            <w:shd w:val="clear" w:color="auto" w:fill="F4F3F8"/>
            <w:tcMar>
              <w:top w:w="0" w:type="dxa"/>
              <w:left w:w="0" w:type="dxa"/>
              <w:bottom w:w="0" w:type="dxa"/>
              <w:right w:w="0" w:type="dxa"/>
            </w:tcMar>
          </w:tcPr>
          <w:p w:rsidR="00E34891" w:rsidRPr="00E34891" w:rsidRDefault="00E34891">
            <w:pPr>
              <w:pStyle w:val="ConsPlusNormal"/>
              <w:rPr>
                <w:rFonts w:ascii="Times New Roman" w:hAnsi="Times New Roman" w:cs="Times New Roman"/>
              </w:rPr>
            </w:pPr>
          </w:p>
        </w:tc>
      </w:tr>
    </w:tbl>
    <w:p w:rsidR="00E34891" w:rsidRPr="00E34891" w:rsidRDefault="00E34891" w:rsidP="00E34891">
      <w:pPr>
        <w:pStyle w:val="ConsPlusNormal"/>
        <w:jc w:val="right"/>
        <w:rPr>
          <w:rFonts w:ascii="Times New Roman" w:hAnsi="Times New Roman" w:cs="Times New Roman"/>
        </w:rPr>
      </w:pPr>
      <w:r w:rsidRPr="00E34891">
        <w:rPr>
          <w:rFonts w:ascii="Times New Roman" w:hAnsi="Times New Roman" w:cs="Times New Roman"/>
        </w:rPr>
        <w:t>Тыс. рублей</w:t>
      </w:r>
    </w:p>
    <w:tbl>
      <w:tblPr>
        <w:tblW w:w="5341" w:type="pct"/>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6"/>
        <w:gridCol w:w="990"/>
        <w:gridCol w:w="990"/>
        <w:gridCol w:w="848"/>
        <w:gridCol w:w="848"/>
        <w:gridCol w:w="709"/>
        <w:gridCol w:w="846"/>
        <w:gridCol w:w="844"/>
        <w:gridCol w:w="1136"/>
        <w:gridCol w:w="1047"/>
      </w:tblGrid>
      <w:tr w:rsidR="006529CF" w:rsidRPr="00E34891" w:rsidTr="006529CF">
        <w:tc>
          <w:tcPr>
            <w:tcW w:w="921" w:type="pct"/>
            <w:vMerge w:val="restar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Вид долгового обязательства</w:t>
            </w:r>
          </w:p>
        </w:tc>
        <w:tc>
          <w:tcPr>
            <w:tcW w:w="1397" w:type="pct"/>
            <w:gridSpan w:val="3"/>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2024 год</w:t>
            </w:r>
          </w:p>
        </w:tc>
        <w:tc>
          <w:tcPr>
            <w:tcW w:w="1187" w:type="pct"/>
            <w:gridSpan w:val="3"/>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2025 год</w:t>
            </w:r>
          </w:p>
        </w:tc>
        <w:tc>
          <w:tcPr>
            <w:tcW w:w="1496" w:type="pct"/>
            <w:gridSpan w:val="3"/>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2026 год</w:t>
            </w:r>
          </w:p>
        </w:tc>
      </w:tr>
      <w:tr w:rsidR="006529CF" w:rsidRPr="00E34891" w:rsidTr="006529CF">
        <w:tc>
          <w:tcPr>
            <w:tcW w:w="921" w:type="pct"/>
            <w:vMerge/>
          </w:tcPr>
          <w:p w:rsidR="00E34891" w:rsidRPr="00E34891" w:rsidRDefault="00E34891">
            <w:pPr>
              <w:pStyle w:val="ConsPlusNormal"/>
              <w:rPr>
                <w:rFonts w:ascii="Times New Roman" w:hAnsi="Times New Roman" w:cs="Times New Roman"/>
                <w:sz w:val="18"/>
                <w:szCs w:val="18"/>
              </w:rPr>
            </w:pPr>
          </w:p>
        </w:tc>
        <w:tc>
          <w:tcPr>
            <w:tcW w:w="48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Объем привлечения</w:t>
            </w:r>
          </w:p>
        </w:tc>
        <w:tc>
          <w:tcPr>
            <w:tcW w:w="48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Объем погашения</w:t>
            </w:r>
          </w:p>
        </w:tc>
        <w:tc>
          <w:tcPr>
            <w:tcW w:w="41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Предельный срок погашения</w:t>
            </w:r>
          </w:p>
        </w:tc>
        <w:tc>
          <w:tcPr>
            <w:tcW w:w="41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Объем привлечения</w:t>
            </w:r>
          </w:p>
        </w:tc>
        <w:tc>
          <w:tcPr>
            <w:tcW w:w="35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Объем погашения</w:t>
            </w:r>
          </w:p>
        </w:tc>
        <w:tc>
          <w:tcPr>
            <w:tcW w:w="41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Предельный срок погашения</w:t>
            </w:r>
          </w:p>
        </w:tc>
        <w:tc>
          <w:tcPr>
            <w:tcW w:w="41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Объем привлечения</w:t>
            </w:r>
          </w:p>
        </w:tc>
        <w:tc>
          <w:tcPr>
            <w:tcW w:w="561"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Объем погашения</w:t>
            </w:r>
          </w:p>
        </w:tc>
        <w:tc>
          <w:tcPr>
            <w:tcW w:w="518"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Предельный срок погашения</w:t>
            </w:r>
          </w:p>
        </w:tc>
      </w:tr>
      <w:tr w:rsidR="006529CF" w:rsidRPr="00E34891" w:rsidTr="006529CF">
        <w:tc>
          <w:tcPr>
            <w:tcW w:w="921"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ВСЕГО</w:t>
            </w:r>
          </w:p>
        </w:tc>
        <w:tc>
          <w:tcPr>
            <w:tcW w:w="48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20 000,000</w:t>
            </w:r>
          </w:p>
        </w:tc>
        <w:tc>
          <w:tcPr>
            <w:tcW w:w="48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-6 700,000</w:t>
            </w:r>
          </w:p>
        </w:tc>
        <w:tc>
          <w:tcPr>
            <w:tcW w:w="419" w:type="pct"/>
          </w:tcPr>
          <w:p w:rsidR="00E34891" w:rsidRPr="00E34891" w:rsidRDefault="00E34891">
            <w:pPr>
              <w:pStyle w:val="ConsPlusNormal"/>
              <w:rPr>
                <w:rFonts w:ascii="Times New Roman" w:hAnsi="Times New Roman" w:cs="Times New Roman"/>
                <w:sz w:val="18"/>
                <w:szCs w:val="18"/>
              </w:rPr>
            </w:pPr>
          </w:p>
        </w:tc>
        <w:tc>
          <w:tcPr>
            <w:tcW w:w="41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350"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418" w:type="pct"/>
          </w:tcPr>
          <w:p w:rsidR="00E34891" w:rsidRPr="00E34891" w:rsidRDefault="00E34891">
            <w:pPr>
              <w:pStyle w:val="ConsPlusNormal"/>
              <w:rPr>
                <w:rFonts w:ascii="Times New Roman" w:hAnsi="Times New Roman" w:cs="Times New Roman"/>
                <w:sz w:val="18"/>
                <w:szCs w:val="18"/>
              </w:rPr>
            </w:pPr>
          </w:p>
        </w:tc>
        <w:tc>
          <w:tcPr>
            <w:tcW w:w="417"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0,000</w:t>
            </w:r>
          </w:p>
        </w:tc>
        <w:tc>
          <w:tcPr>
            <w:tcW w:w="561"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-13 300,000</w:t>
            </w:r>
          </w:p>
        </w:tc>
        <w:tc>
          <w:tcPr>
            <w:tcW w:w="518" w:type="pct"/>
          </w:tcPr>
          <w:p w:rsidR="00E34891" w:rsidRPr="00E34891" w:rsidRDefault="00E34891">
            <w:pPr>
              <w:pStyle w:val="ConsPlusNormal"/>
              <w:rPr>
                <w:rFonts w:ascii="Times New Roman" w:hAnsi="Times New Roman" w:cs="Times New Roman"/>
                <w:sz w:val="18"/>
                <w:szCs w:val="18"/>
              </w:rPr>
            </w:pPr>
          </w:p>
        </w:tc>
      </w:tr>
      <w:tr w:rsidR="006529CF" w:rsidRPr="00E34891" w:rsidTr="006529CF">
        <w:tc>
          <w:tcPr>
            <w:tcW w:w="921"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Бюджетные кредиты, привлеченные в бюджет муниципального района "Княжпогостский" из других бюджетов бюджетной системы Российской Федерации</w:t>
            </w:r>
          </w:p>
        </w:tc>
        <w:tc>
          <w:tcPr>
            <w:tcW w:w="48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20 000,000</w:t>
            </w:r>
          </w:p>
        </w:tc>
        <w:tc>
          <w:tcPr>
            <w:tcW w:w="489"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-6 700,000</w:t>
            </w:r>
          </w:p>
        </w:tc>
        <w:tc>
          <w:tcPr>
            <w:tcW w:w="419"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до 3 лет</w:t>
            </w:r>
          </w:p>
        </w:tc>
        <w:tc>
          <w:tcPr>
            <w:tcW w:w="419" w:type="pct"/>
          </w:tcPr>
          <w:p w:rsidR="00E34891" w:rsidRPr="00E34891" w:rsidRDefault="00E34891">
            <w:pPr>
              <w:pStyle w:val="ConsPlusNormal"/>
              <w:rPr>
                <w:rFonts w:ascii="Times New Roman" w:hAnsi="Times New Roman" w:cs="Times New Roman"/>
                <w:sz w:val="18"/>
                <w:szCs w:val="18"/>
              </w:rPr>
            </w:pPr>
          </w:p>
        </w:tc>
        <w:tc>
          <w:tcPr>
            <w:tcW w:w="350" w:type="pct"/>
          </w:tcPr>
          <w:p w:rsidR="00E34891" w:rsidRPr="00E34891" w:rsidRDefault="00E34891">
            <w:pPr>
              <w:pStyle w:val="ConsPlusNormal"/>
              <w:rPr>
                <w:rFonts w:ascii="Times New Roman" w:hAnsi="Times New Roman" w:cs="Times New Roman"/>
                <w:sz w:val="18"/>
                <w:szCs w:val="18"/>
              </w:rPr>
            </w:pPr>
          </w:p>
        </w:tc>
        <w:tc>
          <w:tcPr>
            <w:tcW w:w="418"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до 3 лет</w:t>
            </w:r>
          </w:p>
        </w:tc>
        <w:tc>
          <w:tcPr>
            <w:tcW w:w="417" w:type="pct"/>
          </w:tcPr>
          <w:p w:rsidR="00E34891" w:rsidRPr="00E34891" w:rsidRDefault="00E34891">
            <w:pPr>
              <w:pStyle w:val="ConsPlusNormal"/>
              <w:rPr>
                <w:rFonts w:ascii="Times New Roman" w:hAnsi="Times New Roman" w:cs="Times New Roman"/>
                <w:sz w:val="18"/>
                <w:szCs w:val="18"/>
              </w:rPr>
            </w:pPr>
          </w:p>
        </w:tc>
        <w:tc>
          <w:tcPr>
            <w:tcW w:w="561" w:type="pct"/>
          </w:tcPr>
          <w:p w:rsidR="00E34891" w:rsidRPr="00E34891" w:rsidRDefault="00E34891">
            <w:pPr>
              <w:pStyle w:val="ConsPlusNormal"/>
              <w:jc w:val="center"/>
              <w:rPr>
                <w:rFonts w:ascii="Times New Roman" w:hAnsi="Times New Roman" w:cs="Times New Roman"/>
                <w:sz w:val="18"/>
                <w:szCs w:val="18"/>
              </w:rPr>
            </w:pPr>
            <w:r w:rsidRPr="00E34891">
              <w:rPr>
                <w:rFonts w:ascii="Times New Roman" w:hAnsi="Times New Roman" w:cs="Times New Roman"/>
                <w:sz w:val="18"/>
                <w:szCs w:val="18"/>
              </w:rPr>
              <w:t>-13 300,000</w:t>
            </w:r>
          </w:p>
        </w:tc>
        <w:tc>
          <w:tcPr>
            <w:tcW w:w="518" w:type="pct"/>
          </w:tcPr>
          <w:p w:rsidR="00E34891" w:rsidRPr="00E34891" w:rsidRDefault="00E34891">
            <w:pPr>
              <w:pStyle w:val="ConsPlusNormal"/>
              <w:rPr>
                <w:rFonts w:ascii="Times New Roman" w:hAnsi="Times New Roman" w:cs="Times New Roman"/>
                <w:sz w:val="18"/>
                <w:szCs w:val="18"/>
              </w:rPr>
            </w:pPr>
            <w:r w:rsidRPr="00E34891">
              <w:rPr>
                <w:rFonts w:ascii="Times New Roman" w:hAnsi="Times New Roman" w:cs="Times New Roman"/>
                <w:sz w:val="18"/>
                <w:szCs w:val="18"/>
              </w:rPr>
              <w:t>до 3 лет</w:t>
            </w:r>
          </w:p>
        </w:tc>
      </w:tr>
    </w:tbl>
    <w:p w:rsidR="00E34891" w:rsidRPr="00E34891" w:rsidRDefault="00E34891">
      <w:pPr>
        <w:pStyle w:val="ConsPlusNormal"/>
        <w:rPr>
          <w:rFonts w:ascii="Times New Roman" w:hAnsi="Times New Roman" w:cs="Times New Roman"/>
        </w:rPr>
      </w:pPr>
    </w:p>
    <w:p w:rsidR="00E34891" w:rsidRPr="00E34891" w:rsidRDefault="00E34891">
      <w:pPr>
        <w:pStyle w:val="ConsPlusNormal"/>
        <w:rPr>
          <w:rFonts w:ascii="Times New Roman" w:hAnsi="Times New Roman" w:cs="Times New Roman"/>
        </w:rPr>
      </w:pPr>
    </w:p>
    <w:p w:rsidR="00E34891" w:rsidRPr="00E34891" w:rsidRDefault="00E34891">
      <w:pPr>
        <w:pStyle w:val="ConsPlusNormal"/>
        <w:jc w:val="right"/>
        <w:outlineLvl w:val="0"/>
        <w:rPr>
          <w:rFonts w:ascii="Times New Roman" w:hAnsi="Times New Roman" w:cs="Times New Roman"/>
        </w:rPr>
      </w:pPr>
      <w:r w:rsidRPr="00E34891">
        <w:rPr>
          <w:rFonts w:ascii="Times New Roman" w:hAnsi="Times New Roman" w:cs="Times New Roman"/>
        </w:rPr>
        <w:t>Приложение 8</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к решению</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Совета муниципального района</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"Княжпогостский"</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от 18 декабря 2023 г. N 357</w:t>
      </w:r>
    </w:p>
    <w:p w:rsidR="00E34891" w:rsidRPr="00E34891" w:rsidRDefault="00E3489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34891" w:rsidRPr="00E348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4891" w:rsidRPr="00E34891" w:rsidRDefault="00E3489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34891" w:rsidRPr="00E34891" w:rsidRDefault="00E3489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color w:val="392C69"/>
              </w:rPr>
              <w:t>Список изменяющих документов</w:t>
            </w:r>
          </w:p>
          <w:p w:rsidR="00E34891" w:rsidRPr="00E34891" w:rsidRDefault="00E34891">
            <w:pPr>
              <w:pStyle w:val="ConsPlusNormal"/>
              <w:jc w:val="center"/>
              <w:rPr>
                <w:rFonts w:ascii="Times New Roman" w:hAnsi="Times New Roman" w:cs="Times New Roman"/>
              </w:rPr>
            </w:pPr>
            <w:proofErr w:type="gramStart"/>
            <w:r w:rsidRPr="00E34891">
              <w:rPr>
                <w:rFonts w:ascii="Times New Roman" w:hAnsi="Times New Roman" w:cs="Times New Roman"/>
                <w:color w:val="392C69"/>
              </w:rPr>
              <w:t>(в ред. решений Совета МО муниципального района "Княжпогостский"</w:t>
            </w:r>
            <w:proofErr w:type="gramEnd"/>
          </w:p>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color w:val="392C69"/>
              </w:rPr>
              <w:t xml:space="preserve">от 09.04.2024 </w:t>
            </w:r>
            <w:hyperlink r:id="rId106">
              <w:r w:rsidRPr="00E34891">
                <w:rPr>
                  <w:rFonts w:ascii="Times New Roman" w:hAnsi="Times New Roman" w:cs="Times New Roman"/>
                  <w:color w:val="0000FF"/>
                </w:rPr>
                <w:t>N 368</w:t>
              </w:r>
            </w:hyperlink>
            <w:r w:rsidRPr="00E34891">
              <w:rPr>
                <w:rFonts w:ascii="Times New Roman" w:hAnsi="Times New Roman" w:cs="Times New Roman"/>
                <w:color w:val="392C69"/>
              </w:rPr>
              <w:t xml:space="preserve">, от 04.07.2024 </w:t>
            </w:r>
            <w:hyperlink r:id="rId107">
              <w:r w:rsidRPr="00E34891">
                <w:rPr>
                  <w:rFonts w:ascii="Times New Roman" w:hAnsi="Times New Roman" w:cs="Times New Roman"/>
                  <w:color w:val="0000FF"/>
                </w:rPr>
                <w:t>N 397</w:t>
              </w:r>
            </w:hyperlink>
            <w:r w:rsidRPr="00E34891">
              <w:rPr>
                <w:rFonts w:ascii="Times New Roman" w:hAnsi="Times New Roman" w:cs="Times New Roman"/>
                <w:color w:val="392C69"/>
              </w:rPr>
              <w:t xml:space="preserve">, от 28.08.2024 </w:t>
            </w:r>
            <w:hyperlink r:id="rId108">
              <w:r w:rsidRPr="00E34891">
                <w:rPr>
                  <w:rFonts w:ascii="Times New Roman" w:hAnsi="Times New Roman" w:cs="Times New Roman"/>
                  <w:color w:val="0000FF"/>
                </w:rPr>
                <w:t>N 402</w:t>
              </w:r>
            </w:hyperlink>
            <w:r w:rsidRPr="00E34891">
              <w:rPr>
                <w:rFonts w:ascii="Times New Roman" w:hAnsi="Times New Roman" w:cs="Times New Roman"/>
                <w:color w:val="392C69"/>
              </w:rPr>
              <w:t>,</w:t>
            </w:r>
          </w:p>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color w:val="392C69"/>
              </w:rPr>
              <w:t xml:space="preserve">решений Совета муниципального округа "Княжпогостский" от 29.11.2024 </w:t>
            </w:r>
            <w:hyperlink r:id="rId109">
              <w:r w:rsidRPr="00E34891">
                <w:rPr>
                  <w:rFonts w:ascii="Times New Roman" w:hAnsi="Times New Roman" w:cs="Times New Roman"/>
                  <w:color w:val="0000FF"/>
                </w:rPr>
                <w:t>N 62</w:t>
              </w:r>
            </w:hyperlink>
            <w:r w:rsidRPr="00E34891">
              <w:rPr>
                <w:rFonts w:ascii="Times New Roman" w:hAnsi="Times New Roman" w:cs="Times New Roman"/>
                <w:color w:val="392C69"/>
              </w:rPr>
              <w:t>,</w:t>
            </w:r>
          </w:p>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color w:val="392C69"/>
              </w:rPr>
              <w:t xml:space="preserve">от 18.12.2024 </w:t>
            </w:r>
            <w:hyperlink r:id="rId110">
              <w:r w:rsidRPr="00E34891">
                <w:rPr>
                  <w:rFonts w:ascii="Times New Roman" w:hAnsi="Times New Roman" w:cs="Times New Roman"/>
                  <w:color w:val="0000FF"/>
                </w:rPr>
                <w:t>N 70</w:t>
              </w:r>
            </w:hyperlink>
            <w:r w:rsidRPr="00E34891">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4891" w:rsidRPr="00E34891" w:rsidRDefault="00E34891">
            <w:pPr>
              <w:pStyle w:val="ConsPlusNormal"/>
              <w:rPr>
                <w:rFonts w:ascii="Times New Roman" w:hAnsi="Times New Roman" w:cs="Times New Roman"/>
              </w:rPr>
            </w:pPr>
          </w:p>
        </w:tc>
      </w:tr>
    </w:tbl>
    <w:p w:rsidR="00E34891" w:rsidRPr="00E34891" w:rsidRDefault="00E34891">
      <w:pPr>
        <w:pStyle w:val="ConsPlusNormal"/>
        <w:rPr>
          <w:rFonts w:ascii="Times New Roman" w:hAnsi="Times New Roman" w:cs="Times New Roman"/>
        </w:rPr>
      </w:pPr>
    </w:p>
    <w:p w:rsidR="00E34891" w:rsidRPr="00E34891" w:rsidRDefault="00E34891">
      <w:pPr>
        <w:pStyle w:val="ConsPlusNormal"/>
        <w:jc w:val="right"/>
        <w:outlineLvl w:val="1"/>
        <w:rPr>
          <w:rFonts w:ascii="Times New Roman" w:hAnsi="Times New Roman" w:cs="Times New Roman"/>
        </w:rPr>
      </w:pPr>
      <w:r w:rsidRPr="00E34891">
        <w:rPr>
          <w:rFonts w:ascii="Times New Roman" w:hAnsi="Times New Roman" w:cs="Times New Roman"/>
        </w:rPr>
        <w:t>Таблица 1</w:t>
      </w:r>
    </w:p>
    <w:p w:rsidR="00E34891" w:rsidRPr="00E34891" w:rsidRDefault="00E34891">
      <w:pPr>
        <w:pStyle w:val="ConsPlusNormal"/>
        <w:rPr>
          <w:rFonts w:ascii="Times New Roman" w:hAnsi="Times New Roman" w:cs="Times New Roman"/>
        </w:rPr>
      </w:pPr>
    </w:p>
    <w:p w:rsidR="00E34891" w:rsidRPr="00E34891" w:rsidRDefault="00E34891">
      <w:pPr>
        <w:pStyle w:val="ConsPlusTitle"/>
        <w:jc w:val="center"/>
        <w:rPr>
          <w:rFonts w:ascii="Times New Roman" w:hAnsi="Times New Roman" w:cs="Times New Roman"/>
        </w:rPr>
      </w:pPr>
      <w:bookmarkStart w:id="7" w:name="P8399"/>
      <w:bookmarkEnd w:id="7"/>
      <w:r w:rsidRPr="00E34891">
        <w:rPr>
          <w:rFonts w:ascii="Times New Roman" w:hAnsi="Times New Roman" w:cs="Times New Roman"/>
        </w:rPr>
        <w:t>РАСПРЕДЕЛЕНИЕ</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ДОТАЦИЙ НА ВЫРАВНИВАНИЕ БЮДЖЕТНОЙ ОБЕСПЕЧЕННОСТИ ПОСЕЛЕНИЙ</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lastRenderedPageBreak/>
        <w:t>ЗА СЧЕТ СРЕДСТВ РЕСПУБЛИКАНСКОГО БЮДЖЕТА РЕСПУБЛИКИ КОМИ</w:t>
      </w:r>
    </w:p>
    <w:p w:rsidR="00E34891" w:rsidRPr="00E34891" w:rsidRDefault="00E3489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417"/>
        <w:gridCol w:w="1417"/>
        <w:gridCol w:w="1417"/>
      </w:tblGrid>
      <w:tr w:rsidR="00E34891" w:rsidRPr="00E34891">
        <w:tc>
          <w:tcPr>
            <w:tcW w:w="4762" w:type="dxa"/>
            <w:vMerge w:val="restart"/>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Наименование поселений</w:t>
            </w:r>
          </w:p>
        </w:tc>
        <w:tc>
          <w:tcPr>
            <w:tcW w:w="4251" w:type="dxa"/>
            <w:gridSpan w:val="3"/>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Сумма (тыс. рублей)</w:t>
            </w:r>
          </w:p>
        </w:tc>
      </w:tr>
      <w:tr w:rsidR="00E34891" w:rsidRPr="00E34891">
        <w:tc>
          <w:tcPr>
            <w:tcW w:w="4762" w:type="dxa"/>
            <w:vMerge/>
          </w:tcPr>
          <w:p w:rsidR="00E34891" w:rsidRPr="00E34891" w:rsidRDefault="00E34891">
            <w:pPr>
              <w:pStyle w:val="ConsPlusNormal"/>
              <w:rPr>
                <w:rFonts w:ascii="Times New Roman" w:hAnsi="Times New Roman" w:cs="Times New Roman"/>
              </w:rPr>
            </w:pP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2024 год</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2025 год</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2026 год</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ВСЕГО:</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458,400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453,500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453,500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Городское поселение "Емва"</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373,700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371,900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371,900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"Тракт"</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40,700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39,900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39,900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"Серегово"</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17,900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17,000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17,000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"Шошка"</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9,000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8,900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8,900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w:t>
            </w:r>
            <w:proofErr w:type="spellStart"/>
            <w:r w:rsidRPr="00E34891">
              <w:rPr>
                <w:rFonts w:ascii="Times New Roman" w:hAnsi="Times New Roman" w:cs="Times New Roman"/>
              </w:rPr>
              <w:t>Туръя</w:t>
            </w:r>
            <w:proofErr w:type="spellEnd"/>
            <w:r w:rsidRPr="00E34891">
              <w:rPr>
                <w:rFonts w:ascii="Times New Roman" w:hAnsi="Times New Roman" w:cs="Times New Roman"/>
              </w:rPr>
              <w:t>"</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5,600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5,300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5,300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"Мещура"</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6,800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6,300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6,300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w:t>
            </w:r>
            <w:proofErr w:type="spellStart"/>
            <w:r w:rsidRPr="00E34891">
              <w:rPr>
                <w:rFonts w:ascii="Times New Roman" w:hAnsi="Times New Roman" w:cs="Times New Roman"/>
              </w:rPr>
              <w:t>Иоссер</w:t>
            </w:r>
            <w:proofErr w:type="spellEnd"/>
            <w:r w:rsidRPr="00E34891">
              <w:rPr>
                <w:rFonts w:ascii="Times New Roman" w:hAnsi="Times New Roman" w:cs="Times New Roman"/>
              </w:rPr>
              <w:t>"</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4,700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4,200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4,200</w:t>
            </w:r>
          </w:p>
        </w:tc>
      </w:tr>
    </w:tbl>
    <w:p w:rsidR="00E34891" w:rsidRPr="00E34891" w:rsidRDefault="00E34891">
      <w:pPr>
        <w:pStyle w:val="ConsPlusNormal"/>
        <w:rPr>
          <w:rFonts w:ascii="Times New Roman" w:hAnsi="Times New Roman" w:cs="Times New Roman"/>
        </w:rPr>
      </w:pPr>
    </w:p>
    <w:p w:rsidR="00E34891" w:rsidRPr="00E34891" w:rsidRDefault="00E34891">
      <w:pPr>
        <w:pStyle w:val="ConsPlusNormal"/>
        <w:jc w:val="right"/>
        <w:outlineLvl w:val="1"/>
        <w:rPr>
          <w:rFonts w:ascii="Times New Roman" w:hAnsi="Times New Roman" w:cs="Times New Roman"/>
        </w:rPr>
      </w:pPr>
      <w:r w:rsidRPr="00E34891">
        <w:rPr>
          <w:rFonts w:ascii="Times New Roman" w:hAnsi="Times New Roman" w:cs="Times New Roman"/>
        </w:rPr>
        <w:t>Таблица 2</w:t>
      </w:r>
    </w:p>
    <w:p w:rsidR="00E34891" w:rsidRPr="00E34891" w:rsidRDefault="00E34891">
      <w:pPr>
        <w:pStyle w:val="ConsPlusNormal"/>
        <w:rPr>
          <w:rFonts w:ascii="Times New Roman" w:hAnsi="Times New Roman" w:cs="Times New Roman"/>
        </w:rPr>
      </w:pP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РАСПРЕДЕЛЕНИЕ</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ДОТАЦИЙ НА ВЫРАВНИВАНИЕ БЮДЖЕТНОЙ ОБЕСПЕЧЕННОСТИ ПОСЕЛЕНИЙ</w:t>
      </w:r>
    </w:p>
    <w:p w:rsidR="00E34891" w:rsidRPr="00E34891" w:rsidRDefault="00E3489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417"/>
        <w:gridCol w:w="1417"/>
        <w:gridCol w:w="1417"/>
      </w:tblGrid>
      <w:tr w:rsidR="00E34891" w:rsidRPr="00E34891">
        <w:tc>
          <w:tcPr>
            <w:tcW w:w="4762" w:type="dxa"/>
            <w:vMerge w:val="restart"/>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Наименование поселений</w:t>
            </w:r>
          </w:p>
        </w:tc>
        <w:tc>
          <w:tcPr>
            <w:tcW w:w="4251" w:type="dxa"/>
            <w:gridSpan w:val="3"/>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Сумма (тыс. рублей)</w:t>
            </w:r>
          </w:p>
        </w:tc>
      </w:tr>
      <w:tr w:rsidR="00E34891" w:rsidRPr="00E34891">
        <w:tc>
          <w:tcPr>
            <w:tcW w:w="4762" w:type="dxa"/>
            <w:vMerge/>
          </w:tcPr>
          <w:p w:rsidR="00E34891" w:rsidRPr="00E34891" w:rsidRDefault="00E34891">
            <w:pPr>
              <w:pStyle w:val="ConsPlusNormal"/>
              <w:rPr>
                <w:rFonts w:ascii="Times New Roman" w:hAnsi="Times New Roman" w:cs="Times New Roman"/>
              </w:rPr>
            </w:pP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2024 год</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2025 год</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2026 год</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ВСЕГО:</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3 754,505</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1 099,600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1 161,175</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Городское поселение "Емва"</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2 402,451</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127,015</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190,572</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"Тракт"</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365,757</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262,442</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259,911</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"Серегово"</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429,565</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310,378</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310,502</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"Шошка"</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223,570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161,169</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159,443</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w:t>
            </w:r>
            <w:proofErr w:type="spellStart"/>
            <w:r w:rsidRPr="00E34891">
              <w:rPr>
                <w:rFonts w:ascii="Times New Roman" w:hAnsi="Times New Roman" w:cs="Times New Roman"/>
              </w:rPr>
              <w:t>Туръя</w:t>
            </w:r>
            <w:proofErr w:type="spellEnd"/>
            <w:r w:rsidRPr="00E34891">
              <w:rPr>
                <w:rFonts w:ascii="Times New Roman" w:hAnsi="Times New Roman" w:cs="Times New Roman"/>
              </w:rPr>
              <w:t>"</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104,390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75,527</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75,614</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"Мещура"</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141,734</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110,050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108,823</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w:t>
            </w:r>
            <w:proofErr w:type="spellStart"/>
            <w:r w:rsidRPr="00E34891">
              <w:rPr>
                <w:rFonts w:ascii="Times New Roman" w:hAnsi="Times New Roman" w:cs="Times New Roman"/>
              </w:rPr>
              <w:t>Иоссер</w:t>
            </w:r>
            <w:proofErr w:type="spellEnd"/>
            <w:r w:rsidRPr="00E34891">
              <w:rPr>
                <w:rFonts w:ascii="Times New Roman" w:hAnsi="Times New Roman" w:cs="Times New Roman"/>
              </w:rPr>
              <w:t>"</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87,038</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53,019</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56,310</w:t>
            </w:r>
          </w:p>
        </w:tc>
      </w:tr>
    </w:tbl>
    <w:p w:rsidR="00E34891" w:rsidRPr="00E34891" w:rsidRDefault="00E34891">
      <w:pPr>
        <w:pStyle w:val="ConsPlusNormal"/>
        <w:rPr>
          <w:rFonts w:ascii="Times New Roman" w:hAnsi="Times New Roman" w:cs="Times New Roman"/>
        </w:rPr>
      </w:pPr>
    </w:p>
    <w:p w:rsidR="00E34891" w:rsidRPr="00E34891" w:rsidRDefault="00E34891">
      <w:pPr>
        <w:pStyle w:val="ConsPlusNormal"/>
        <w:jc w:val="right"/>
        <w:outlineLvl w:val="1"/>
        <w:rPr>
          <w:rFonts w:ascii="Times New Roman" w:hAnsi="Times New Roman" w:cs="Times New Roman"/>
        </w:rPr>
      </w:pPr>
      <w:r w:rsidRPr="00E34891">
        <w:rPr>
          <w:rFonts w:ascii="Times New Roman" w:hAnsi="Times New Roman" w:cs="Times New Roman"/>
        </w:rPr>
        <w:t>Таблица 3</w:t>
      </w:r>
    </w:p>
    <w:p w:rsidR="00E34891" w:rsidRPr="00E34891" w:rsidRDefault="00E34891">
      <w:pPr>
        <w:pStyle w:val="ConsPlusNormal"/>
        <w:rPr>
          <w:rFonts w:ascii="Times New Roman" w:hAnsi="Times New Roman" w:cs="Times New Roman"/>
        </w:rPr>
      </w:pP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РАСПРЕДЕЛЕНИЕ</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МЕЖБЮДЖЕТНЫХ ТРАНСФЕРТОВ БЮДЖЕТАМ ПОСЕЛЕНИЙ</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НА ВЫПОЛНЕНИЕ РАСХОДНЫХ ОБЯЗАТЕЛЬСТВ, ОТНЕСЕННЫХ</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К ПОЛНОМОЧИЯМ СООТВЕТСТВУЮЩИХ ОРГАНОВ</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МЕСТНОГО САМОУПРАВЛЕНИЯ</w:t>
      </w:r>
    </w:p>
    <w:p w:rsidR="00E34891" w:rsidRPr="00E34891" w:rsidRDefault="00E34891">
      <w:pPr>
        <w:pStyle w:val="ConsPlusNormal"/>
        <w:jc w:val="center"/>
        <w:rPr>
          <w:rFonts w:ascii="Times New Roman" w:hAnsi="Times New Roman" w:cs="Times New Roman"/>
        </w:rPr>
      </w:pPr>
    </w:p>
    <w:p w:rsidR="00E34891" w:rsidRPr="00E34891" w:rsidRDefault="00E34891">
      <w:pPr>
        <w:pStyle w:val="ConsPlusNormal"/>
        <w:jc w:val="center"/>
        <w:rPr>
          <w:rFonts w:ascii="Times New Roman" w:hAnsi="Times New Roman" w:cs="Times New Roman"/>
        </w:rPr>
      </w:pPr>
      <w:proofErr w:type="gramStart"/>
      <w:r w:rsidRPr="00E34891">
        <w:rPr>
          <w:rFonts w:ascii="Times New Roman" w:hAnsi="Times New Roman" w:cs="Times New Roman"/>
        </w:rPr>
        <w:t xml:space="preserve">(в ред. </w:t>
      </w:r>
      <w:hyperlink r:id="rId111">
        <w:r w:rsidRPr="00E34891">
          <w:rPr>
            <w:rFonts w:ascii="Times New Roman" w:hAnsi="Times New Roman" w:cs="Times New Roman"/>
            <w:color w:val="0000FF"/>
          </w:rPr>
          <w:t>решения</w:t>
        </w:r>
      </w:hyperlink>
      <w:r w:rsidRPr="00E34891">
        <w:rPr>
          <w:rFonts w:ascii="Times New Roman" w:hAnsi="Times New Roman" w:cs="Times New Roman"/>
        </w:rPr>
        <w:t xml:space="preserve"> Совета муниципального округа</w:t>
      </w:r>
      <w:proofErr w:type="gramEnd"/>
    </w:p>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"Княжпогостский" от 18.12.2024 N 70)</w:t>
      </w:r>
    </w:p>
    <w:p w:rsidR="00E34891" w:rsidRPr="00E34891" w:rsidRDefault="00E3489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417"/>
        <w:gridCol w:w="1417"/>
        <w:gridCol w:w="1417"/>
      </w:tblGrid>
      <w:tr w:rsidR="00E34891" w:rsidRPr="00E34891">
        <w:tc>
          <w:tcPr>
            <w:tcW w:w="4762" w:type="dxa"/>
            <w:vMerge w:val="restart"/>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lastRenderedPageBreak/>
              <w:t>Наименование поселений</w:t>
            </w:r>
          </w:p>
        </w:tc>
        <w:tc>
          <w:tcPr>
            <w:tcW w:w="4251" w:type="dxa"/>
            <w:gridSpan w:val="3"/>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Сумма (тыс. рублей)</w:t>
            </w:r>
          </w:p>
        </w:tc>
      </w:tr>
      <w:tr w:rsidR="00E34891" w:rsidRPr="00E34891">
        <w:tc>
          <w:tcPr>
            <w:tcW w:w="4762" w:type="dxa"/>
            <w:vMerge/>
          </w:tcPr>
          <w:p w:rsidR="00E34891" w:rsidRPr="00E34891" w:rsidRDefault="00E34891">
            <w:pPr>
              <w:pStyle w:val="ConsPlusNormal"/>
              <w:rPr>
                <w:rFonts w:ascii="Times New Roman" w:hAnsi="Times New Roman" w:cs="Times New Roman"/>
              </w:rPr>
            </w:pP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2024 год</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2025 год</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2026 год</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ВСЕГО:</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14 696,045</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13 900,000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13 900,000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Городское поселение "Емва"</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631,350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565,660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Городское поселение "</w:t>
            </w:r>
            <w:proofErr w:type="spellStart"/>
            <w:r w:rsidRPr="00E34891">
              <w:rPr>
                <w:rFonts w:ascii="Times New Roman" w:hAnsi="Times New Roman" w:cs="Times New Roman"/>
              </w:rPr>
              <w:t>Синдор</w:t>
            </w:r>
            <w:proofErr w:type="spellEnd"/>
            <w:r w:rsidRPr="00E34891">
              <w:rPr>
                <w:rFonts w:ascii="Times New Roman" w:hAnsi="Times New Roman" w:cs="Times New Roman"/>
              </w:rPr>
              <w:t>"</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26,400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160,100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156,100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"Тракт"</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5 615,320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3 805,130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3 836,960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"Серегово"</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1 182,370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937,920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948,900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"Шошка"</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2 175,090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1 814,700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1 809,840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w:t>
            </w:r>
            <w:proofErr w:type="spellStart"/>
            <w:r w:rsidRPr="00E34891">
              <w:rPr>
                <w:rFonts w:ascii="Times New Roman" w:hAnsi="Times New Roman" w:cs="Times New Roman"/>
              </w:rPr>
              <w:t>Туръя</w:t>
            </w:r>
            <w:proofErr w:type="spellEnd"/>
            <w:r w:rsidRPr="00E34891">
              <w:rPr>
                <w:rFonts w:ascii="Times New Roman" w:hAnsi="Times New Roman" w:cs="Times New Roman"/>
              </w:rPr>
              <w:t>"</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469,085</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1 334,280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1 348,190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"Мещура"</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1 433,043</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1 977,360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1 978,590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w:t>
            </w:r>
            <w:proofErr w:type="spellStart"/>
            <w:r w:rsidRPr="00E34891">
              <w:rPr>
                <w:rFonts w:ascii="Times New Roman" w:hAnsi="Times New Roman" w:cs="Times New Roman"/>
              </w:rPr>
              <w:t>Чиньяворык</w:t>
            </w:r>
            <w:proofErr w:type="spellEnd"/>
            <w:r w:rsidRPr="00E34891">
              <w:rPr>
                <w:rFonts w:ascii="Times New Roman" w:hAnsi="Times New Roman" w:cs="Times New Roman"/>
              </w:rPr>
              <w:t>"</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619,387</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45,280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44,280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w:t>
            </w:r>
            <w:proofErr w:type="spellStart"/>
            <w:r w:rsidRPr="00E34891">
              <w:rPr>
                <w:rFonts w:ascii="Times New Roman" w:hAnsi="Times New Roman" w:cs="Times New Roman"/>
              </w:rPr>
              <w:t>Иоссер</w:t>
            </w:r>
            <w:proofErr w:type="spellEnd"/>
            <w:r w:rsidRPr="00E34891">
              <w:rPr>
                <w:rFonts w:ascii="Times New Roman" w:hAnsi="Times New Roman" w:cs="Times New Roman"/>
              </w:rPr>
              <w:t>"</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3 175,350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3 193,880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3 211,480</w:t>
            </w:r>
          </w:p>
        </w:tc>
      </w:tr>
    </w:tbl>
    <w:p w:rsidR="00E34891" w:rsidRPr="00E34891" w:rsidRDefault="00E34891">
      <w:pPr>
        <w:pStyle w:val="ConsPlusNormal"/>
        <w:rPr>
          <w:rFonts w:ascii="Times New Roman" w:hAnsi="Times New Roman" w:cs="Times New Roman"/>
        </w:rPr>
      </w:pPr>
    </w:p>
    <w:p w:rsidR="00E34891" w:rsidRPr="00E34891" w:rsidRDefault="00E34891">
      <w:pPr>
        <w:pStyle w:val="ConsPlusNormal"/>
        <w:jc w:val="right"/>
        <w:outlineLvl w:val="1"/>
        <w:rPr>
          <w:rFonts w:ascii="Times New Roman" w:hAnsi="Times New Roman" w:cs="Times New Roman"/>
        </w:rPr>
      </w:pPr>
      <w:r w:rsidRPr="00E34891">
        <w:rPr>
          <w:rFonts w:ascii="Times New Roman" w:hAnsi="Times New Roman" w:cs="Times New Roman"/>
        </w:rPr>
        <w:t>Таблица 4</w:t>
      </w:r>
    </w:p>
    <w:p w:rsidR="00E34891" w:rsidRPr="00E34891" w:rsidRDefault="00E34891">
      <w:pPr>
        <w:pStyle w:val="ConsPlusNormal"/>
        <w:rPr>
          <w:rFonts w:ascii="Times New Roman" w:hAnsi="Times New Roman" w:cs="Times New Roman"/>
        </w:rPr>
      </w:pP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РАСПРЕДЕЛЕНИЕ</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МЕЖБЮДЖЕТНЫХ ТРАНСФЕРТОВ БЮДЖЕТАМ ПОСЕЛЕНИЙ</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НА ОСУЩЕСТВЛЕНИЕ ПОЛНОМОЧИЙ ПО РЕШЕНИЮ СОВЕТА</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МР "КНЯЖПОГОСТСКИЙ"</w:t>
      </w:r>
    </w:p>
    <w:p w:rsidR="00E34891" w:rsidRPr="00E34891" w:rsidRDefault="00E34891">
      <w:pPr>
        <w:pStyle w:val="ConsPlusNormal"/>
        <w:jc w:val="center"/>
        <w:rPr>
          <w:rFonts w:ascii="Times New Roman" w:hAnsi="Times New Roman" w:cs="Times New Roman"/>
        </w:rPr>
      </w:pPr>
    </w:p>
    <w:p w:rsidR="00E34891" w:rsidRPr="00E34891" w:rsidRDefault="00E34891">
      <w:pPr>
        <w:pStyle w:val="ConsPlusNormal"/>
        <w:jc w:val="center"/>
        <w:rPr>
          <w:rFonts w:ascii="Times New Roman" w:hAnsi="Times New Roman" w:cs="Times New Roman"/>
        </w:rPr>
      </w:pPr>
      <w:proofErr w:type="gramStart"/>
      <w:r w:rsidRPr="00E34891">
        <w:rPr>
          <w:rFonts w:ascii="Times New Roman" w:hAnsi="Times New Roman" w:cs="Times New Roman"/>
        </w:rPr>
        <w:t xml:space="preserve">(в ред. </w:t>
      </w:r>
      <w:hyperlink r:id="rId112">
        <w:r w:rsidRPr="00E34891">
          <w:rPr>
            <w:rFonts w:ascii="Times New Roman" w:hAnsi="Times New Roman" w:cs="Times New Roman"/>
            <w:color w:val="0000FF"/>
          </w:rPr>
          <w:t>решения</w:t>
        </w:r>
      </w:hyperlink>
      <w:r w:rsidRPr="00E34891">
        <w:rPr>
          <w:rFonts w:ascii="Times New Roman" w:hAnsi="Times New Roman" w:cs="Times New Roman"/>
        </w:rPr>
        <w:t xml:space="preserve"> Совета МО муниципального района</w:t>
      </w:r>
      <w:proofErr w:type="gramEnd"/>
    </w:p>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"Княжпогостский" от 09.04.2024 N 368)</w:t>
      </w:r>
    </w:p>
    <w:p w:rsidR="00E34891" w:rsidRPr="00E34891" w:rsidRDefault="00E3489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417"/>
        <w:gridCol w:w="1417"/>
        <w:gridCol w:w="1417"/>
      </w:tblGrid>
      <w:tr w:rsidR="00E34891" w:rsidRPr="00E34891">
        <w:tc>
          <w:tcPr>
            <w:tcW w:w="4762" w:type="dxa"/>
            <w:vMerge w:val="restart"/>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Наименование поселений</w:t>
            </w:r>
          </w:p>
        </w:tc>
        <w:tc>
          <w:tcPr>
            <w:tcW w:w="4251" w:type="dxa"/>
            <w:gridSpan w:val="3"/>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Сумма (тыс. рублей)</w:t>
            </w:r>
          </w:p>
        </w:tc>
      </w:tr>
      <w:tr w:rsidR="00E34891" w:rsidRPr="00E34891">
        <w:tc>
          <w:tcPr>
            <w:tcW w:w="4762" w:type="dxa"/>
            <w:vMerge/>
          </w:tcPr>
          <w:p w:rsidR="00E34891" w:rsidRPr="00E34891" w:rsidRDefault="00E34891">
            <w:pPr>
              <w:pStyle w:val="ConsPlusNormal"/>
              <w:rPr>
                <w:rFonts w:ascii="Times New Roman" w:hAnsi="Times New Roman" w:cs="Times New Roman"/>
              </w:rPr>
            </w:pP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2024 год</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2025 год</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2026 год</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ВСЕГО:</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10 137,061</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4,000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4,000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"Шошка"</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720,374</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1,000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"Мещура"</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601,624</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1,000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w:t>
            </w:r>
            <w:proofErr w:type="spellStart"/>
            <w:r w:rsidRPr="00E34891">
              <w:rPr>
                <w:rFonts w:ascii="Times New Roman" w:hAnsi="Times New Roman" w:cs="Times New Roman"/>
              </w:rPr>
              <w:t>Чиньяворык</w:t>
            </w:r>
            <w:proofErr w:type="spellEnd"/>
            <w:r w:rsidRPr="00E34891">
              <w:rPr>
                <w:rFonts w:ascii="Times New Roman" w:hAnsi="Times New Roman" w:cs="Times New Roman"/>
              </w:rPr>
              <w:t>"</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5 455,156</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1,000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w:t>
            </w:r>
            <w:proofErr w:type="spellStart"/>
            <w:r w:rsidRPr="00E34891">
              <w:rPr>
                <w:rFonts w:ascii="Times New Roman" w:hAnsi="Times New Roman" w:cs="Times New Roman"/>
              </w:rPr>
              <w:t>Иоссер</w:t>
            </w:r>
            <w:proofErr w:type="spellEnd"/>
            <w:r w:rsidRPr="00E34891">
              <w:rPr>
                <w:rFonts w:ascii="Times New Roman" w:hAnsi="Times New Roman" w:cs="Times New Roman"/>
              </w:rPr>
              <w:t>"</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3 359,907</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1,000</w:t>
            </w:r>
          </w:p>
        </w:tc>
      </w:tr>
    </w:tbl>
    <w:p w:rsidR="00E34891" w:rsidRPr="00E34891" w:rsidRDefault="00E34891">
      <w:pPr>
        <w:pStyle w:val="ConsPlusNormal"/>
        <w:rPr>
          <w:rFonts w:ascii="Times New Roman" w:hAnsi="Times New Roman" w:cs="Times New Roman"/>
        </w:rPr>
      </w:pPr>
    </w:p>
    <w:p w:rsidR="00E34891" w:rsidRPr="00E34891" w:rsidRDefault="00E34891">
      <w:pPr>
        <w:pStyle w:val="ConsPlusNormal"/>
        <w:jc w:val="right"/>
        <w:outlineLvl w:val="1"/>
        <w:rPr>
          <w:rFonts w:ascii="Times New Roman" w:hAnsi="Times New Roman" w:cs="Times New Roman"/>
        </w:rPr>
      </w:pPr>
      <w:r w:rsidRPr="00E34891">
        <w:rPr>
          <w:rFonts w:ascii="Times New Roman" w:hAnsi="Times New Roman" w:cs="Times New Roman"/>
        </w:rPr>
        <w:t>Таблица 5</w:t>
      </w:r>
    </w:p>
    <w:p w:rsidR="00E34891" w:rsidRPr="00E34891" w:rsidRDefault="00E34891">
      <w:pPr>
        <w:pStyle w:val="ConsPlusNormal"/>
        <w:rPr>
          <w:rFonts w:ascii="Times New Roman" w:hAnsi="Times New Roman" w:cs="Times New Roman"/>
        </w:rPr>
      </w:pP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РАСПРЕДЕЛЕНИЕ</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СУБВЕНЦИЙ НА ОСУЩЕСТВЛЕНИЕ ГОСУДАРСТВЕННЫХ ПОЛНОМОЧИЙ</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РЕСПУБЛИКИ КОМИ, ПРЕДУСМОТРЕННЫХ ПУНКТОМ 6 СТАТЬИ 1,</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СТАТЬИ 2, 2/1</w:t>
      </w:r>
      <w:proofErr w:type="gramStart"/>
      <w:r w:rsidRPr="00E34891">
        <w:rPr>
          <w:rFonts w:ascii="Times New Roman" w:hAnsi="Times New Roman" w:cs="Times New Roman"/>
        </w:rPr>
        <w:t xml:space="preserve"> И</w:t>
      </w:r>
      <w:proofErr w:type="gramEnd"/>
      <w:r w:rsidRPr="00E34891">
        <w:rPr>
          <w:rFonts w:ascii="Times New Roman" w:hAnsi="Times New Roman" w:cs="Times New Roman"/>
        </w:rPr>
        <w:t xml:space="preserve"> 3 ЗАКОНА РЕСПУБЛИКИ КОМИ "О НАДЕЛЕНИИ</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ОРГАНОВ МЕСТНОГО САМОУПРАВЛЕНИЯ В РЕСПУБЛИКЕ КОМИ</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ОТДЕЛЬНЫМИ ГОСУДАРСТВЕННЫМИ ПОЛНОМОЧИЯМИ РЕСПУБЛИКИ КОМИ"</w:t>
      </w:r>
    </w:p>
    <w:p w:rsidR="00E34891" w:rsidRPr="00E34891" w:rsidRDefault="00E34891">
      <w:pPr>
        <w:pStyle w:val="ConsPlusNormal"/>
        <w:rPr>
          <w:rFonts w:ascii="Times New Roman" w:hAnsi="Times New Roman" w:cs="Times New Roman"/>
        </w:rPr>
      </w:pPr>
    </w:p>
    <w:p w:rsidR="00E34891" w:rsidRPr="00E34891" w:rsidRDefault="00E34891">
      <w:pPr>
        <w:pStyle w:val="ConsPlusNormal"/>
        <w:rPr>
          <w:rFonts w:ascii="Times New Roman" w:hAnsi="Times New Roman" w:cs="Times New Roman"/>
        </w:rPr>
        <w:sectPr w:rsidR="00E34891" w:rsidRPr="00E34891">
          <w:pgSz w:w="11905" w:h="16838"/>
          <w:pgMar w:top="1134" w:right="850" w:bottom="1134" w:left="1701" w:header="0" w:footer="0" w:gutter="0"/>
          <w:cols w:space="720"/>
          <w:titlePg/>
        </w:sect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904"/>
        <w:gridCol w:w="1342"/>
        <w:gridCol w:w="1559"/>
        <w:gridCol w:w="806"/>
        <w:gridCol w:w="1321"/>
        <w:gridCol w:w="1701"/>
        <w:gridCol w:w="992"/>
        <w:gridCol w:w="1559"/>
        <w:gridCol w:w="2126"/>
      </w:tblGrid>
      <w:tr w:rsidR="00E34891" w:rsidRPr="006529CF" w:rsidTr="006529CF">
        <w:tc>
          <w:tcPr>
            <w:tcW w:w="2494" w:type="dxa"/>
            <w:vMerge w:val="restart"/>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lastRenderedPageBreak/>
              <w:t>Наименование поселений</w:t>
            </w:r>
          </w:p>
        </w:tc>
        <w:tc>
          <w:tcPr>
            <w:tcW w:w="12310" w:type="dxa"/>
            <w:gridSpan w:val="9"/>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Сумма (тыс. рублей)</w:t>
            </w:r>
          </w:p>
        </w:tc>
      </w:tr>
      <w:tr w:rsidR="00E34891" w:rsidRPr="006529CF" w:rsidTr="006529CF">
        <w:tc>
          <w:tcPr>
            <w:tcW w:w="2494" w:type="dxa"/>
            <w:vMerge/>
          </w:tcPr>
          <w:p w:rsidR="00E34891" w:rsidRPr="006529CF" w:rsidRDefault="00E34891">
            <w:pPr>
              <w:pStyle w:val="ConsPlusNormal"/>
              <w:rPr>
                <w:rFonts w:ascii="Times New Roman" w:hAnsi="Times New Roman" w:cs="Times New Roman"/>
                <w:sz w:val="18"/>
                <w:szCs w:val="18"/>
              </w:rPr>
            </w:pPr>
          </w:p>
        </w:tc>
        <w:tc>
          <w:tcPr>
            <w:tcW w:w="3805" w:type="dxa"/>
            <w:gridSpan w:val="3"/>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2024 год</w:t>
            </w:r>
          </w:p>
        </w:tc>
        <w:tc>
          <w:tcPr>
            <w:tcW w:w="3828" w:type="dxa"/>
            <w:gridSpan w:val="3"/>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2025 год</w:t>
            </w:r>
          </w:p>
        </w:tc>
        <w:tc>
          <w:tcPr>
            <w:tcW w:w="4677" w:type="dxa"/>
            <w:gridSpan w:val="3"/>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2026 год</w:t>
            </w:r>
          </w:p>
        </w:tc>
      </w:tr>
      <w:tr w:rsidR="00E34891" w:rsidRPr="006529CF" w:rsidTr="006529CF">
        <w:tc>
          <w:tcPr>
            <w:tcW w:w="2494" w:type="dxa"/>
            <w:vMerge/>
          </w:tcPr>
          <w:p w:rsidR="00E34891" w:rsidRPr="006529CF" w:rsidRDefault="00E34891">
            <w:pPr>
              <w:pStyle w:val="ConsPlusNormal"/>
              <w:rPr>
                <w:rFonts w:ascii="Times New Roman" w:hAnsi="Times New Roman" w:cs="Times New Roman"/>
                <w:sz w:val="18"/>
                <w:szCs w:val="18"/>
              </w:rPr>
            </w:pPr>
          </w:p>
        </w:tc>
        <w:tc>
          <w:tcPr>
            <w:tcW w:w="904"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Всего сумма</w:t>
            </w:r>
          </w:p>
        </w:tc>
        <w:tc>
          <w:tcPr>
            <w:tcW w:w="1342"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Министерство юстиции Республики Коми</w:t>
            </w:r>
          </w:p>
        </w:tc>
        <w:tc>
          <w:tcPr>
            <w:tcW w:w="1559"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служба Республики Коми строительного, жилищного и технического надзора (контроля)</w:t>
            </w:r>
          </w:p>
        </w:tc>
        <w:tc>
          <w:tcPr>
            <w:tcW w:w="806"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Всего сумма</w:t>
            </w:r>
          </w:p>
        </w:tc>
        <w:tc>
          <w:tcPr>
            <w:tcW w:w="1321"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Министерство юстиции Республики Коми</w:t>
            </w:r>
          </w:p>
        </w:tc>
        <w:tc>
          <w:tcPr>
            <w:tcW w:w="1701"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служба Республики Коми строительного, жилищного и технического надзора (контроля)</w:t>
            </w:r>
          </w:p>
        </w:tc>
        <w:tc>
          <w:tcPr>
            <w:tcW w:w="992"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Всего сумма</w:t>
            </w:r>
          </w:p>
        </w:tc>
        <w:tc>
          <w:tcPr>
            <w:tcW w:w="1559"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Министерство юстиции Республики Коми</w:t>
            </w:r>
          </w:p>
        </w:tc>
        <w:tc>
          <w:tcPr>
            <w:tcW w:w="2126"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служба Республики Коми строительного, жилищного и технического надзора (контроля)</w:t>
            </w:r>
          </w:p>
        </w:tc>
      </w:tr>
      <w:tr w:rsidR="00E34891" w:rsidRPr="006529CF" w:rsidTr="006529CF">
        <w:tc>
          <w:tcPr>
            <w:tcW w:w="2494" w:type="dxa"/>
          </w:tcPr>
          <w:p w:rsidR="00E34891" w:rsidRPr="006529CF" w:rsidRDefault="00E34891">
            <w:pPr>
              <w:pStyle w:val="ConsPlusNormal"/>
              <w:jc w:val="both"/>
              <w:rPr>
                <w:rFonts w:ascii="Times New Roman" w:hAnsi="Times New Roman" w:cs="Times New Roman"/>
                <w:sz w:val="18"/>
                <w:szCs w:val="18"/>
              </w:rPr>
            </w:pPr>
            <w:r w:rsidRPr="006529CF">
              <w:rPr>
                <w:rFonts w:ascii="Times New Roman" w:hAnsi="Times New Roman" w:cs="Times New Roman"/>
                <w:sz w:val="18"/>
                <w:szCs w:val="18"/>
              </w:rPr>
              <w:t>ВСЕГО:</w:t>
            </w:r>
          </w:p>
        </w:tc>
        <w:tc>
          <w:tcPr>
            <w:tcW w:w="904"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245,980</w:t>
            </w:r>
          </w:p>
        </w:tc>
        <w:tc>
          <w:tcPr>
            <w:tcW w:w="1342"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18,180</w:t>
            </w:r>
          </w:p>
        </w:tc>
        <w:tc>
          <w:tcPr>
            <w:tcW w:w="1559" w:type="dxa"/>
          </w:tcPr>
          <w:p w:rsidR="00E34891" w:rsidRPr="006529CF" w:rsidRDefault="00E34891">
            <w:pPr>
              <w:pStyle w:val="ConsPlusNormal"/>
              <w:jc w:val="center"/>
              <w:rPr>
                <w:rFonts w:ascii="Times New Roman" w:hAnsi="Times New Roman" w:cs="Times New Roman"/>
                <w:sz w:val="18"/>
                <w:szCs w:val="18"/>
              </w:rPr>
            </w:pPr>
            <w:bookmarkStart w:id="8" w:name="_GoBack"/>
            <w:bookmarkEnd w:id="8"/>
            <w:r w:rsidRPr="006529CF">
              <w:rPr>
                <w:rFonts w:ascii="Times New Roman" w:hAnsi="Times New Roman" w:cs="Times New Roman"/>
                <w:sz w:val="18"/>
                <w:szCs w:val="18"/>
              </w:rPr>
              <w:t>227,800</w:t>
            </w:r>
          </w:p>
        </w:tc>
        <w:tc>
          <w:tcPr>
            <w:tcW w:w="806"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245,980</w:t>
            </w:r>
          </w:p>
        </w:tc>
        <w:tc>
          <w:tcPr>
            <w:tcW w:w="1321"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18,180</w:t>
            </w:r>
          </w:p>
        </w:tc>
        <w:tc>
          <w:tcPr>
            <w:tcW w:w="1701"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227,800</w:t>
            </w:r>
          </w:p>
        </w:tc>
        <w:tc>
          <w:tcPr>
            <w:tcW w:w="992"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245,980</w:t>
            </w:r>
          </w:p>
        </w:tc>
        <w:tc>
          <w:tcPr>
            <w:tcW w:w="1559"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18,180</w:t>
            </w:r>
          </w:p>
        </w:tc>
        <w:tc>
          <w:tcPr>
            <w:tcW w:w="2126"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227,800</w:t>
            </w:r>
          </w:p>
        </w:tc>
      </w:tr>
      <w:tr w:rsidR="00E34891" w:rsidRPr="006529CF" w:rsidTr="006529CF">
        <w:tc>
          <w:tcPr>
            <w:tcW w:w="2494" w:type="dxa"/>
          </w:tcPr>
          <w:p w:rsidR="00E34891" w:rsidRPr="006529CF" w:rsidRDefault="00E34891">
            <w:pPr>
              <w:pStyle w:val="ConsPlusNormal"/>
              <w:jc w:val="both"/>
              <w:rPr>
                <w:rFonts w:ascii="Times New Roman" w:hAnsi="Times New Roman" w:cs="Times New Roman"/>
                <w:sz w:val="18"/>
                <w:szCs w:val="18"/>
              </w:rPr>
            </w:pPr>
            <w:r w:rsidRPr="006529CF">
              <w:rPr>
                <w:rFonts w:ascii="Times New Roman" w:hAnsi="Times New Roman" w:cs="Times New Roman"/>
                <w:sz w:val="18"/>
                <w:szCs w:val="18"/>
              </w:rPr>
              <w:t>Городское поселение "Емва"</w:t>
            </w:r>
          </w:p>
        </w:tc>
        <w:tc>
          <w:tcPr>
            <w:tcW w:w="904"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27,332</w:t>
            </w:r>
          </w:p>
        </w:tc>
        <w:tc>
          <w:tcPr>
            <w:tcW w:w="1342"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1559"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25,312</w:t>
            </w:r>
          </w:p>
        </w:tc>
        <w:tc>
          <w:tcPr>
            <w:tcW w:w="806"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27,332</w:t>
            </w:r>
          </w:p>
        </w:tc>
        <w:tc>
          <w:tcPr>
            <w:tcW w:w="1321"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1701"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25,312</w:t>
            </w:r>
          </w:p>
        </w:tc>
        <w:tc>
          <w:tcPr>
            <w:tcW w:w="992"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27,332</w:t>
            </w:r>
          </w:p>
        </w:tc>
        <w:tc>
          <w:tcPr>
            <w:tcW w:w="1559"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2126"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25,312</w:t>
            </w:r>
          </w:p>
        </w:tc>
      </w:tr>
      <w:tr w:rsidR="00E34891" w:rsidRPr="006529CF" w:rsidTr="006529CF">
        <w:tc>
          <w:tcPr>
            <w:tcW w:w="2494" w:type="dxa"/>
          </w:tcPr>
          <w:p w:rsidR="00E34891" w:rsidRPr="006529CF" w:rsidRDefault="00E34891">
            <w:pPr>
              <w:pStyle w:val="ConsPlusNormal"/>
              <w:jc w:val="both"/>
              <w:rPr>
                <w:rFonts w:ascii="Times New Roman" w:hAnsi="Times New Roman" w:cs="Times New Roman"/>
                <w:sz w:val="18"/>
                <w:szCs w:val="18"/>
              </w:rPr>
            </w:pPr>
            <w:r w:rsidRPr="006529CF">
              <w:rPr>
                <w:rFonts w:ascii="Times New Roman" w:hAnsi="Times New Roman" w:cs="Times New Roman"/>
                <w:sz w:val="18"/>
                <w:szCs w:val="18"/>
              </w:rPr>
              <w:t>Городское поселение "</w:t>
            </w:r>
            <w:proofErr w:type="spellStart"/>
            <w:r w:rsidRPr="006529CF">
              <w:rPr>
                <w:rFonts w:ascii="Times New Roman" w:hAnsi="Times New Roman" w:cs="Times New Roman"/>
                <w:sz w:val="18"/>
                <w:szCs w:val="18"/>
              </w:rPr>
              <w:t>Синдор</w:t>
            </w:r>
            <w:proofErr w:type="spellEnd"/>
            <w:r w:rsidRPr="006529CF">
              <w:rPr>
                <w:rFonts w:ascii="Times New Roman" w:hAnsi="Times New Roman" w:cs="Times New Roman"/>
                <w:sz w:val="18"/>
                <w:szCs w:val="18"/>
              </w:rPr>
              <w:t>"</w:t>
            </w:r>
          </w:p>
        </w:tc>
        <w:tc>
          <w:tcPr>
            <w:tcW w:w="904"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342"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1559"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c>
          <w:tcPr>
            <w:tcW w:w="806"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321"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1701"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c>
          <w:tcPr>
            <w:tcW w:w="992"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559"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2126"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r>
      <w:tr w:rsidR="00E34891" w:rsidRPr="006529CF" w:rsidTr="006529CF">
        <w:tc>
          <w:tcPr>
            <w:tcW w:w="2494" w:type="dxa"/>
          </w:tcPr>
          <w:p w:rsidR="00E34891" w:rsidRPr="006529CF" w:rsidRDefault="00E34891">
            <w:pPr>
              <w:pStyle w:val="ConsPlusNormal"/>
              <w:jc w:val="both"/>
              <w:rPr>
                <w:rFonts w:ascii="Times New Roman" w:hAnsi="Times New Roman" w:cs="Times New Roman"/>
                <w:sz w:val="18"/>
                <w:szCs w:val="18"/>
              </w:rPr>
            </w:pPr>
            <w:r w:rsidRPr="006529CF">
              <w:rPr>
                <w:rFonts w:ascii="Times New Roman" w:hAnsi="Times New Roman" w:cs="Times New Roman"/>
                <w:sz w:val="18"/>
                <w:szCs w:val="18"/>
              </w:rPr>
              <w:t>Сельское поселение "</w:t>
            </w:r>
            <w:proofErr w:type="spellStart"/>
            <w:r w:rsidRPr="006529CF">
              <w:rPr>
                <w:rFonts w:ascii="Times New Roman" w:hAnsi="Times New Roman" w:cs="Times New Roman"/>
                <w:sz w:val="18"/>
                <w:szCs w:val="18"/>
              </w:rPr>
              <w:t>Иоссер</w:t>
            </w:r>
            <w:proofErr w:type="spellEnd"/>
            <w:r w:rsidRPr="006529CF">
              <w:rPr>
                <w:rFonts w:ascii="Times New Roman" w:hAnsi="Times New Roman" w:cs="Times New Roman"/>
                <w:sz w:val="18"/>
                <w:szCs w:val="18"/>
              </w:rPr>
              <w:t>"</w:t>
            </w:r>
          </w:p>
        </w:tc>
        <w:tc>
          <w:tcPr>
            <w:tcW w:w="904"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342"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1559"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c>
          <w:tcPr>
            <w:tcW w:w="806"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321"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1701"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c>
          <w:tcPr>
            <w:tcW w:w="992"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559"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2126"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r>
      <w:tr w:rsidR="00E34891" w:rsidRPr="006529CF" w:rsidTr="006529CF">
        <w:tc>
          <w:tcPr>
            <w:tcW w:w="2494" w:type="dxa"/>
          </w:tcPr>
          <w:p w:rsidR="00E34891" w:rsidRPr="006529CF" w:rsidRDefault="00E34891">
            <w:pPr>
              <w:pStyle w:val="ConsPlusNormal"/>
              <w:jc w:val="both"/>
              <w:rPr>
                <w:rFonts w:ascii="Times New Roman" w:hAnsi="Times New Roman" w:cs="Times New Roman"/>
                <w:sz w:val="18"/>
                <w:szCs w:val="18"/>
              </w:rPr>
            </w:pPr>
            <w:r w:rsidRPr="006529CF">
              <w:rPr>
                <w:rFonts w:ascii="Times New Roman" w:hAnsi="Times New Roman" w:cs="Times New Roman"/>
                <w:sz w:val="18"/>
                <w:szCs w:val="18"/>
              </w:rPr>
              <w:t>Сельское поселение "Мещура"</w:t>
            </w:r>
          </w:p>
        </w:tc>
        <w:tc>
          <w:tcPr>
            <w:tcW w:w="904"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342"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1559"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c>
          <w:tcPr>
            <w:tcW w:w="806"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321"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1701"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c>
          <w:tcPr>
            <w:tcW w:w="992"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559"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2126"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r>
      <w:tr w:rsidR="00E34891" w:rsidRPr="006529CF" w:rsidTr="006529CF">
        <w:tc>
          <w:tcPr>
            <w:tcW w:w="2494" w:type="dxa"/>
          </w:tcPr>
          <w:p w:rsidR="00E34891" w:rsidRPr="006529CF" w:rsidRDefault="00E34891">
            <w:pPr>
              <w:pStyle w:val="ConsPlusNormal"/>
              <w:jc w:val="both"/>
              <w:rPr>
                <w:rFonts w:ascii="Times New Roman" w:hAnsi="Times New Roman" w:cs="Times New Roman"/>
                <w:sz w:val="18"/>
                <w:szCs w:val="18"/>
              </w:rPr>
            </w:pPr>
            <w:r w:rsidRPr="006529CF">
              <w:rPr>
                <w:rFonts w:ascii="Times New Roman" w:hAnsi="Times New Roman" w:cs="Times New Roman"/>
                <w:sz w:val="18"/>
                <w:szCs w:val="18"/>
              </w:rPr>
              <w:t>Сельское поселение "Серегово"</w:t>
            </w:r>
          </w:p>
        </w:tc>
        <w:tc>
          <w:tcPr>
            <w:tcW w:w="904"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342"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1559"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c>
          <w:tcPr>
            <w:tcW w:w="806"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321"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1701"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c>
          <w:tcPr>
            <w:tcW w:w="992"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559"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2126"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r>
      <w:tr w:rsidR="00E34891" w:rsidRPr="006529CF" w:rsidTr="006529CF">
        <w:tc>
          <w:tcPr>
            <w:tcW w:w="2494" w:type="dxa"/>
          </w:tcPr>
          <w:p w:rsidR="00E34891" w:rsidRPr="006529CF" w:rsidRDefault="00E34891">
            <w:pPr>
              <w:pStyle w:val="ConsPlusNormal"/>
              <w:jc w:val="both"/>
              <w:rPr>
                <w:rFonts w:ascii="Times New Roman" w:hAnsi="Times New Roman" w:cs="Times New Roman"/>
                <w:sz w:val="18"/>
                <w:szCs w:val="18"/>
              </w:rPr>
            </w:pPr>
            <w:r w:rsidRPr="006529CF">
              <w:rPr>
                <w:rFonts w:ascii="Times New Roman" w:hAnsi="Times New Roman" w:cs="Times New Roman"/>
                <w:sz w:val="18"/>
                <w:szCs w:val="18"/>
              </w:rPr>
              <w:t>Сельское поселение "Тракт"</w:t>
            </w:r>
          </w:p>
        </w:tc>
        <w:tc>
          <w:tcPr>
            <w:tcW w:w="904"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342"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1559"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c>
          <w:tcPr>
            <w:tcW w:w="806"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321"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1701"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c>
          <w:tcPr>
            <w:tcW w:w="992"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559"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2126"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r>
      <w:tr w:rsidR="00E34891" w:rsidRPr="006529CF" w:rsidTr="006529CF">
        <w:tc>
          <w:tcPr>
            <w:tcW w:w="2494" w:type="dxa"/>
          </w:tcPr>
          <w:p w:rsidR="00E34891" w:rsidRPr="006529CF" w:rsidRDefault="00E34891">
            <w:pPr>
              <w:pStyle w:val="ConsPlusNormal"/>
              <w:jc w:val="both"/>
              <w:rPr>
                <w:rFonts w:ascii="Times New Roman" w:hAnsi="Times New Roman" w:cs="Times New Roman"/>
                <w:sz w:val="18"/>
                <w:szCs w:val="18"/>
              </w:rPr>
            </w:pPr>
            <w:r w:rsidRPr="006529CF">
              <w:rPr>
                <w:rFonts w:ascii="Times New Roman" w:hAnsi="Times New Roman" w:cs="Times New Roman"/>
                <w:sz w:val="18"/>
                <w:szCs w:val="18"/>
              </w:rPr>
              <w:t>Сельское поселение "</w:t>
            </w:r>
            <w:proofErr w:type="spellStart"/>
            <w:r w:rsidRPr="006529CF">
              <w:rPr>
                <w:rFonts w:ascii="Times New Roman" w:hAnsi="Times New Roman" w:cs="Times New Roman"/>
                <w:sz w:val="18"/>
                <w:szCs w:val="18"/>
              </w:rPr>
              <w:t>Туръя</w:t>
            </w:r>
            <w:proofErr w:type="spellEnd"/>
            <w:r w:rsidRPr="006529CF">
              <w:rPr>
                <w:rFonts w:ascii="Times New Roman" w:hAnsi="Times New Roman" w:cs="Times New Roman"/>
                <w:sz w:val="18"/>
                <w:szCs w:val="18"/>
              </w:rPr>
              <w:t>"</w:t>
            </w:r>
          </w:p>
        </w:tc>
        <w:tc>
          <w:tcPr>
            <w:tcW w:w="904"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342"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1559"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c>
          <w:tcPr>
            <w:tcW w:w="806"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321"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1701"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c>
          <w:tcPr>
            <w:tcW w:w="992"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559"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2126"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r>
      <w:tr w:rsidR="00E34891" w:rsidRPr="006529CF" w:rsidTr="006529CF">
        <w:tc>
          <w:tcPr>
            <w:tcW w:w="2494" w:type="dxa"/>
          </w:tcPr>
          <w:p w:rsidR="00E34891" w:rsidRPr="006529CF" w:rsidRDefault="00E34891">
            <w:pPr>
              <w:pStyle w:val="ConsPlusNormal"/>
              <w:jc w:val="both"/>
              <w:rPr>
                <w:rFonts w:ascii="Times New Roman" w:hAnsi="Times New Roman" w:cs="Times New Roman"/>
                <w:sz w:val="18"/>
                <w:szCs w:val="18"/>
              </w:rPr>
            </w:pPr>
            <w:r w:rsidRPr="006529CF">
              <w:rPr>
                <w:rFonts w:ascii="Times New Roman" w:hAnsi="Times New Roman" w:cs="Times New Roman"/>
                <w:sz w:val="18"/>
                <w:szCs w:val="18"/>
              </w:rPr>
              <w:t>Сельское поселение "</w:t>
            </w:r>
            <w:proofErr w:type="spellStart"/>
            <w:r w:rsidRPr="006529CF">
              <w:rPr>
                <w:rFonts w:ascii="Times New Roman" w:hAnsi="Times New Roman" w:cs="Times New Roman"/>
                <w:sz w:val="18"/>
                <w:szCs w:val="18"/>
              </w:rPr>
              <w:t>Чиньяворык</w:t>
            </w:r>
            <w:proofErr w:type="spellEnd"/>
            <w:r w:rsidRPr="006529CF">
              <w:rPr>
                <w:rFonts w:ascii="Times New Roman" w:hAnsi="Times New Roman" w:cs="Times New Roman"/>
                <w:sz w:val="18"/>
                <w:szCs w:val="18"/>
              </w:rPr>
              <w:t>"</w:t>
            </w:r>
          </w:p>
        </w:tc>
        <w:tc>
          <w:tcPr>
            <w:tcW w:w="904"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342"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1559"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c>
          <w:tcPr>
            <w:tcW w:w="806"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321"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1701"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c>
          <w:tcPr>
            <w:tcW w:w="992"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559"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2126"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r>
      <w:tr w:rsidR="00E34891" w:rsidRPr="006529CF" w:rsidTr="006529CF">
        <w:tc>
          <w:tcPr>
            <w:tcW w:w="2494" w:type="dxa"/>
          </w:tcPr>
          <w:p w:rsidR="00E34891" w:rsidRPr="006529CF" w:rsidRDefault="00E34891">
            <w:pPr>
              <w:pStyle w:val="ConsPlusNormal"/>
              <w:jc w:val="both"/>
              <w:rPr>
                <w:rFonts w:ascii="Times New Roman" w:hAnsi="Times New Roman" w:cs="Times New Roman"/>
                <w:sz w:val="18"/>
                <w:szCs w:val="18"/>
              </w:rPr>
            </w:pPr>
            <w:r w:rsidRPr="006529CF">
              <w:rPr>
                <w:rFonts w:ascii="Times New Roman" w:hAnsi="Times New Roman" w:cs="Times New Roman"/>
                <w:sz w:val="18"/>
                <w:szCs w:val="18"/>
              </w:rPr>
              <w:t>Сельское поселение "Шошка"</w:t>
            </w:r>
          </w:p>
        </w:tc>
        <w:tc>
          <w:tcPr>
            <w:tcW w:w="904"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342"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1559"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c>
          <w:tcPr>
            <w:tcW w:w="806"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321"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1701"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c>
          <w:tcPr>
            <w:tcW w:w="992"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27,331</w:t>
            </w:r>
          </w:p>
        </w:tc>
        <w:tc>
          <w:tcPr>
            <w:tcW w:w="1559"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2,020</w:t>
            </w:r>
          </w:p>
        </w:tc>
        <w:tc>
          <w:tcPr>
            <w:tcW w:w="2126" w:type="dxa"/>
          </w:tcPr>
          <w:p w:rsidR="00E34891" w:rsidRPr="006529CF" w:rsidRDefault="00E34891">
            <w:pPr>
              <w:pStyle w:val="ConsPlusNormal"/>
              <w:jc w:val="center"/>
              <w:rPr>
                <w:rFonts w:ascii="Times New Roman" w:hAnsi="Times New Roman" w:cs="Times New Roman"/>
                <w:sz w:val="18"/>
                <w:szCs w:val="18"/>
              </w:rPr>
            </w:pPr>
            <w:r w:rsidRPr="006529CF">
              <w:rPr>
                <w:rFonts w:ascii="Times New Roman" w:hAnsi="Times New Roman" w:cs="Times New Roman"/>
                <w:sz w:val="18"/>
                <w:szCs w:val="18"/>
              </w:rPr>
              <w:t>25,311</w:t>
            </w:r>
          </w:p>
        </w:tc>
      </w:tr>
    </w:tbl>
    <w:p w:rsidR="00E34891" w:rsidRPr="00E34891" w:rsidRDefault="00E34891">
      <w:pPr>
        <w:pStyle w:val="ConsPlusNormal"/>
        <w:rPr>
          <w:rFonts w:ascii="Times New Roman" w:hAnsi="Times New Roman" w:cs="Times New Roman"/>
        </w:rPr>
        <w:sectPr w:rsidR="00E34891" w:rsidRPr="00E34891">
          <w:pgSz w:w="16838" w:h="11905" w:orient="landscape"/>
          <w:pgMar w:top="1701" w:right="1134" w:bottom="850" w:left="1134" w:header="0" w:footer="0" w:gutter="0"/>
          <w:cols w:space="720"/>
          <w:titlePg/>
        </w:sectPr>
      </w:pPr>
    </w:p>
    <w:p w:rsidR="00E34891" w:rsidRPr="00E34891" w:rsidRDefault="00E34891">
      <w:pPr>
        <w:pStyle w:val="ConsPlusNormal"/>
        <w:rPr>
          <w:rFonts w:ascii="Times New Roman" w:hAnsi="Times New Roman" w:cs="Times New Roman"/>
        </w:rPr>
      </w:pPr>
    </w:p>
    <w:p w:rsidR="00E34891" w:rsidRPr="00E34891" w:rsidRDefault="00E34891">
      <w:pPr>
        <w:pStyle w:val="ConsPlusNormal"/>
        <w:jc w:val="right"/>
        <w:outlineLvl w:val="1"/>
        <w:rPr>
          <w:rFonts w:ascii="Times New Roman" w:hAnsi="Times New Roman" w:cs="Times New Roman"/>
        </w:rPr>
      </w:pPr>
      <w:r w:rsidRPr="00E34891">
        <w:rPr>
          <w:rFonts w:ascii="Times New Roman" w:hAnsi="Times New Roman" w:cs="Times New Roman"/>
        </w:rPr>
        <w:t>Таблица 6</w:t>
      </w:r>
    </w:p>
    <w:p w:rsidR="00E34891" w:rsidRPr="00E34891" w:rsidRDefault="00E34891">
      <w:pPr>
        <w:pStyle w:val="ConsPlusNormal"/>
        <w:rPr>
          <w:rFonts w:ascii="Times New Roman" w:hAnsi="Times New Roman" w:cs="Times New Roman"/>
        </w:rPr>
      </w:pP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РАСПРЕДЕЛЕНИЕ</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МЕЖБЮДЖЕТНЫХ ТРАНСФЕРТОВ БЮДЖЕТАМ ПОСЕЛЕНИЙ НА РЕАЛИЗАЦИЮ</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НАРОДНЫХ ПРОЕКТОВ В СФЕРЕ БЛАГОУСТРОЙСТВА, ПРОШЕДШИХ ОТБОР</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В РАМКАХ ПРОЕКТА "НАРОДНЫЙ БЮДЖЕТ" НА 2024 ГОД</w:t>
      </w:r>
    </w:p>
    <w:p w:rsidR="00E34891" w:rsidRPr="00E34891" w:rsidRDefault="00E3489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551"/>
      </w:tblGrid>
      <w:tr w:rsidR="00E34891" w:rsidRPr="00E34891">
        <w:tc>
          <w:tcPr>
            <w:tcW w:w="6463"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Наименование поселений</w:t>
            </w:r>
          </w:p>
        </w:tc>
        <w:tc>
          <w:tcPr>
            <w:tcW w:w="2551"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Сумма (тыс. рублей)</w:t>
            </w:r>
          </w:p>
        </w:tc>
      </w:tr>
      <w:tr w:rsidR="00E34891" w:rsidRPr="00E34891">
        <w:tc>
          <w:tcPr>
            <w:tcW w:w="6463"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ВСЕГО:</w:t>
            </w:r>
          </w:p>
        </w:tc>
        <w:tc>
          <w:tcPr>
            <w:tcW w:w="2551"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666,669</w:t>
            </w:r>
          </w:p>
        </w:tc>
      </w:tr>
      <w:tr w:rsidR="00E34891" w:rsidRPr="00E34891">
        <w:tc>
          <w:tcPr>
            <w:tcW w:w="6463"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"Тракт"</w:t>
            </w:r>
          </w:p>
        </w:tc>
        <w:tc>
          <w:tcPr>
            <w:tcW w:w="2551"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222,223</w:t>
            </w:r>
          </w:p>
        </w:tc>
      </w:tr>
      <w:tr w:rsidR="00E34891" w:rsidRPr="00E34891">
        <w:tc>
          <w:tcPr>
            <w:tcW w:w="6463"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w:t>
            </w:r>
            <w:proofErr w:type="spellStart"/>
            <w:r w:rsidRPr="00E34891">
              <w:rPr>
                <w:rFonts w:ascii="Times New Roman" w:hAnsi="Times New Roman" w:cs="Times New Roman"/>
              </w:rPr>
              <w:t>Чиньяворык</w:t>
            </w:r>
            <w:proofErr w:type="spellEnd"/>
            <w:r w:rsidRPr="00E34891">
              <w:rPr>
                <w:rFonts w:ascii="Times New Roman" w:hAnsi="Times New Roman" w:cs="Times New Roman"/>
              </w:rPr>
              <w:t>"</w:t>
            </w:r>
          </w:p>
        </w:tc>
        <w:tc>
          <w:tcPr>
            <w:tcW w:w="2551"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222,223</w:t>
            </w:r>
          </w:p>
        </w:tc>
      </w:tr>
      <w:tr w:rsidR="00E34891" w:rsidRPr="00E34891">
        <w:tc>
          <w:tcPr>
            <w:tcW w:w="6463"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"Шошка"</w:t>
            </w:r>
          </w:p>
        </w:tc>
        <w:tc>
          <w:tcPr>
            <w:tcW w:w="2551"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222,223</w:t>
            </w:r>
          </w:p>
        </w:tc>
      </w:tr>
    </w:tbl>
    <w:p w:rsidR="00E34891" w:rsidRPr="00E34891" w:rsidRDefault="00E34891">
      <w:pPr>
        <w:pStyle w:val="ConsPlusNormal"/>
        <w:rPr>
          <w:rFonts w:ascii="Times New Roman" w:hAnsi="Times New Roman" w:cs="Times New Roman"/>
        </w:rPr>
      </w:pPr>
    </w:p>
    <w:p w:rsidR="00E34891" w:rsidRPr="00E34891" w:rsidRDefault="00E34891">
      <w:pPr>
        <w:pStyle w:val="ConsPlusNormal"/>
        <w:jc w:val="right"/>
        <w:outlineLvl w:val="1"/>
        <w:rPr>
          <w:rFonts w:ascii="Times New Roman" w:hAnsi="Times New Roman" w:cs="Times New Roman"/>
        </w:rPr>
      </w:pPr>
      <w:r w:rsidRPr="00E34891">
        <w:rPr>
          <w:rFonts w:ascii="Times New Roman" w:hAnsi="Times New Roman" w:cs="Times New Roman"/>
        </w:rPr>
        <w:t>Таблица 7</w:t>
      </w:r>
    </w:p>
    <w:p w:rsidR="00E34891" w:rsidRPr="00E34891" w:rsidRDefault="00E34891">
      <w:pPr>
        <w:pStyle w:val="ConsPlusNormal"/>
        <w:rPr>
          <w:rFonts w:ascii="Times New Roman" w:hAnsi="Times New Roman" w:cs="Times New Roman"/>
        </w:rPr>
      </w:pP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РАСПРЕДЕЛЕНИЕ</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МЕЖБЮДЖЕТНЫХ ТРАНСФЕРТОВ БЮДЖЕТАМ ПОСЕЛЕНИЙ НА РЕАЛИЗАЦИЮ</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НАРОДНЫХ ПРОЕКТОВ В СФЕРЕ ЗАНЯТОСТИ, ПРОШЕДШИХ ОТБОР</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В РАМКАХ ПРОЕКТА "НАРОДНЫЙ БЮДЖЕТ" НА 2024 ГОД</w:t>
      </w:r>
    </w:p>
    <w:p w:rsidR="00E34891" w:rsidRPr="00E34891" w:rsidRDefault="00E34891">
      <w:pPr>
        <w:pStyle w:val="ConsPlusNormal"/>
        <w:jc w:val="center"/>
        <w:rPr>
          <w:rFonts w:ascii="Times New Roman" w:hAnsi="Times New Roman" w:cs="Times New Roman"/>
        </w:rPr>
      </w:pPr>
    </w:p>
    <w:p w:rsidR="00E34891" w:rsidRPr="00E34891" w:rsidRDefault="00E34891">
      <w:pPr>
        <w:pStyle w:val="ConsPlusNormal"/>
        <w:jc w:val="center"/>
        <w:rPr>
          <w:rFonts w:ascii="Times New Roman" w:hAnsi="Times New Roman" w:cs="Times New Roman"/>
        </w:rPr>
      </w:pPr>
      <w:proofErr w:type="gramStart"/>
      <w:r w:rsidRPr="00E34891">
        <w:rPr>
          <w:rFonts w:ascii="Times New Roman" w:hAnsi="Times New Roman" w:cs="Times New Roman"/>
        </w:rPr>
        <w:t xml:space="preserve">(в ред. </w:t>
      </w:r>
      <w:hyperlink r:id="rId113">
        <w:r w:rsidRPr="00E34891">
          <w:rPr>
            <w:rFonts w:ascii="Times New Roman" w:hAnsi="Times New Roman" w:cs="Times New Roman"/>
            <w:color w:val="0000FF"/>
          </w:rPr>
          <w:t>решения</w:t>
        </w:r>
      </w:hyperlink>
      <w:r w:rsidRPr="00E34891">
        <w:rPr>
          <w:rFonts w:ascii="Times New Roman" w:hAnsi="Times New Roman" w:cs="Times New Roman"/>
        </w:rPr>
        <w:t xml:space="preserve"> Совета МО муниципального района</w:t>
      </w:r>
      <w:proofErr w:type="gramEnd"/>
    </w:p>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"Княжпогостский" от 09.04.2024 N 368)</w:t>
      </w:r>
    </w:p>
    <w:p w:rsidR="00E34891" w:rsidRPr="00E34891" w:rsidRDefault="00E3489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551"/>
      </w:tblGrid>
      <w:tr w:rsidR="00E34891" w:rsidRPr="00E34891">
        <w:tc>
          <w:tcPr>
            <w:tcW w:w="6463"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Наименование поселений</w:t>
            </w:r>
          </w:p>
        </w:tc>
        <w:tc>
          <w:tcPr>
            <w:tcW w:w="2551"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Сумма (тыс. рублей)</w:t>
            </w:r>
          </w:p>
        </w:tc>
      </w:tr>
      <w:tr w:rsidR="00E34891" w:rsidRPr="00E34891">
        <w:tc>
          <w:tcPr>
            <w:tcW w:w="6463"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ВСЕГО:</w:t>
            </w:r>
          </w:p>
        </w:tc>
        <w:tc>
          <w:tcPr>
            <w:tcW w:w="2551"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177,778</w:t>
            </w:r>
          </w:p>
        </w:tc>
      </w:tr>
      <w:tr w:rsidR="00E34891" w:rsidRPr="00E34891">
        <w:tc>
          <w:tcPr>
            <w:tcW w:w="6463"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w:t>
            </w:r>
            <w:proofErr w:type="spellStart"/>
            <w:r w:rsidRPr="00E34891">
              <w:rPr>
                <w:rFonts w:ascii="Times New Roman" w:hAnsi="Times New Roman" w:cs="Times New Roman"/>
              </w:rPr>
              <w:t>Чиньяворык</w:t>
            </w:r>
            <w:proofErr w:type="spellEnd"/>
            <w:r w:rsidRPr="00E34891">
              <w:rPr>
                <w:rFonts w:ascii="Times New Roman" w:hAnsi="Times New Roman" w:cs="Times New Roman"/>
              </w:rPr>
              <w:t>"</w:t>
            </w:r>
          </w:p>
        </w:tc>
        <w:tc>
          <w:tcPr>
            <w:tcW w:w="2551"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88,889</w:t>
            </w:r>
          </w:p>
        </w:tc>
      </w:tr>
      <w:tr w:rsidR="00E34891" w:rsidRPr="00E34891">
        <w:tc>
          <w:tcPr>
            <w:tcW w:w="6463"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"Шошка"</w:t>
            </w:r>
          </w:p>
        </w:tc>
        <w:tc>
          <w:tcPr>
            <w:tcW w:w="2551"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88,889</w:t>
            </w:r>
          </w:p>
        </w:tc>
      </w:tr>
    </w:tbl>
    <w:p w:rsidR="00E34891" w:rsidRPr="00E34891" w:rsidRDefault="00E34891">
      <w:pPr>
        <w:pStyle w:val="ConsPlusNormal"/>
        <w:rPr>
          <w:rFonts w:ascii="Times New Roman" w:hAnsi="Times New Roman" w:cs="Times New Roman"/>
        </w:rPr>
      </w:pPr>
    </w:p>
    <w:p w:rsidR="00E34891" w:rsidRPr="00E34891" w:rsidRDefault="00E34891">
      <w:pPr>
        <w:pStyle w:val="ConsPlusNormal"/>
        <w:jc w:val="right"/>
        <w:outlineLvl w:val="1"/>
        <w:rPr>
          <w:rFonts w:ascii="Times New Roman" w:hAnsi="Times New Roman" w:cs="Times New Roman"/>
        </w:rPr>
      </w:pPr>
      <w:r w:rsidRPr="00E34891">
        <w:rPr>
          <w:rFonts w:ascii="Times New Roman" w:hAnsi="Times New Roman" w:cs="Times New Roman"/>
        </w:rPr>
        <w:t>Таблица 8</w:t>
      </w:r>
    </w:p>
    <w:p w:rsidR="00E34891" w:rsidRPr="00E34891" w:rsidRDefault="00E34891">
      <w:pPr>
        <w:pStyle w:val="ConsPlusNormal"/>
        <w:rPr>
          <w:rFonts w:ascii="Times New Roman" w:hAnsi="Times New Roman" w:cs="Times New Roman"/>
        </w:rPr>
      </w:pP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РАСПРЕДЕЛЕНИЕ</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МЕЖБЮДЖЕТНЫХ ТРАНСФЕРТОВ БЮДЖЕТАМ ПОСЕЛЕНИЙ НА РЕАЛИЗАЦИЮ</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НАРОДНЫХ ПРОЕКТОВ ПО ОБУСТРОЙСТВУ ИСТОЧНИКОВ ХОЛОДНОГО</w:t>
      </w:r>
    </w:p>
    <w:p w:rsidR="00E34891" w:rsidRPr="00E34891" w:rsidRDefault="00E34891">
      <w:pPr>
        <w:pStyle w:val="ConsPlusTitle"/>
        <w:jc w:val="center"/>
        <w:rPr>
          <w:rFonts w:ascii="Times New Roman" w:hAnsi="Times New Roman" w:cs="Times New Roman"/>
        </w:rPr>
      </w:pPr>
      <w:proofErr w:type="gramStart"/>
      <w:r w:rsidRPr="00E34891">
        <w:rPr>
          <w:rFonts w:ascii="Times New Roman" w:hAnsi="Times New Roman" w:cs="Times New Roman"/>
        </w:rPr>
        <w:t>ВОДОСНАБЖЕНИЯ, ПРОШЕДШИХ ОТБОР В РАМКАХ ПРОЕКТА</w:t>
      </w:r>
      <w:proofErr w:type="gramEnd"/>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"НАРОДНЫЙ БЮДЖЕТ" НА 2024 ГОД</w:t>
      </w:r>
    </w:p>
    <w:p w:rsidR="00E34891" w:rsidRPr="00E34891" w:rsidRDefault="00E3489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551"/>
      </w:tblGrid>
      <w:tr w:rsidR="00E34891" w:rsidRPr="00E34891">
        <w:tc>
          <w:tcPr>
            <w:tcW w:w="6463"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Наименование поселений</w:t>
            </w:r>
          </w:p>
        </w:tc>
        <w:tc>
          <w:tcPr>
            <w:tcW w:w="2551"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Сумма (тыс. рублей)</w:t>
            </w:r>
          </w:p>
        </w:tc>
      </w:tr>
      <w:tr w:rsidR="00E34891" w:rsidRPr="00E34891">
        <w:tc>
          <w:tcPr>
            <w:tcW w:w="6463"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ВСЕГО:</w:t>
            </w:r>
          </w:p>
        </w:tc>
        <w:tc>
          <w:tcPr>
            <w:tcW w:w="2551"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333,336</w:t>
            </w:r>
          </w:p>
        </w:tc>
      </w:tr>
      <w:tr w:rsidR="00E34891" w:rsidRPr="00E34891">
        <w:tc>
          <w:tcPr>
            <w:tcW w:w="6463"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"Мещура"</w:t>
            </w:r>
          </w:p>
        </w:tc>
        <w:tc>
          <w:tcPr>
            <w:tcW w:w="2551"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111,112</w:t>
            </w:r>
          </w:p>
        </w:tc>
      </w:tr>
      <w:tr w:rsidR="00E34891" w:rsidRPr="00E34891">
        <w:tc>
          <w:tcPr>
            <w:tcW w:w="6463"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w:t>
            </w:r>
            <w:proofErr w:type="spellStart"/>
            <w:r w:rsidRPr="00E34891">
              <w:rPr>
                <w:rFonts w:ascii="Times New Roman" w:hAnsi="Times New Roman" w:cs="Times New Roman"/>
              </w:rPr>
              <w:t>Иоссер</w:t>
            </w:r>
            <w:proofErr w:type="spellEnd"/>
            <w:r w:rsidRPr="00E34891">
              <w:rPr>
                <w:rFonts w:ascii="Times New Roman" w:hAnsi="Times New Roman" w:cs="Times New Roman"/>
              </w:rPr>
              <w:t>"</w:t>
            </w:r>
          </w:p>
        </w:tc>
        <w:tc>
          <w:tcPr>
            <w:tcW w:w="2551"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111,112</w:t>
            </w:r>
          </w:p>
        </w:tc>
      </w:tr>
      <w:tr w:rsidR="00E34891" w:rsidRPr="00E34891">
        <w:tc>
          <w:tcPr>
            <w:tcW w:w="6463"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"Шошка"</w:t>
            </w:r>
          </w:p>
        </w:tc>
        <w:tc>
          <w:tcPr>
            <w:tcW w:w="2551"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111,112</w:t>
            </w:r>
          </w:p>
        </w:tc>
      </w:tr>
    </w:tbl>
    <w:p w:rsidR="00E34891" w:rsidRPr="00E34891" w:rsidRDefault="00E34891">
      <w:pPr>
        <w:pStyle w:val="ConsPlusNormal"/>
        <w:rPr>
          <w:rFonts w:ascii="Times New Roman" w:hAnsi="Times New Roman" w:cs="Times New Roman"/>
        </w:rPr>
      </w:pPr>
    </w:p>
    <w:p w:rsidR="00E34891" w:rsidRPr="00E34891" w:rsidRDefault="00E34891">
      <w:pPr>
        <w:pStyle w:val="ConsPlusNormal"/>
        <w:jc w:val="right"/>
        <w:outlineLvl w:val="1"/>
        <w:rPr>
          <w:rFonts w:ascii="Times New Roman" w:hAnsi="Times New Roman" w:cs="Times New Roman"/>
        </w:rPr>
      </w:pPr>
      <w:r w:rsidRPr="00E34891">
        <w:rPr>
          <w:rFonts w:ascii="Times New Roman" w:hAnsi="Times New Roman" w:cs="Times New Roman"/>
        </w:rPr>
        <w:t>Таблица 9</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приложения 8</w:t>
      </w:r>
    </w:p>
    <w:p w:rsidR="00E34891" w:rsidRPr="00E34891" w:rsidRDefault="00E34891">
      <w:pPr>
        <w:pStyle w:val="ConsPlusNormal"/>
        <w:rPr>
          <w:rFonts w:ascii="Times New Roman" w:hAnsi="Times New Roman" w:cs="Times New Roman"/>
        </w:rPr>
      </w:pP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РАСПРЕДЕЛЕНИЕ</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МЕЖБЮДЖЕТНЫХ ТРАНСФЕРТОВ БЮДЖЕТАМ ПОСЕЛЕНИЙ</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НА ПРОВЕДЕНИЕ МЕРОПРИЯТИЙ ПО ОХРАНЕ ОКРУЖАЮЩЕЙ СРЕДЫ</w:t>
      </w:r>
    </w:p>
    <w:p w:rsidR="00E34891" w:rsidRPr="00E34891" w:rsidRDefault="00E34891">
      <w:pPr>
        <w:pStyle w:val="ConsPlusNormal"/>
        <w:jc w:val="center"/>
        <w:rPr>
          <w:rFonts w:ascii="Times New Roman" w:hAnsi="Times New Roman" w:cs="Times New Roman"/>
        </w:rPr>
      </w:pPr>
    </w:p>
    <w:p w:rsidR="00E34891" w:rsidRPr="00E34891" w:rsidRDefault="00E34891">
      <w:pPr>
        <w:pStyle w:val="ConsPlusNormal"/>
        <w:jc w:val="center"/>
        <w:rPr>
          <w:rFonts w:ascii="Times New Roman" w:hAnsi="Times New Roman" w:cs="Times New Roman"/>
        </w:rPr>
      </w:pPr>
      <w:proofErr w:type="gramStart"/>
      <w:r w:rsidRPr="00E34891">
        <w:rPr>
          <w:rFonts w:ascii="Times New Roman" w:hAnsi="Times New Roman" w:cs="Times New Roman"/>
        </w:rPr>
        <w:t xml:space="preserve">(в ред. </w:t>
      </w:r>
      <w:hyperlink r:id="rId114">
        <w:r w:rsidRPr="00E34891">
          <w:rPr>
            <w:rFonts w:ascii="Times New Roman" w:hAnsi="Times New Roman" w:cs="Times New Roman"/>
            <w:color w:val="0000FF"/>
          </w:rPr>
          <w:t>решения</w:t>
        </w:r>
      </w:hyperlink>
      <w:r w:rsidRPr="00E34891">
        <w:rPr>
          <w:rFonts w:ascii="Times New Roman" w:hAnsi="Times New Roman" w:cs="Times New Roman"/>
        </w:rPr>
        <w:t xml:space="preserve"> Совета муниципального округа</w:t>
      </w:r>
      <w:proofErr w:type="gramEnd"/>
    </w:p>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"Княжпогостский" от 29.11.2024 N 62)</w:t>
      </w:r>
    </w:p>
    <w:p w:rsidR="00E34891" w:rsidRPr="00E34891" w:rsidRDefault="00E3489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417"/>
        <w:gridCol w:w="1417"/>
        <w:gridCol w:w="1417"/>
      </w:tblGrid>
      <w:tr w:rsidR="00E34891" w:rsidRPr="00E34891">
        <w:tc>
          <w:tcPr>
            <w:tcW w:w="4762" w:type="dxa"/>
            <w:vMerge w:val="restart"/>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Наименование поселений</w:t>
            </w:r>
          </w:p>
        </w:tc>
        <w:tc>
          <w:tcPr>
            <w:tcW w:w="4251" w:type="dxa"/>
            <w:gridSpan w:val="3"/>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Сбор, транспортировка, размещение отходов</w:t>
            </w:r>
          </w:p>
        </w:tc>
      </w:tr>
      <w:tr w:rsidR="00E34891" w:rsidRPr="00E34891">
        <w:tc>
          <w:tcPr>
            <w:tcW w:w="4762" w:type="dxa"/>
            <w:vMerge/>
          </w:tcPr>
          <w:p w:rsidR="00E34891" w:rsidRPr="00E34891" w:rsidRDefault="00E34891">
            <w:pPr>
              <w:pStyle w:val="ConsPlusNormal"/>
              <w:rPr>
                <w:rFonts w:ascii="Times New Roman" w:hAnsi="Times New Roman" w:cs="Times New Roman"/>
              </w:rPr>
            </w:pPr>
          </w:p>
        </w:tc>
        <w:tc>
          <w:tcPr>
            <w:tcW w:w="4251" w:type="dxa"/>
            <w:gridSpan w:val="3"/>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Сумма (тыс. рублей)</w:t>
            </w:r>
          </w:p>
        </w:tc>
      </w:tr>
      <w:tr w:rsidR="00E34891" w:rsidRPr="00E34891">
        <w:tc>
          <w:tcPr>
            <w:tcW w:w="4762" w:type="dxa"/>
            <w:vMerge/>
          </w:tcPr>
          <w:p w:rsidR="00E34891" w:rsidRPr="00E34891" w:rsidRDefault="00E34891">
            <w:pPr>
              <w:pStyle w:val="ConsPlusNormal"/>
              <w:rPr>
                <w:rFonts w:ascii="Times New Roman" w:hAnsi="Times New Roman" w:cs="Times New Roman"/>
              </w:rPr>
            </w:pP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2024 год</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2025 год</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2026 год</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ВСЕГО:</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44,755</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w:t>
            </w:r>
            <w:proofErr w:type="spellStart"/>
            <w:r w:rsidRPr="00E34891">
              <w:rPr>
                <w:rFonts w:ascii="Times New Roman" w:hAnsi="Times New Roman" w:cs="Times New Roman"/>
              </w:rPr>
              <w:t>Иоссер</w:t>
            </w:r>
            <w:proofErr w:type="spellEnd"/>
            <w:r w:rsidRPr="00E34891">
              <w:rPr>
                <w:rFonts w:ascii="Times New Roman" w:hAnsi="Times New Roman" w:cs="Times New Roman"/>
              </w:rPr>
              <w:t>"</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"Тракт"</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w:t>
            </w:r>
            <w:proofErr w:type="spellStart"/>
            <w:r w:rsidRPr="00E34891">
              <w:rPr>
                <w:rFonts w:ascii="Times New Roman" w:hAnsi="Times New Roman" w:cs="Times New Roman"/>
              </w:rPr>
              <w:t>Чиньяворык</w:t>
            </w:r>
            <w:proofErr w:type="spellEnd"/>
            <w:r w:rsidRPr="00E34891">
              <w:rPr>
                <w:rFonts w:ascii="Times New Roman" w:hAnsi="Times New Roman" w:cs="Times New Roman"/>
              </w:rPr>
              <w:t>"</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"Мещура"</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4,755</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"Шошка"</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r>
    </w:tbl>
    <w:p w:rsidR="00E34891" w:rsidRPr="00E34891" w:rsidRDefault="00E3489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417"/>
        <w:gridCol w:w="1417"/>
        <w:gridCol w:w="1417"/>
      </w:tblGrid>
      <w:tr w:rsidR="00E34891" w:rsidRPr="00E34891">
        <w:tc>
          <w:tcPr>
            <w:tcW w:w="4762" w:type="dxa"/>
            <w:vMerge w:val="restart"/>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Наименование поселений</w:t>
            </w:r>
          </w:p>
        </w:tc>
        <w:tc>
          <w:tcPr>
            <w:tcW w:w="4251" w:type="dxa"/>
            <w:gridSpan w:val="3"/>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Ликвидация мест несанкционированного размещения отходов</w:t>
            </w:r>
          </w:p>
        </w:tc>
      </w:tr>
      <w:tr w:rsidR="00E34891" w:rsidRPr="00E34891">
        <w:tc>
          <w:tcPr>
            <w:tcW w:w="4762" w:type="dxa"/>
            <w:vMerge/>
          </w:tcPr>
          <w:p w:rsidR="00E34891" w:rsidRPr="00E34891" w:rsidRDefault="00E34891">
            <w:pPr>
              <w:pStyle w:val="ConsPlusNormal"/>
              <w:rPr>
                <w:rFonts w:ascii="Times New Roman" w:hAnsi="Times New Roman" w:cs="Times New Roman"/>
              </w:rPr>
            </w:pPr>
          </w:p>
        </w:tc>
        <w:tc>
          <w:tcPr>
            <w:tcW w:w="4251" w:type="dxa"/>
            <w:gridSpan w:val="3"/>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Сумма (тыс. рублей)</w:t>
            </w:r>
          </w:p>
        </w:tc>
      </w:tr>
      <w:tr w:rsidR="00E34891" w:rsidRPr="00E34891">
        <w:tc>
          <w:tcPr>
            <w:tcW w:w="4762" w:type="dxa"/>
            <w:vMerge/>
          </w:tcPr>
          <w:p w:rsidR="00E34891" w:rsidRPr="00E34891" w:rsidRDefault="00E34891">
            <w:pPr>
              <w:pStyle w:val="ConsPlusNormal"/>
              <w:rPr>
                <w:rFonts w:ascii="Times New Roman" w:hAnsi="Times New Roman" w:cs="Times New Roman"/>
              </w:rPr>
            </w:pP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2024 год</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2025 год</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2026 год</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ВСЕГО:</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1 550,700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"Мещура"</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1 550,700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r>
    </w:tbl>
    <w:p w:rsidR="00E34891" w:rsidRPr="00E34891" w:rsidRDefault="00E3489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417"/>
        <w:gridCol w:w="1417"/>
        <w:gridCol w:w="1417"/>
      </w:tblGrid>
      <w:tr w:rsidR="00E34891" w:rsidRPr="00E34891">
        <w:tc>
          <w:tcPr>
            <w:tcW w:w="4762" w:type="dxa"/>
            <w:vMerge w:val="restart"/>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Наименование поселений</w:t>
            </w:r>
          </w:p>
        </w:tc>
        <w:tc>
          <w:tcPr>
            <w:tcW w:w="4251" w:type="dxa"/>
            <w:gridSpan w:val="3"/>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Обеспечение противопожарных мер</w:t>
            </w:r>
          </w:p>
        </w:tc>
      </w:tr>
      <w:tr w:rsidR="00E34891" w:rsidRPr="00E34891">
        <w:tc>
          <w:tcPr>
            <w:tcW w:w="4762" w:type="dxa"/>
            <w:vMerge/>
          </w:tcPr>
          <w:p w:rsidR="00E34891" w:rsidRPr="00E34891" w:rsidRDefault="00E34891">
            <w:pPr>
              <w:pStyle w:val="ConsPlusNormal"/>
              <w:rPr>
                <w:rFonts w:ascii="Times New Roman" w:hAnsi="Times New Roman" w:cs="Times New Roman"/>
              </w:rPr>
            </w:pPr>
          </w:p>
        </w:tc>
        <w:tc>
          <w:tcPr>
            <w:tcW w:w="4251" w:type="dxa"/>
            <w:gridSpan w:val="3"/>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Сумма (тыс. рублей)</w:t>
            </w:r>
          </w:p>
        </w:tc>
      </w:tr>
      <w:tr w:rsidR="00E34891" w:rsidRPr="00E34891">
        <w:tc>
          <w:tcPr>
            <w:tcW w:w="4762" w:type="dxa"/>
            <w:vMerge/>
          </w:tcPr>
          <w:p w:rsidR="00E34891" w:rsidRPr="00E34891" w:rsidRDefault="00E34891">
            <w:pPr>
              <w:pStyle w:val="ConsPlusNormal"/>
              <w:rPr>
                <w:rFonts w:ascii="Times New Roman" w:hAnsi="Times New Roman" w:cs="Times New Roman"/>
              </w:rPr>
            </w:pP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2024 год</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2025 год</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2026 год</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ВСЕГО:</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300,000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"Тракт"</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300,000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r>
    </w:tbl>
    <w:p w:rsidR="00E34891" w:rsidRPr="00E34891" w:rsidRDefault="00E34891">
      <w:pPr>
        <w:pStyle w:val="ConsPlusNormal"/>
        <w:rPr>
          <w:rFonts w:ascii="Times New Roman" w:hAnsi="Times New Roman" w:cs="Times New Roman"/>
        </w:rPr>
      </w:pPr>
    </w:p>
    <w:p w:rsidR="00E34891" w:rsidRPr="00E34891" w:rsidRDefault="00E34891">
      <w:pPr>
        <w:pStyle w:val="ConsPlusNormal"/>
        <w:jc w:val="right"/>
        <w:outlineLvl w:val="1"/>
        <w:rPr>
          <w:rFonts w:ascii="Times New Roman" w:hAnsi="Times New Roman" w:cs="Times New Roman"/>
        </w:rPr>
      </w:pPr>
      <w:r w:rsidRPr="00E34891">
        <w:rPr>
          <w:rFonts w:ascii="Times New Roman" w:hAnsi="Times New Roman" w:cs="Times New Roman"/>
        </w:rPr>
        <w:t>Таблица 10</w:t>
      </w:r>
    </w:p>
    <w:p w:rsidR="00E34891" w:rsidRPr="00E34891" w:rsidRDefault="00E34891">
      <w:pPr>
        <w:pStyle w:val="ConsPlusNormal"/>
        <w:rPr>
          <w:rFonts w:ascii="Times New Roman" w:hAnsi="Times New Roman" w:cs="Times New Roman"/>
        </w:rPr>
      </w:pP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РАСПРЕДЕЛЕНИЕ</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МЕЖБЮДЖЕТНЫХ ТРАНСФЕРТОВ БЮДЖЕТАМ ПОСЕЛЕНИЙ</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НА ОСУЩЕСТВЛЕНИЕ ПОЛНОМОЧИЙ ПО ОРГАНИЗАЦИИ</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СНАБЖЕНИЯ НАСЕЛЕНИЯ ТВЕРДЫМ ТОПЛИВОМ</w:t>
      </w:r>
    </w:p>
    <w:p w:rsidR="00E34891" w:rsidRPr="00E34891" w:rsidRDefault="00E3489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417"/>
        <w:gridCol w:w="1417"/>
        <w:gridCol w:w="1417"/>
      </w:tblGrid>
      <w:tr w:rsidR="00E34891" w:rsidRPr="00E34891">
        <w:tc>
          <w:tcPr>
            <w:tcW w:w="4762" w:type="dxa"/>
            <w:vMerge w:val="restart"/>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Наименование поселений</w:t>
            </w:r>
          </w:p>
        </w:tc>
        <w:tc>
          <w:tcPr>
            <w:tcW w:w="4251" w:type="dxa"/>
            <w:gridSpan w:val="3"/>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Сумма (тыс. рублей)</w:t>
            </w:r>
          </w:p>
        </w:tc>
      </w:tr>
      <w:tr w:rsidR="00E34891" w:rsidRPr="00E34891">
        <w:tc>
          <w:tcPr>
            <w:tcW w:w="4762" w:type="dxa"/>
            <w:vMerge/>
          </w:tcPr>
          <w:p w:rsidR="00E34891" w:rsidRPr="00E34891" w:rsidRDefault="00E34891">
            <w:pPr>
              <w:pStyle w:val="ConsPlusNormal"/>
              <w:rPr>
                <w:rFonts w:ascii="Times New Roman" w:hAnsi="Times New Roman" w:cs="Times New Roman"/>
              </w:rPr>
            </w:pP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2024 год</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2025 год</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2026 год</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ВСЕГО:</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1,638</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1,638</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1,638</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w:t>
            </w:r>
            <w:proofErr w:type="spellStart"/>
            <w:r w:rsidRPr="00E34891">
              <w:rPr>
                <w:rFonts w:ascii="Times New Roman" w:hAnsi="Times New Roman" w:cs="Times New Roman"/>
              </w:rPr>
              <w:t>Иоссер</w:t>
            </w:r>
            <w:proofErr w:type="spellEnd"/>
            <w:r w:rsidRPr="00E34891">
              <w:rPr>
                <w:rFonts w:ascii="Times New Roman" w:hAnsi="Times New Roman" w:cs="Times New Roman"/>
              </w:rPr>
              <w:t>"</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0,148</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0,148</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0,148</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"Мещура"</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0,133</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0,133</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0,133</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"Тракт"</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0,477</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0,477</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0,477</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w:t>
            </w:r>
            <w:proofErr w:type="spellStart"/>
            <w:r w:rsidRPr="00E34891">
              <w:rPr>
                <w:rFonts w:ascii="Times New Roman" w:hAnsi="Times New Roman" w:cs="Times New Roman"/>
              </w:rPr>
              <w:t>Чиньяворык</w:t>
            </w:r>
            <w:proofErr w:type="spellEnd"/>
            <w:r w:rsidRPr="00E34891">
              <w:rPr>
                <w:rFonts w:ascii="Times New Roman" w:hAnsi="Times New Roman" w:cs="Times New Roman"/>
              </w:rPr>
              <w:t>"</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0,594</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0,594</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0,594</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"Шошка"</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0,286</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0,286</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0,286</w:t>
            </w:r>
          </w:p>
        </w:tc>
      </w:tr>
    </w:tbl>
    <w:p w:rsidR="00E34891" w:rsidRPr="00E34891" w:rsidRDefault="00E34891">
      <w:pPr>
        <w:pStyle w:val="ConsPlusNormal"/>
        <w:rPr>
          <w:rFonts w:ascii="Times New Roman" w:hAnsi="Times New Roman" w:cs="Times New Roman"/>
        </w:rPr>
      </w:pPr>
    </w:p>
    <w:p w:rsidR="00E34891" w:rsidRPr="00E34891" w:rsidRDefault="00E34891">
      <w:pPr>
        <w:pStyle w:val="ConsPlusNormal"/>
        <w:jc w:val="right"/>
        <w:outlineLvl w:val="1"/>
        <w:rPr>
          <w:rFonts w:ascii="Times New Roman" w:hAnsi="Times New Roman" w:cs="Times New Roman"/>
        </w:rPr>
      </w:pPr>
      <w:r w:rsidRPr="00E34891">
        <w:rPr>
          <w:rFonts w:ascii="Times New Roman" w:hAnsi="Times New Roman" w:cs="Times New Roman"/>
        </w:rPr>
        <w:t>Таблица 11</w:t>
      </w:r>
    </w:p>
    <w:p w:rsidR="00E34891" w:rsidRPr="00E34891" w:rsidRDefault="00E34891">
      <w:pPr>
        <w:pStyle w:val="ConsPlusNormal"/>
        <w:rPr>
          <w:rFonts w:ascii="Times New Roman" w:hAnsi="Times New Roman" w:cs="Times New Roman"/>
        </w:rPr>
      </w:pP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РАСПРЕДЕЛЕНИЕ</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МЕЖБЮДЖЕТНЫХ ТРАНСФЕРТОВ БЮДЖЕТАМ ПОСЕЛЕНИЙ</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НА ОСУЩЕСТВЛЕНИЕ ПОЛНОМОЧИЙ ПО ОРГАНИЗАЦИИ ОХРАНЫ</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ОБЩЕСТВЕННОГО ПОРЯДКА ДОБРОВОЛЬНЫМИ НАРОДНЫМИ ДРУЖИНАМИ</w:t>
      </w:r>
    </w:p>
    <w:p w:rsidR="00E34891" w:rsidRPr="00E34891" w:rsidRDefault="00E3489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417"/>
        <w:gridCol w:w="1417"/>
        <w:gridCol w:w="1417"/>
      </w:tblGrid>
      <w:tr w:rsidR="00E34891" w:rsidRPr="00E34891">
        <w:tc>
          <w:tcPr>
            <w:tcW w:w="4762" w:type="dxa"/>
            <w:vMerge w:val="restart"/>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Наименование поселений</w:t>
            </w:r>
          </w:p>
        </w:tc>
        <w:tc>
          <w:tcPr>
            <w:tcW w:w="4251" w:type="dxa"/>
            <w:gridSpan w:val="3"/>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Сумма (тыс. рублей)</w:t>
            </w:r>
          </w:p>
        </w:tc>
      </w:tr>
      <w:tr w:rsidR="00E34891" w:rsidRPr="00E34891">
        <w:tc>
          <w:tcPr>
            <w:tcW w:w="4762" w:type="dxa"/>
            <w:vMerge/>
          </w:tcPr>
          <w:p w:rsidR="00E34891" w:rsidRPr="00E34891" w:rsidRDefault="00E34891">
            <w:pPr>
              <w:pStyle w:val="ConsPlusNormal"/>
              <w:rPr>
                <w:rFonts w:ascii="Times New Roman" w:hAnsi="Times New Roman" w:cs="Times New Roman"/>
              </w:rPr>
            </w:pP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2024 год</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2025 год</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2026 год</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ВСЕГО:</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50,000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Городское поселение "Емва"</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50,000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r>
    </w:tbl>
    <w:p w:rsidR="00E34891" w:rsidRPr="00E34891" w:rsidRDefault="00E34891">
      <w:pPr>
        <w:pStyle w:val="ConsPlusNormal"/>
        <w:rPr>
          <w:rFonts w:ascii="Times New Roman" w:hAnsi="Times New Roman" w:cs="Times New Roman"/>
        </w:rPr>
      </w:pPr>
    </w:p>
    <w:p w:rsidR="00E34891" w:rsidRPr="00E34891" w:rsidRDefault="00E34891">
      <w:pPr>
        <w:pStyle w:val="ConsPlusNormal"/>
        <w:jc w:val="right"/>
        <w:outlineLvl w:val="1"/>
        <w:rPr>
          <w:rFonts w:ascii="Times New Roman" w:hAnsi="Times New Roman" w:cs="Times New Roman"/>
        </w:rPr>
      </w:pPr>
      <w:r w:rsidRPr="00E34891">
        <w:rPr>
          <w:rFonts w:ascii="Times New Roman" w:hAnsi="Times New Roman" w:cs="Times New Roman"/>
        </w:rPr>
        <w:t>Таблица 12</w:t>
      </w:r>
    </w:p>
    <w:p w:rsidR="00E34891" w:rsidRPr="00E34891" w:rsidRDefault="00E34891">
      <w:pPr>
        <w:pStyle w:val="ConsPlusNormal"/>
        <w:jc w:val="right"/>
        <w:rPr>
          <w:rFonts w:ascii="Times New Roman" w:hAnsi="Times New Roman" w:cs="Times New Roman"/>
        </w:rPr>
      </w:pPr>
      <w:r w:rsidRPr="00E34891">
        <w:rPr>
          <w:rFonts w:ascii="Times New Roman" w:hAnsi="Times New Roman" w:cs="Times New Roman"/>
        </w:rPr>
        <w:t>приложения 8</w:t>
      </w:r>
    </w:p>
    <w:p w:rsidR="00E34891" w:rsidRPr="00E34891" w:rsidRDefault="00E34891">
      <w:pPr>
        <w:pStyle w:val="ConsPlusNormal"/>
        <w:rPr>
          <w:rFonts w:ascii="Times New Roman" w:hAnsi="Times New Roman" w:cs="Times New Roman"/>
        </w:rPr>
      </w:pP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РАСПРЕДЕЛЕНИЕ</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МЕЖБЮДЖЕТНЫХ ТРАНСФЕРТОВ БЮДЖЕТАМ ПОСЕЛЕНИЙ</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НА ВЫПОЛНЕНИЕ РАСХОДНЫХ ОБЯЗАТЕЛЬСТВ, ОТНЕСЕННЫХ</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К ПОЛНОМОЧИЯМ СООТВЕТСТВУЮЩИХ ОРГАНОВ МЕСТНОГО</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САМОУПРАВЛЕНИЯ ПО РЕЗУЛЬТАТАМ ОЦЕНКИ ЭФФЕКТИВНОСТИ</w:t>
      </w:r>
    </w:p>
    <w:p w:rsidR="00E34891" w:rsidRPr="00E34891" w:rsidRDefault="00E34891">
      <w:pPr>
        <w:pStyle w:val="ConsPlusTitle"/>
        <w:jc w:val="center"/>
        <w:rPr>
          <w:rFonts w:ascii="Times New Roman" w:hAnsi="Times New Roman" w:cs="Times New Roman"/>
        </w:rPr>
      </w:pPr>
      <w:r w:rsidRPr="00E34891">
        <w:rPr>
          <w:rFonts w:ascii="Times New Roman" w:hAnsi="Times New Roman" w:cs="Times New Roman"/>
        </w:rPr>
        <w:t>ДЕЯТЕЛЬНОСТИ ОРГАНОВ МЕСТНОГО САМОУПРАВЛЕНИЯ</w:t>
      </w:r>
    </w:p>
    <w:p w:rsidR="00E34891" w:rsidRPr="00E34891" w:rsidRDefault="00E34891">
      <w:pPr>
        <w:pStyle w:val="ConsPlusNormal"/>
        <w:jc w:val="center"/>
        <w:rPr>
          <w:rFonts w:ascii="Times New Roman" w:hAnsi="Times New Roman" w:cs="Times New Roman"/>
        </w:rPr>
      </w:pPr>
    </w:p>
    <w:p w:rsidR="00E34891" w:rsidRPr="00E34891" w:rsidRDefault="00E34891">
      <w:pPr>
        <w:pStyle w:val="ConsPlusNormal"/>
        <w:jc w:val="center"/>
        <w:rPr>
          <w:rFonts w:ascii="Times New Roman" w:hAnsi="Times New Roman" w:cs="Times New Roman"/>
        </w:rPr>
      </w:pPr>
      <w:proofErr w:type="gramStart"/>
      <w:r w:rsidRPr="00E34891">
        <w:rPr>
          <w:rFonts w:ascii="Times New Roman" w:hAnsi="Times New Roman" w:cs="Times New Roman"/>
        </w:rPr>
        <w:t xml:space="preserve">(в ред. </w:t>
      </w:r>
      <w:hyperlink r:id="rId115">
        <w:r w:rsidRPr="00E34891">
          <w:rPr>
            <w:rFonts w:ascii="Times New Roman" w:hAnsi="Times New Roman" w:cs="Times New Roman"/>
            <w:color w:val="0000FF"/>
          </w:rPr>
          <w:t>решения</w:t>
        </w:r>
      </w:hyperlink>
      <w:r w:rsidRPr="00E34891">
        <w:rPr>
          <w:rFonts w:ascii="Times New Roman" w:hAnsi="Times New Roman" w:cs="Times New Roman"/>
        </w:rPr>
        <w:t xml:space="preserve"> Совета муниципального округа</w:t>
      </w:r>
      <w:proofErr w:type="gramEnd"/>
    </w:p>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"Княжпогостский" от 29.11.2024 N 62)</w:t>
      </w:r>
    </w:p>
    <w:p w:rsidR="00E34891" w:rsidRPr="00E34891" w:rsidRDefault="00E3489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417"/>
        <w:gridCol w:w="1417"/>
        <w:gridCol w:w="1417"/>
      </w:tblGrid>
      <w:tr w:rsidR="00E34891" w:rsidRPr="00E34891">
        <w:tc>
          <w:tcPr>
            <w:tcW w:w="4762" w:type="dxa"/>
            <w:vMerge w:val="restart"/>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Наименование поселений</w:t>
            </w:r>
          </w:p>
        </w:tc>
        <w:tc>
          <w:tcPr>
            <w:tcW w:w="4251" w:type="dxa"/>
            <w:gridSpan w:val="3"/>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Сумма, тысяч рублей</w:t>
            </w:r>
          </w:p>
        </w:tc>
      </w:tr>
      <w:tr w:rsidR="00E34891" w:rsidRPr="00E34891">
        <w:tc>
          <w:tcPr>
            <w:tcW w:w="4762" w:type="dxa"/>
            <w:vMerge/>
          </w:tcPr>
          <w:p w:rsidR="00E34891" w:rsidRPr="00E34891" w:rsidRDefault="00E34891">
            <w:pPr>
              <w:pStyle w:val="ConsPlusNormal"/>
              <w:rPr>
                <w:rFonts w:ascii="Times New Roman" w:hAnsi="Times New Roman" w:cs="Times New Roman"/>
              </w:rPr>
            </w:pP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2024 год</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2025 год</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2026 год</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ВСЕГО:</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1 969,831</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r>
      <w:tr w:rsidR="00E34891" w:rsidRPr="00E34891">
        <w:tc>
          <w:tcPr>
            <w:tcW w:w="4762" w:type="dxa"/>
          </w:tcPr>
          <w:p w:rsidR="00E34891" w:rsidRPr="00E34891" w:rsidRDefault="00E34891">
            <w:pPr>
              <w:pStyle w:val="ConsPlusNormal"/>
              <w:jc w:val="both"/>
              <w:rPr>
                <w:rFonts w:ascii="Times New Roman" w:hAnsi="Times New Roman" w:cs="Times New Roman"/>
              </w:rPr>
            </w:pPr>
            <w:r w:rsidRPr="00E34891">
              <w:rPr>
                <w:rFonts w:ascii="Times New Roman" w:hAnsi="Times New Roman" w:cs="Times New Roman"/>
              </w:rPr>
              <w:t>Сельское поселение "Серегово"</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1 969,831</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c>
          <w:tcPr>
            <w:tcW w:w="1417" w:type="dxa"/>
          </w:tcPr>
          <w:p w:rsidR="00E34891" w:rsidRPr="00E34891" w:rsidRDefault="00E34891">
            <w:pPr>
              <w:pStyle w:val="ConsPlusNormal"/>
              <w:jc w:val="center"/>
              <w:rPr>
                <w:rFonts w:ascii="Times New Roman" w:hAnsi="Times New Roman" w:cs="Times New Roman"/>
              </w:rPr>
            </w:pPr>
            <w:r w:rsidRPr="00E34891">
              <w:rPr>
                <w:rFonts w:ascii="Times New Roman" w:hAnsi="Times New Roman" w:cs="Times New Roman"/>
              </w:rPr>
              <w:t>0,000</w:t>
            </w:r>
          </w:p>
        </w:tc>
      </w:tr>
    </w:tbl>
    <w:p w:rsidR="00E34891" w:rsidRPr="00E34891" w:rsidRDefault="00E34891">
      <w:pPr>
        <w:pStyle w:val="ConsPlusNormal"/>
        <w:rPr>
          <w:rFonts w:ascii="Times New Roman" w:hAnsi="Times New Roman" w:cs="Times New Roman"/>
        </w:rPr>
      </w:pPr>
    </w:p>
    <w:p w:rsidR="00E34891" w:rsidRPr="00E34891" w:rsidRDefault="00E34891">
      <w:pPr>
        <w:pStyle w:val="ConsPlusNormal"/>
        <w:rPr>
          <w:rFonts w:ascii="Times New Roman" w:hAnsi="Times New Roman" w:cs="Times New Roman"/>
        </w:rPr>
      </w:pPr>
    </w:p>
    <w:p w:rsidR="00E34891" w:rsidRPr="00E34891" w:rsidRDefault="00E34891">
      <w:pPr>
        <w:pStyle w:val="ConsPlusNormal"/>
        <w:pBdr>
          <w:bottom w:val="single" w:sz="6" w:space="0" w:color="auto"/>
        </w:pBdr>
        <w:spacing w:before="100" w:after="100"/>
        <w:jc w:val="both"/>
        <w:rPr>
          <w:rFonts w:ascii="Times New Roman" w:hAnsi="Times New Roman" w:cs="Times New Roman"/>
          <w:sz w:val="2"/>
          <w:szCs w:val="2"/>
        </w:rPr>
      </w:pPr>
    </w:p>
    <w:p w:rsidR="00E34891" w:rsidRPr="00E34891" w:rsidRDefault="00E34891">
      <w:pPr>
        <w:rPr>
          <w:rFonts w:ascii="Times New Roman" w:hAnsi="Times New Roman" w:cs="Times New Roman"/>
        </w:rPr>
      </w:pPr>
    </w:p>
    <w:sectPr w:rsidR="00E34891" w:rsidRPr="00E3489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91"/>
    <w:rsid w:val="00413B21"/>
    <w:rsid w:val="006529CF"/>
    <w:rsid w:val="00775F62"/>
    <w:rsid w:val="00E34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34891"/>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E34891"/>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34891"/>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E34891"/>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1223&amp;dst=1085" TargetMode="External"/><Relationship Id="rId117" Type="http://schemas.openxmlformats.org/officeDocument/2006/relationships/theme" Target="theme/theme1.xml"/><Relationship Id="rId21" Type="http://schemas.openxmlformats.org/officeDocument/2006/relationships/hyperlink" Target="https://login.consultant.ru/link/?req=doc&amp;base=LAW&amp;n=466790&amp;dst=103395" TargetMode="External"/><Relationship Id="rId42" Type="http://schemas.openxmlformats.org/officeDocument/2006/relationships/hyperlink" Target="https://login.consultant.ru/link/?req=doc&amp;base=LAW&amp;n=480520&amp;dst=100174" TargetMode="External"/><Relationship Id="rId47" Type="http://schemas.openxmlformats.org/officeDocument/2006/relationships/hyperlink" Target="https://login.consultant.ru/link/?req=doc&amp;base=LAW&amp;n=480520&amp;dst=100326" TargetMode="External"/><Relationship Id="rId63" Type="http://schemas.openxmlformats.org/officeDocument/2006/relationships/hyperlink" Target="https://login.consultant.ru/link/?req=doc&amp;base=LAW&amp;n=480520&amp;dst=101486" TargetMode="External"/><Relationship Id="rId68" Type="http://schemas.openxmlformats.org/officeDocument/2006/relationships/hyperlink" Target="https://login.consultant.ru/link/?req=doc&amp;base=LAW&amp;n=480520&amp;dst=101693" TargetMode="External"/><Relationship Id="rId84" Type="http://schemas.openxmlformats.org/officeDocument/2006/relationships/hyperlink" Target="https://login.consultant.ru/link/?req=doc&amp;base=RLAW096&amp;n=236914&amp;dst=100632" TargetMode="External"/><Relationship Id="rId89" Type="http://schemas.openxmlformats.org/officeDocument/2006/relationships/hyperlink" Target="https://login.consultant.ru/link/?req=doc&amp;base=RLAW096&amp;n=242506&amp;dst=100022" TargetMode="External"/><Relationship Id="rId112" Type="http://schemas.openxmlformats.org/officeDocument/2006/relationships/hyperlink" Target="https://login.consultant.ru/link/?req=doc&amp;base=RLAW096&amp;n=232875&amp;dst=100029" TargetMode="External"/><Relationship Id="rId16" Type="http://schemas.openxmlformats.org/officeDocument/2006/relationships/hyperlink" Target="https://login.consultant.ru/link/?req=doc&amp;base=RLAW096&amp;n=242506&amp;dst=100018" TargetMode="External"/><Relationship Id="rId107" Type="http://schemas.openxmlformats.org/officeDocument/2006/relationships/hyperlink" Target="https://login.consultant.ru/link/?req=doc&amp;base=RLAW096&amp;n=236104&amp;dst=100024" TargetMode="External"/><Relationship Id="rId11" Type="http://schemas.openxmlformats.org/officeDocument/2006/relationships/hyperlink" Target="https://login.consultant.ru/link/?req=doc&amp;base=LAW&amp;n=466790" TargetMode="External"/><Relationship Id="rId24" Type="http://schemas.openxmlformats.org/officeDocument/2006/relationships/hyperlink" Target="https://login.consultant.ru/link/?req=doc&amp;base=LAW&amp;n=480520" TargetMode="External"/><Relationship Id="rId32" Type="http://schemas.openxmlformats.org/officeDocument/2006/relationships/hyperlink" Target="https://login.consultant.ru/link/?req=doc&amp;base=LAW&amp;n=493219&amp;dst=3019" TargetMode="External"/><Relationship Id="rId37" Type="http://schemas.openxmlformats.org/officeDocument/2006/relationships/hyperlink" Target="https://login.consultant.ru/link/?req=doc&amp;base=LAW&amp;n=493219&amp;dst=101491" TargetMode="External"/><Relationship Id="rId40" Type="http://schemas.openxmlformats.org/officeDocument/2006/relationships/hyperlink" Target="https://login.consultant.ru/link/?req=doc&amp;base=LAW&amp;n=493219&amp;dst=10877" TargetMode="External"/><Relationship Id="rId45" Type="http://schemas.openxmlformats.org/officeDocument/2006/relationships/hyperlink" Target="https://login.consultant.ru/link/?req=doc&amp;base=LAW&amp;n=480520&amp;dst=100326" TargetMode="External"/><Relationship Id="rId53" Type="http://schemas.openxmlformats.org/officeDocument/2006/relationships/hyperlink" Target="https://login.consultant.ru/link/?req=doc&amp;base=LAW&amp;n=480520&amp;dst=10314" TargetMode="External"/><Relationship Id="rId58" Type="http://schemas.openxmlformats.org/officeDocument/2006/relationships/hyperlink" Target="https://login.consultant.ru/link/?req=doc&amp;base=LAW&amp;n=480520&amp;dst=5299" TargetMode="External"/><Relationship Id="rId66" Type="http://schemas.openxmlformats.org/officeDocument/2006/relationships/hyperlink" Target="https://login.consultant.ru/link/?req=doc&amp;base=LAW&amp;n=480520&amp;dst=101595" TargetMode="External"/><Relationship Id="rId74" Type="http://schemas.openxmlformats.org/officeDocument/2006/relationships/hyperlink" Target="https://login.consultant.ru/link/?req=doc&amp;base=RLAW096&amp;n=242506&amp;dst=100021" TargetMode="External"/><Relationship Id="rId79" Type="http://schemas.openxmlformats.org/officeDocument/2006/relationships/hyperlink" Target="https://login.consultant.ru/link/?req=doc&amp;base=RLAW096&amp;n=236914&amp;dst=100033" TargetMode="External"/><Relationship Id="rId87" Type="http://schemas.openxmlformats.org/officeDocument/2006/relationships/hyperlink" Target="https://login.consultant.ru/link/?req=doc&amp;base=RLAW096&amp;n=236914&amp;dst=100875" TargetMode="External"/><Relationship Id="rId102" Type="http://schemas.openxmlformats.org/officeDocument/2006/relationships/hyperlink" Target="https://login.consultant.ru/link/?req=doc&amp;base=RLAW096&amp;n=236914&amp;dst=100643" TargetMode="External"/><Relationship Id="rId110" Type="http://schemas.openxmlformats.org/officeDocument/2006/relationships/hyperlink" Target="https://login.consultant.ru/link/?req=doc&amp;base=RLAW096&amp;n=242506&amp;dst=100024" TargetMode="External"/><Relationship Id="rId115" Type="http://schemas.openxmlformats.org/officeDocument/2006/relationships/hyperlink" Target="https://login.consultant.ru/link/?req=doc&amp;base=RLAW096&amp;n=241455&amp;dst=106383" TargetMode="External"/><Relationship Id="rId5" Type="http://schemas.openxmlformats.org/officeDocument/2006/relationships/hyperlink" Target="https://login.consultant.ru/link/?req=doc&amp;base=RLAW096&amp;n=232875&amp;dst=100005" TargetMode="External"/><Relationship Id="rId61" Type="http://schemas.openxmlformats.org/officeDocument/2006/relationships/hyperlink" Target="https://login.consultant.ru/link/?req=doc&amp;base=LAW&amp;n=480520&amp;dst=8937" TargetMode="External"/><Relationship Id="rId82" Type="http://schemas.openxmlformats.org/officeDocument/2006/relationships/hyperlink" Target="https://login.consultant.ru/link/?req=doc&amp;base=RLAW096&amp;n=236914&amp;dst=100954" TargetMode="External"/><Relationship Id="rId90" Type="http://schemas.openxmlformats.org/officeDocument/2006/relationships/hyperlink" Target="https://login.consultant.ru/link/?req=doc&amp;base=RLAW096&amp;n=236914&amp;dst=100956" TargetMode="External"/><Relationship Id="rId95" Type="http://schemas.openxmlformats.org/officeDocument/2006/relationships/hyperlink" Target="https://login.consultant.ru/link/?req=doc&amp;base=RLAW096&amp;n=236914&amp;dst=100035" TargetMode="External"/><Relationship Id="rId19" Type="http://schemas.openxmlformats.org/officeDocument/2006/relationships/hyperlink" Target="https://login.consultant.ru/link/?req=doc&amp;base=LAW&amp;n=466790&amp;dst=6811" TargetMode="External"/><Relationship Id="rId14" Type="http://schemas.openxmlformats.org/officeDocument/2006/relationships/hyperlink" Target="https://login.consultant.ru/link/?req=doc&amp;base=RLAW096&amp;n=242506&amp;dst=100016" TargetMode="External"/><Relationship Id="rId22" Type="http://schemas.openxmlformats.org/officeDocument/2006/relationships/hyperlink" Target="https://login.consultant.ru/link/?req=doc&amp;base=LAW&amp;n=466790&amp;dst=1440" TargetMode="External"/><Relationship Id="rId27" Type="http://schemas.openxmlformats.org/officeDocument/2006/relationships/hyperlink" Target="https://login.consultant.ru/link/?req=doc&amp;base=LAW&amp;n=471223&amp;dst=1087" TargetMode="External"/><Relationship Id="rId30" Type="http://schemas.openxmlformats.org/officeDocument/2006/relationships/hyperlink" Target="https://login.consultant.ru/link/?req=doc&amp;base=LAW&amp;n=493219&amp;dst=10877" TargetMode="External"/><Relationship Id="rId35" Type="http://schemas.openxmlformats.org/officeDocument/2006/relationships/hyperlink" Target="https://login.consultant.ru/link/?req=doc&amp;base=LAW&amp;n=493219&amp;dst=3019" TargetMode="External"/><Relationship Id="rId43" Type="http://schemas.openxmlformats.org/officeDocument/2006/relationships/hyperlink" Target="https://login.consultant.ru/link/?req=doc&amp;base=LAW&amp;n=480520&amp;dst=100174" TargetMode="External"/><Relationship Id="rId48" Type="http://schemas.openxmlformats.org/officeDocument/2006/relationships/hyperlink" Target="https://login.consultant.ru/link/?req=doc&amp;base=LAW&amp;n=480520&amp;dst=100326" TargetMode="External"/><Relationship Id="rId56" Type="http://schemas.openxmlformats.org/officeDocument/2006/relationships/hyperlink" Target="https://login.consultant.ru/link/?req=doc&amp;base=LAW&amp;n=480520&amp;dst=101092" TargetMode="External"/><Relationship Id="rId64" Type="http://schemas.openxmlformats.org/officeDocument/2006/relationships/hyperlink" Target="https://login.consultant.ru/link/?req=doc&amp;base=LAW&amp;n=480520&amp;dst=101486" TargetMode="External"/><Relationship Id="rId69" Type="http://schemas.openxmlformats.org/officeDocument/2006/relationships/hyperlink" Target="https://login.consultant.ru/link/?req=doc&amp;base=LAW&amp;n=480520&amp;dst=101693" TargetMode="External"/><Relationship Id="rId77" Type="http://schemas.openxmlformats.org/officeDocument/2006/relationships/hyperlink" Target="https://login.consultant.ru/link/?req=doc&amp;base=RLAW096&amp;n=236914&amp;dst=69" TargetMode="External"/><Relationship Id="rId100" Type="http://schemas.openxmlformats.org/officeDocument/2006/relationships/hyperlink" Target="https://login.consultant.ru/link/?req=doc&amp;base=RLAW096&amp;n=236914&amp;dst=100954" TargetMode="External"/><Relationship Id="rId105" Type="http://schemas.openxmlformats.org/officeDocument/2006/relationships/hyperlink" Target="https://login.consultant.ru/link/?req=doc&amp;base=RLAW096&amp;n=242506&amp;dst=106606" TargetMode="External"/><Relationship Id="rId113" Type="http://schemas.openxmlformats.org/officeDocument/2006/relationships/hyperlink" Target="https://login.consultant.ru/link/?req=doc&amp;base=RLAW096&amp;n=232875&amp;dst=100030" TargetMode="External"/><Relationship Id="rId8" Type="http://schemas.openxmlformats.org/officeDocument/2006/relationships/hyperlink" Target="https://login.consultant.ru/link/?req=doc&amp;base=RLAW096&amp;n=240468&amp;dst=100005" TargetMode="External"/><Relationship Id="rId51" Type="http://schemas.openxmlformats.org/officeDocument/2006/relationships/hyperlink" Target="https://login.consultant.ru/link/?req=doc&amp;base=LAW&amp;n=480520&amp;dst=100376" TargetMode="External"/><Relationship Id="rId72" Type="http://schemas.openxmlformats.org/officeDocument/2006/relationships/hyperlink" Target="https://login.consultant.ru/link/?req=doc&amp;base=LAW&amp;n=480520" TargetMode="External"/><Relationship Id="rId80" Type="http://schemas.openxmlformats.org/officeDocument/2006/relationships/hyperlink" Target="https://login.consultant.ru/link/?req=doc&amp;base=RLAW096&amp;n=236914&amp;dst=100035" TargetMode="External"/><Relationship Id="rId85" Type="http://schemas.openxmlformats.org/officeDocument/2006/relationships/hyperlink" Target="https://login.consultant.ru/link/?req=doc&amp;base=RLAW096&amp;n=236914&amp;dst=163" TargetMode="External"/><Relationship Id="rId93" Type="http://schemas.openxmlformats.org/officeDocument/2006/relationships/hyperlink" Target="https://login.consultant.ru/link/?req=doc&amp;base=RLAW096&amp;n=236914&amp;dst=100035" TargetMode="External"/><Relationship Id="rId98" Type="http://schemas.openxmlformats.org/officeDocument/2006/relationships/hyperlink" Target="https://login.consultant.ru/link/?req=doc&amp;base=RLAW096&amp;n=236914&amp;dst=100875" TargetMode="External"/><Relationship Id="rId3" Type="http://schemas.openxmlformats.org/officeDocument/2006/relationships/settings" Target="settings.xml"/><Relationship Id="rId12" Type="http://schemas.openxmlformats.org/officeDocument/2006/relationships/hyperlink" Target="https://login.consultant.ru/link/?req=doc&amp;base=RLAW096&amp;n=242506&amp;dst=100006" TargetMode="External"/><Relationship Id="rId17" Type="http://schemas.openxmlformats.org/officeDocument/2006/relationships/hyperlink" Target="https://login.consultant.ru/link/?req=doc&amp;base=RLAW096&amp;n=232875&amp;dst=100022" TargetMode="External"/><Relationship Id="rId25" Type="http://schemas.openxmlformats.org/officeDocument/2006/relationships/hyperlink" Target="https://login.consultant.ru/link/?req=doc&amp;base=LAW&amp;n=471223&amp;dst=1084" TargetMode="External"/><Relationship Id="rId33" Type="http://schemas.openxmlformats.org/officeDocument/2006/relationships/hyperlink" Target="https://login.consultant.ru/link/?req=doc&amp;base=LAW&amp;n=493219&amp;dst=10877" TargetMode="External"/><Relationship Id="rId38" Type="http://schemas.openxmlformats.org/officeDocument/2006/relationships/hyperlink" Target="https://login.consultant.ru/link/?req=doc&amp;base=LAW&amp;n=493219&amp;dst=101491" TargetMode="External"/><Relationship Id="rId46" Type="http://schemas.openxmlformats.org/officeDocument/2006/relationships/hyperlink" Target="https://login.consultant.ru/link/?req=doc&amp;base=LAW&amp;n=480520&amp;dst=100326" TargetMode="External"/><Relationship Id="rId59" Type="http://schemas.openxmlformats.org/officeDocument/2006/relationships/hyperlink" Target="https://login.consultant.ru/link/?req=doc&amp;base=LAW&amp;n=480520&amp;dst=5299" TargetMode="External"/><Relationship Id="rId67" Type="http://schemas.openxmlformats.org/officeDocument/2006/relationships/hyperlink" Target="https://login.consultant.ru/link/?req=doc&amp;base=LAW&amp;n=480520&amp;dst=101693" TargetMode="External"/><Relationship Id="rId103" Type="http://schemas.openxmlformats.org/officeDocument/2006/relationships/hyperlink" Target="https://login.consultant.ru/link/?req=doc&amp;base=RLAW096&amp;n=236914&amp;dst=100876" TargetMode="External"/><Relationship Id="rId108" Type="http://schemas.openxmlformats.org/officeDocument/2006/relationships/hyperlink" Target="https://login.consultant.ru/link/?req=doc&amp;base=RLAW096&amp;n=238027&amp;dst=100022" TargetMode="External"/><Relationship Id="rId116" Type="http://schemas.openxmlformats.org/officeDocument/2006/relationships/fontTable" Target="fontTable.xml"/><Relationship Id="rId20" Type="http://schemas.openxmlformats.org/officeDocument/2006/relationships/hyperlink" Target="https://login.consultant.ru/link/?req=doc&amp;base=LAW&amp;n=466790&amp;dst=5807" TargetMode="External"/><Relationship Id="rId41" Type="http://schemas.openxmlformats.org/officeDocument/2006/relationships/hyperlink" Target="https://login.consultant.ru/link/?req=doc&amp;base=LAW&amp;n=480520" TargetMode="External"/><Relationship Id="rId54" Type="http://schemas.openxmlformats.org/officeDocument/2006/relationships/hyperlink" Target="https://login.consultant.ru/link/?req=doc&amp;base=LAW&amp;n=480520&amp;dst=100759" TargetMode="External"/><Relationship Id="rId62" Type="http://schemas.openxmlformats.org/officeDocument/2006/relationships/hyperlink" Target="https://login.consultant.ru/link/?req=doc&amp;base=LAW&amp;n=466790&amp;dst=4818" TargetMode="External"/><Relationship Id="rId70" Type="http://schemas.openxmlformats.org/officeDocument/2006/relationships/hyperlink" Target="https://login.consultant.ru/link/?req=doc&amp;base=LAW&amp;n=480520&amp;dst=101693" TargetMode="External"/><Relationship Id="rId75" Type="http://schemas.openxmlformats.org/officeDocument/2006/relationships/hyperlink" Target="https://login.consultant.ru/link/?req=doc&amp;base=RLAW096&amp;n=236914&amp;dst=100956" TargetMode="External"/><Relationship Id="rId83" Type="http://schemas.openxmlformats.org/officeDocument/2006/relationships/hyperlink" Target="https://login.consultant.ru/link/?req=doc&amp;base=RLAW096&amp;n=236914&amp;dst=100940" TargetMode="External"/><Relationship Id="rId88" Type="http://schemas.openxmlformats.org/officeDocument/2006/relationships/hyperlink" Target="https://login.consultant.ru/link/?req=doc&amp;base=RLAW096&amp;n=236914&amp;dst=100876" TargetMode="External"/><Relationship Id="rId91" Type="http://schemas.openxmlformats.org/officeDocument/2006/relationships/hyperlink" Target="https://login.consultant.ru/link/?req=doc&amp;base=RLAW096&amp;n=236914&amp;dst=100033" TargetMode="External"/><Relationship Id="rId96" Type="http://schemas.openxmlformats.org/officeDocument/2006/relationships/hyperlink" Target="https://login.consultant.ru/link/?req=doc&amp;base=RLAW096&amp;n=236914&amp;dst=100940" TargetMode="External"/><Relationship Id="rId111" Type="http://schemas.openxmlformats.org/officeDocument/2006/relationships/hyperlink" Target="https://login.consultant.ru/link/?req=doc&amp;base=RLAW096&amp;n=242506&amp;dst=100024" TargetMode="External"/><Relationship Id="rId1" Type="http://schemas.openxmlformats.org/officeDocument/2006/relationships/styles" Target="styles.xml"/><Relationship Id="rId6" Type="http://schemas.openxmlformats.org/officeDocument/2006/relationships/hyperlink" Target="https://login.consultant.ru/link/?req=doc&amp;base=RLAW096&amp;n=236104&amp;dst=100005" TargetMode="External"/><Relationship Id="rId15" Type="http://schemas.openxmlformats.org/officeDocument/2006/relationships/hyperlink" Target="https://login.consultant.ru/link/?req=doc&amp;base=RLAW096&amp;n=232875&amp;dst=100018" TargetMode="External"/><Relationship Id="rId23" Type="http://schemas.openxmlformats.org/officeDocument/2006/relationships/hyperlink" Target="https://login.consultant.ru/link/?req=doc&amp;base=LAW&amp;n=466790&amp;dst=4329" TargetMode="External"/><Relationship Id="rId28" Type="http://schemas.openxmlformats.org/officeDocument/2006/relationships/hyperlink" Target="https://login.consultant.ru/link/?req=doc&amp;base=RLAW096&amp;n=242506&amp;dst=100020" TargetMode="External"/><Relationship Id="rId36" Type="http://schemas.openxmlformats.org/officeDocument/2006/relationships/hyperlink" Target="https://login.consultant.ru/link/?req=doc&amp;base=LAW&amp;n=493219&amp;dst=3019" TargetMode="External"/><Relationship Id="rId49" Type="http://schemas.openxmlformats.org/officeDocument/2006/relationships/hyperlink" Target="https://login.consultant.ru/link/?req=doc&amp;base=LAW&amp;n=480520&amp;dst=100326" TargetMode="External"/><Relationship Id="rId57" Type="http://schemas.openxmlformats.org/officeDocument/2006/relationships/hyperlink" Target="https://login.consultant.ru/link/?req=doc&amp;base=LAW&amp;n=480520&amp;dst=101092" TargetMode="External"/><Relationship Id="rId106" Type="http://schemas.openxmlformats.org/officeDocument/2006/relationships/hyperlink" Target="https://login.consultant.ru/link/?req=doc&amp;base=RLAW096&amp;n=232875&amp;dst=100028" TargetMode="External"/><Relationship Id="rId114" Type="http://schemas.openxmlformats.org/officeDocument/2006/relationships/hyperlink" Target="https://login.consultant.ru/link/?req=doc&amp;base=RLAW096&amp;n=241455&amp;dst=106322" TargetMode="External"/><Relationship Id="rId10" Type="http://schemas.openxmlformats.org/officeDocument/2006/relationships/hyperlink" Target="https://login.consultant.ru/link/?req=doc&amp;base=RLAW096&amp;n=242506&amp;dst=100005" TargetMode="External"/><Relationship Id="rId31" Type="http://schemas.openxmlformats.org/officeDocument/2006/relationships/hyperlink" Target="https://login.consultant.ru/link/?req=doc&amp;base=LAW&amp;n=493219&amp;dst=101491" TargetMode="External"/><Relationship Id="rId44" Type="http://schemas.openxmlformats.org/officeDocument/2006/relationships/hyperlink" Target="https://login.consultant.ru/link/?req=doc&amp;base=LAW&amp;n=480520&amp;dst=100174" TargetMode="External"/><Relationship Id="rId52" Type="http://schemas.openxmlformats.org/officeDocument/2006/relationships/hyperlink" Target="https://login.consultant.ru/link/?req=doc&amp;base=LAW&amp;n=480520&amp;dst=10314" TargetMode="External"/><Relationship Id="rId60" Type="http://schemas.openxmlformats.org/officeDocument/2006/relationships/hyperlink" Target="https://login.consultant.ru/link/?req=doc&amp;base=LAW&amp;n=480520&amp;dst=8937" TargetMode="External"/><Relationship Id="rId65" Type="http://schemas.openxmlformats.org/officeDocument/2006/relationships/hyperlink" Target="https://login.consultant.ru/link/?req=doc&amp;base=LAW&amp;n=480520&amp;dst=101595" TargetMode="External"/><Relationship Id="rId73" Type="http://schemas.openxmlformats.org/officeDocument/2006/relationships/hyperlink" Target="https://login.consultant.ru/link/?req=doc&amp;base=LAW&amp;n=480520" TargetMode="External"/><Relationship Id="rId78" Type="http://schemas.openxmlformats.org/officeDocument/2006/relationships/hyperlink" Target="https://login.consultant.ru/link/?req=doc&amp;base=RLAW096&amp;n=236914&amp;dst=100035" TargetMode="External"/><Relationship Id="rId81" Type="http://schemas.openxmlformats.org/officeDocument/2006/relationships/hyperlink" Target="https://login.consultant.ru/link/?req=doc&amp;base=RLAW096&amp;n=236914&amp;dst=100502" TargetMode="External"/><Relationship Id="rId86" Type="http://schemas.openxmlformats.org/officeDocument/2006/relationships/hyperlink" Target="https://login.consultant.ru/link/?req=doc&amp;base=RLAW096&amp;n=236914&amp;dst=100643" TargetMode="External"/><Relationship Id="rId94" Type="http://schemas.openxmlformats.org/officeDocument/2006/relationships/hyperlink" Target="https://login.consultant.ru/link/?req=doc&amp;base=RLAW096&amp;n=236914&amp;dst=100033" TargetMode="External"/><Relationship Id="rId99" Type="http://schemas.openxmlformats.org/officeDocument/2006/relationships/hyperlink" Target="https://login.consultant.ru/link/?req=doc&amp;base=RLAW096&amp;n=236914&amp;dst=100502" TargetMode="External"/><Relationship Id="rId101" Type="http://schemas.openxmlformats.org/officeDocument/2006/relationships/hyperlink" Target="https://login.consultant.ru/link/?req=doc&amp;base=RLAW096&amp;n=236914&amp;dst=163" TargetMode="External"/><Relationship Id="rId4" Type="http://schemas.openxmlformats.org/officeDocument/2006/relationships/webSettings" Target="webSettings.xml"/><Relationship Id="rId9" Type="http://schemas.openxmlformats.org/officeDocument/2006/relationships/hyperlink" Target="https://login.consultant.ru/link/?req=doc&amp;base=RLAW096&amp;n=241455&amp;dst=100005" TargetMode="External"/><Relationship Id="rId13" Type="http://schemas.openxmlformats.org/officeDocument/2006/relationships/hyperlink" Target="https://login.consultant.ru/link/?req=doc&amp;base=RLAW096&amp;n=242506&amp;dst=100011" TargetMode="External"/><Relationship Id="rId18" Type="http://schemas.openxmlformats.org/officeDocument/2006/relationships/hyperlink" Target="https://login.consultant.ru/link/?req=doc&amp;base=RLAW096&amp;n=238027&amp;dst=100015" TargetMode="External"/><Relationship Id="rId39" Type="http://schemas.openxmlformats.org/officeDocument/2006/relationships/hyperlink" Target="https://login.consultant.ru/link/?req=doc&amp;base=LAW&amp;n=493219&amp;dst=10877" TargetMode="External"/><Relationship Id="rId109" Type="http://schemas.openxmlformats.org/officeDocument/2006/relationships/hyperlink" Target="https://login.consultant.ru/link/?req=doc&amp;base=RLAW096&amp;n=241455&amp;dst=100019" TargetMode="External"/><Relationship Id="rId34" Type="http://schemas.openxmlformats.org/officeDocument/2006/relationships/hyperlink" Target="https://login.consultant.ru/link/?req=doc&amp;base=LAW&amp;n=493219&amp;dst=101491" TargetMode="External"/><Relationship Id="rId50" Type="http://schemas.openxmlformats.org/officeDocument/2006/relationships/hyperlink" Target="https://login.consultant.ru/link/?req=doc&amp;base=LAW&amp;n=480520&amp;dst=100376" TargetMode="External"/><Relationship Id="rId55" Type="http://schemas.openxmlformats.org/officeDocument/2006/relationships/hyperlink" Target="https://login.consultant.ru/link/?req=doc&amp;base=LAW&amp;n=480520&amp;dst=100759" TargetMode="External"/><Relationship Id="rId76" Type="http://schemas.openxmlformats.org/officeDocument/2006/relationships/hyperlink" Target="https://login.consultant.ru/link/?req=doc&amp;base=RLAW096&amp;n=236914&amp;dst=100033" TargetMode="External"/><Relationship Id="rId97" Type="http://schemas.openxmlformats.org/officeDocument/2006/relationships/hyperlink" Target="https://login.consultant.ru/link/?req=doc&amp;base=RLAW096&amp;n=236914&amp;dst=100632" TargetMode="External"/><Relationship Id="rId104" Type="http://schemas.openxmlformats.org/officeDocument/2006/relationships/hyperlink" Target="https://login.consultant.ru/link/?req=doc&amp;base=RLAW096&amp;n=242506&amp;dst=100023" TargetMode="External"/><Relationship Id="rId7" Type="http://schemas.openxmlformats.org/officeDocument/2006/relationships/hyperlink" Target="https://login.consultant.ru/link/?req=doc&amp;base=RLAW096&amp;n=238027&amp;dst=100005" TargetMode="External"/><Relationship Id="rId71" Type="http://schemas.openxmlformats.org/officeDocument/2006/relationships/hyperlink" Target="https://login.consultant.ru/link/?req=doc&amp;base=LAW&amp;n=480520" TargetMode="External"/><Relationship Id="rId92" Type="http://schemas.openxmlformats.org/officeDocument/2006/relationships/hyperlink" Target="https://login.consultant.ru/link/?req=doc&amp;base=RLAW096&amp;n=236914&amp;dst=6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3219&amp;dst=3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90</Pages>
  <Words>33624</Words>
  <Characters>191661</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Sazonenko</dc:creator>
  <cp:lastModifiedBy>Sazonenko</cp:lastModifiedBy>
  <cp:revision>1</cp:revision>
  <dcterms:created xsi:type="dcterms:W3CDTF">2024-12-27T13:43:00Z</dcterms:created>
  <dcterms:modified xsi:type="dcterms:W3CDTF">2024-12-27T13:59:00Z</dcterms:modified>
</cp:coreProperties>
</file>