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t>ЧТО ДЕЛАТЬ, ЕСЛИ МНЕ ПЛАТЯТ ЗАРПЛАТУ В КОНВЕРТЕ?</w:t>
      </w:r>
    </w:p>
    <w:p w:rsidR="0008630D" w:rsidRDefault="0008630D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Зарплата в </w:t>
      </w:r>
      <w:proofErr w:type="gramStart"/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t>конверте</w:t>
      </w:r>
      <w:proofErr w:type="gramEnd"/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t>, что делать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К сожалению, сегодня довольно частным явлением остается «зарплата в конверте». При этом работодатель экономит на налогах, а государство и работник теряют. В частности, государство недополучает доходы в бюджет, а работнику пишется меньшая зарплата, что снижает впоследствии его размер пенсии по возрасту. Если же работник вовсе работает нелегально, то трудовой стаж ему не начисляется, и естественно он не будет получать пенсию по возрасту или получит ее в меньшем размере.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На такой шаг работодатели идут сознательно вследствие экономического кризиса, снижения доходности предприятия, неплатежеспособности. При этом работник получает оплату труда в конверте на много больше, чем указано в платежных ведомостях на работе. Такой порядок выплат называют «черной» бухгалтерией, тогда как выплаты по официальным документам называют «белой» бухгалтерией.</w:t>
      </w:r>
    </w:p>
    <w:p w:rsidR="0008630D" w:rsidRDefault="0008630D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Последствия получения зарплаты в </w:t>
      </w:r>
      <w:proofErr w:type="gramStart"/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t>конвертах</w:t>
      </w:r>
      <w:proofErr w:type="gramEnd"/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Нельзя не согласиться с тем, что последствие неофициальных выплат будет негативным, если часть зарплаты в конверте не облагается налогами. Если зарплата в конверте неофициальная, работник боится потерять работу или расположение начальства. Однако, потом такое поведение чревато негативными последствиями для него.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Во-первых, работодатель в любое время может расторгнуть договор, не выплатив ему действительную стоимость работы, а ограничиться выплатой «белого» заработка.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Во-вторых, при увольнении ему выплатят компенсацию за неиспользованный отпуск, исходя из расчета среднемесячного заработка, который выплачивался официально.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В-третьих, когда наступит время отпуска, вряд ли работник получит в качестве отпускных «черную» зарплату, скорее всего ему выдадут сумму, причитающуюся среднемесячному официальному заработку, и объяснят, что у них такие правила.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В-четвертых, в случае наступления декретного отпуска сотруднику выплатят пособие по беременности и родам в размере среднемесячного заработка по «белой» кассе, лишая тем самым работника заслуженного размера пособия.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В-пятых, если работник попадает под сокращение, он может лишиться выплаты выходного пособия в настоящем размере среднемесячного заработка, ему выплатят только официальную часть денег, ссылаясь на финансовые трудности.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Вам вообще могут не выплатить выходное пособие, пособие по инвалидности, отпускные, декретные, компенсацию за неиспользованный отпуск, задолженность по заработной плате, если вы работали нелегально без официального трудоустройства и получали только «серый» оклад.</w:t>
      </w:r>
    </w:p>
    <w:p w:rsidR="0008630D" w:rsidRDefault="0008630D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t>Какая ответственность работодателя за выплату «черной» зарплаты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Выплата серой зарплаты грозит работодателю не только материальной, но и уголовной ответственностью. В частности, в случае особо злостных нарушений статьей 145.1 УК РФ предусмотрена ответственность руководителя в виде лишения свободы на срок до пяти лет.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Кроме того, согласно статьи 122 НК РФ, виновный руководитель обязан возместить убытки, нанесенные государству недоплатой налогов в бюджет, а также уплатить штрафные санкции в размере 20% от сокрытой (недоплаченной) суммы заработной платы за весь период сокрытия.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Как правило, сотрудники не хотят обращаться в контролирующие органы, не понимая какая ответственность у работника за сговор с руководством предприятия. Однако, следует разобраться, какая ответственность работодателя и работника наступает, если происходит выплата зарплаты в конвертах.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В данном случае налоги уплачивает предприятие, оно же — налоговый агент, поэтому работодатель должен платить налоги за вас. Работник получает оплату труда и не должен отвечать за уплату налогов с его заработной платы, либо проверять перечисление налогов предприятием, поэтому на него финансовая ответственность не возлагается.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Как доказать неполную выплату зарплаты при такой финансовой политике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Когда работник понимает, что его обманули, что получение заработка не является официальным и он лишен многих льгот, в дальнейшем получит маленькую пенсию, он вправе обратиться в судебные органы об установлении факта выплаты реального оклада. Однако, как доказать зарплату в конверте, куда жаловаться или куда обращаться?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Доказательствами выплат «черной» бухгалтерии будут являться официальные свидетельские показания в суде ваших сотрудников по работе, которые работали ранее или работают в настоящее время и получают «черный» доход. Конечно, они должны быть мотивированы, для этого вам придется разъяснить им последствия сокрытия реальных цифр.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Кроме того, доказывать выплату части зарплаты в конверте можно, предъявив записанный аудио разговор, из которого будет понятно, как и в каком размере предприятие платило вам «черный» заработок. Во многом помогут видеозаписи, на которых будут запечатлены моменты расчетов с вами или иными лицами в неофициальном размере. В суд вы одновременно представите «белый» доход, который подтвердит факт ведения двойной бухгалтерии на вашем предприятии.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Так как вся ответственность за соблюдение финансовой дисциплины ложится на руководство (руководителя, главного бухгалтера, кассира), то ответственность за установленные факты понесут они, а не вы.</w:t>
      </w:r>
    </w:p>
    <w:p w:rsidR="0008630D" w:rsidRDefault="0008630D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t>Куда обращаться,</w:t>
      </w:r>
      <w:r w:rsidR="00FC73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если работодатель платит серую</w:t>
      </w:r>
      <w:r w:rsidRPr="00F324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зарплату?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заподозрили, что работодатель обманул вас, вы вправе потребовать устранения нарушения и выплаты вам официально заработка в обусловленном размере. В случае отказа платить или угроз увольнения в ваш адрес, сотрудник имеет право обратиться с соответствующим заявлением в органы прокуратуры, </w:t>
      </w:r>
      <w:proofErr w:type="spellStart"/>
      <w:r w:rsidRPr="00F324D1">
        <w:rPr>
          <w:rFonts w:ascii="Times New Roman" w:hAnsi="Times New Roman" w:cs="Times New Roman"/>
          <w:sz w:val="24"/>
          <w:szCs w:val="24"/>
          <w:lang w:eastAsia="ru-RU"/>
        </w:rPr>
        <w:t>госинспекции</w:t>
      </w:r>
      <w:proofErr w:type="spellEnd"/>
      <w:r w:rsidRPr="00F324D1">
        <w:rPr>
          <w:rFonts w:ascii="Times New Roman" w:hAnsi="Times New Roman" w:cs="Times New Roman"/>
          <w:sz w:val="24"/>
          <w:szCs w:val="24"/>
          <w:lang w:eastAsia="ru-RU"/>
        </w:rPr>
        <w:t xml:space="preserve"> по труду или налоговый орган, сообщив им случай нарушения финансовой дисциплины на предприятии.</w:t>
      </w:r>
    </w:p>
    <w:p w:rsidR="00F324D1" w:rsidRPr="00F324D1" w:rsidRDefault="00F324D1" w:rsidP="00F324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4D1">
        <w:rPr>
          <w:rFonts w:ascii="Times New Roman" w:hAnsi="Times New Roman" w:cs="Times New Roman"/>
          <w:sz w:val="24"/>
          <w:szCs w:val="24"/>
          <w:lang w:eastAsia="ru-RU"/>
        </w:rPr>
        <w:t>В Жалобе, направляемой в Инспекцию по труду, сотрудник должен указать свои Ф.И.О., должность, место работы и непосредственно сведения, противоречащие действующему законодательству по труду и налогам. К обращению заявитель прикладывает доказательства (копии платежной ведомости, справки о доходах, приказы, штатное расписание, доказательства неофициальных выплат).</w:t>
      </w:r>
    </w:p>
    <w:p w:rsidR="00DA70F8" w:rsidRDefault="00DA70F8"/>
    <w:sectPr w:rsidR="00DA70F8" w:rsidSect="00F324D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7"/>
    <w:rsid w:val="0008630D"/>
    <w:rsid w:val="00DA70F8"/>
    <w:rsid w:val="00E67257"/>
    <w:rsid w:val="00F324D1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2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24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2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2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2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Татьяна Юрьевна</dc:creator>
  <cp:keywords/>
  <dc:description/>
  <cp:lastModifiedBy>Дудкина Иветта Викторовна</cp:lastModifiedBy>
  <cp:revision>4</cp:revision>
  <dcterms:created xsi:type="dcterms:W3CDTF">2022-11-23T07:00:00Z</dcterms:created>
  <dcterms:modified xsi:type="dcterms:W3CDTF">2022-11-23T07:58:00Z</dcterms:modified>
</cp:coreProperties>
</file>