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008B6" w14:textId="77777777" w:rsidR="00150A0F" w:rsidRPr="00026F69" w:rsidRDefault="00150A0F" w:rsidP="00150A0F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26F69">
        <w:rPr>
          <w:rFonts w:cstheme="minorHAnsi"/>
          <w:b/>
          <w:bCs/>
          <w:sz w:val="28"/>
          <w:szCs w:val="28"/>
        </w:rPr>
        <w:t xml:space="preserve">Выборочное обследование индивидуальных предпринимателей </w:t>
      </w:r>
    </w:p>
    <w:p w14:paraId="207EAF8B" w14:textId="7711D908" w:rsidR="00150A0F" w:rsidRPr="00026F69" w:rsidRDefault="00150A0F" w:rsidP="00150A0F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26F69">
        <w:rPr>
          <w:rFonts w:cstheme="minorHAnsi"/>
          <w:b/>
          <w:bCs/>
          <w:sz w:val="28"/>
          <w:szCs w:val="28"/>
        </w:rPr>
        <w:t>по форме № 1-ИП (торговля)</w:t>
      </w:r>
    </w:p>
    <w:p w14:paraId="6D6DF391" w14:textId="77777777" w:rsidR="00150A0F" w:rsidRPr="00026F69" w:rsidRDefault="00150A0F" w:rsidP="00150A0F">
      <w:pPr>
        <w:jc w:val="both"/>
        <w:rPr>
          <w:rFonts w:cstheme="minorHAnsi"/>
        </w:rPr>
      </w:pPr>
    </w:p>
    <w:p w14:paraId="37213858" w14:textId="18681EB0" w:rsidR="00150A0F" w:rsidRPr="00026F69" w:rsidRDefault="00150A0F" w:rsidP="00150A0F">
      <w:pPr>
        <w:jc w:val="both"/>
        <w:rPr>
          <w:rFonts w:cstheme="minorHAnsi"/>
        </w:rPr>
      </w:pPr>
      <w:hyperlink r:id="rId5" w:history="1">
        <w:r w:rsidRPr="00026F69">
          <w:rPr>
            <w:rStyle w:val="ac"/>
            <w:rFonts w:cstheme="minorHAnsi"/>
          </w:rPr>
          <w:t>Индивидуальные предприниматели</w:t>
        </w:r>
      </w:hyperlink>
      <w:r w:rsidRPr="00026F69">
        <w:rPr>
          <w:rFonts w:cstheme="minorHAnsi"/>
        </w:rPr>
        <w:t xml:space="preserve"> в розничной торговле, включенные в выборочное обследование, </w:t>
      </w:r>
      <w:hyperlink r:id="rId6" w:history="1">
        <w:r w:rsidRPr="00026F69">
          <w:rPr>
            <w:rStyle w:val="ac"/>
            <w:rFonts w:cstheme="minorHAnsi"/>
          </w:rPr>
          <w:t>обязаны</w:t>
        </w:r>
      </w:hyperlink>
      <w:r w:rsidRPr="00026F69">
        <w:rPr>
          <w:rFonts w:cstheme="minorHAnsi"/>
        </w:rPr>
        <w:t xml:space="preserve"> предоставить отчет </w:t>
      </w:r>
      <w:r w:rsidRPr="00026F69">
        <w:rPr>
          <w:rFonts w:cstheme="minorHAnsi"/>
          <w:b/>
          <w:bCs/>
        </w:rPr>
        <w:t xml:space="preserve">по форме </w:t>
      </w:r>
      <w:hyperlink r:id="rId7" w:history="1">
        <w:r w:rsidRPr="00026F69">
          <w:rPr>
            <w:rStyle w:val="ac"/>
            <w:rFonts w:cstheme="minorHAnsi"/>
            <w:b/>
            <w:bCs/>
          </w:rPr>
          <w:t>№ 1-ИП (торговля)</w:t>
        </w:r>
      </w:hyperlink>
      <w:r w:rsidRPr="00026F69">
        <w:rPr>
          <w:rFonts w:cstheme="minorHAnsi"/>
          <w:i/>
          <w:iCs/>
        </w:rPr>
        <w:t xml:space="preserve"> </w:t>
      </w:r>
      <w:r w:rsidRPr="00026F69">
        <w:rPr>
          <w:rFonts w:cstheme="minorHAnsi"/>
          <w:b/>
          <w:bCs/>
        </w:rPr>
        <w:t xml:space="preserve">с 5 по 17 октября 2025 года. </w:t>
      </w:r>
      <w:r w:rsidRPr="00026F69">
        <w:rPr>
          <w:rFonts w:cstheme="minorHAnsi"/>
        </w:rPr>
        <w:t xml:space="preserve">Сведения по форме предоставляются </w:t>
      </w:r>
      <w:r w:rsidRPr="00026F69">
        <w:rPr>
          <w:rFonts w:cstheme="minorHAnsi"/>
          <w:b/>
          <w:bCs/>
        </w:rPr>
        <w:t>за сентябрь</w:t>
      </w:r>
      <w:r w:rsidRPr="00026F69">
        <w:rPr>
          <w:rFonts w:cstheme="minorHAnsi"/>
        </w:rPr>
        <w:t xml:space="preserve"> или </w:t>
      </w:r>
      <w:r w:rsidRPr="00026F69">
        <w:rPr>
          <w:rFonts w:cstheme="minorHAnsi"/>
          <w:b/>
          <w:bCs/>
          <w:i/>
          <w:iCs/>
        </w:rPr>
        <w:t>последний фактический</w:t>
      </w:r>
      <w:r w:rsidRPr="00026F69">
        <w:rPr>
          <w:rFonts w:cstheme="minorHAnsi"/>
        </w:rPr>
        <w:t xml:space="preserve"> </w:t>
      </w:r>
      <w:r w:rsidRPr="00026F69">
        <w:rPr>
          <w:rFonts w:cstheme="minorHAnsi"/>
          <w:b/>
          <w:bCs/>
          <w:i/>
          <w:iCs/>
        </w:rPr>
        <w:t>месяц</w:t>
      </w:r>
      <w:r w:rsidRPr="00026F69">
        <w:rPr>
          <w:rFonts w:cstheme="minorHAnsi"/>
        </w:rPr>
        <w:t xml:space="preserve"> деятельности в текущем году.</w:t>
      </w:r>
    </w:p>
    <w:p w14:paraId="107B6170" w14:textId="012970AF" w:rsidR="00150A0F" w:rsidRPr="00026F69" w:rsidRDefault="00150A0F" w:rsidP="00150A0F">
      <w:pPr>
        <w:jc w:val="both"/>
        <w:rPr>
          <w:rFonts w:cstheme="minorHAnsi"/>
        </w:rPr>
      </w:pPr>
      <w:r w:rsidRPr="00026F69">
        <w:rPr>
          <w:rFonts w:cstheme="minorHAnsi"/>
          <w:b/>
          <w:bCs/>
        </w:rPr>
        <w:t>Проверьте себя, попали ли Вы в выборку</w:t>
      </w:r>
      <w:r w:rsidRPr="00026F69">
        <w:rPr>
          <w:rFonts w:cstheme="minorHAnsi"/>
        </w:rPr>
        <w:t xml:space="preserve"> на </w:t>
      </w:r>
      <w:hyperlink r:id="rId8" w:tgtFrame="_blank" w:history="1">
        <w:r w:rsidRPr="00026F69">
          <w:rPr>
            <w:rStyle w:val="ac"/>
            <w:rFonts w:cstheme="minorHAnsi"/>
          </w:rPr>
          <w:t>сайте Росстата</w:t>
        </w:r>
      </w:hyperlink>
      <w:r w:rsidRPr="00026F69">
        <w:rPr>
          <w:rFonts w:cstheme="minorHAnsi"/>
        </w:rPr>
        <w:t xml:space="preserve"> или </w:t>
      </w:r>
      <w:hyperlink r:id="rId9" w:history="1">
        <w:proofErr w:type="spellStart"/>
        <w:r w:rsidRPr="00026F69">
          <w:rPr>
            <w:rStyle w:val="ac"/>
            <w:rFonts w:cstheme="minorHAnsi"/>
          </w:rPr>
          <w:t>Комистата</w:t>
        </w:r>
        <w:proofErr w:type="spellEnd"/>
      </w:hyperlink>
      <w:r w:rsidRPr="00026F69">
        <w:rPr>
          <w:rFonts w:cstheme="minorHAnsi"/>
        </w:rPr>
        <w:t>.</w:t>
      </w:r>
    </w:p>
    <w:p w14:paraId="6855B484" w14:textId="77777777" w:rsidR="00150A0F" w:rsidRPr="00026F69" w:rsidRDefault="00150A0F" w:rsidP="00150A0F">
      <w:pPr>
        <w:jc w:val="both"/>
        <w:rPr>
          <w:rFonts w:cstheme="minorHAnsi"/>
        </w:rPr>
      </w:pPr>
      <w:r w:rsidRPr="00026F69">
        <w:rPr>
          <w:rFonts w:cstheme="minorHAnsi"/>
        </w:rPr>
        <w:t>Предоставить сведения можно любым удобным способом:</w:t>
      </w:r>
    </w:p>
    <w:p w14:paraId="3AFB19F3" w14:textId="77777777" w:rsidR="00150A0F" w:rsidRPr="00026F69" w:rsidRDefault="00150A0F" w:rsidP="00150A0F">
      <w:pPr>
        <w:numPr>
          <w:ilvl w:val="0"/>
          <w:numId w:val="2"/>
        </w:numPr>
        <w:jc w:val="both"/>
        <w:rPr>
          <w:rFonts w:cstheme="minorHAnsi"/>
        </w:rPr>
      </w:pPr>
      <w:hyperlink r:id="rId10" w:history="1">
        <w:r w:rsidRPr="00026F69">
          <w:rPr>
            <w:rStyle w:val="ac"/>
            <w:rFonts w:cstheme="minorHAnsi"/>
            <w:i/>
            <w:iCs/>
          </w:rPr>
          <w:t>в электронном виде на базе сети Интернет</w:t>
        </w:r>
      </w:hyperlink>
      <w:r w:rsidRPr="00026F69">
        <w:rPr>
          <w:rFonts w:cstheme="minorHAnsi"/>
          <w:i/>
          <w:iCs/>
        </w:rPr>
        <w:t>;</w:t>
      </w:r>
    </w:p>
    <w:p w14:paraId="4E1F4BA1" w14:textId="5012B379" w:rsidR="00150A0F" w:rsidRPr="00026F69" w:rsidRDefault="00150A0F" w:rsidP="00150A0F">
      <w:pPr>
        <w:numPr>
          <w:ilvl w:val="0"/>
          <w:numId w:val="2"/>
        </w:numPr>
        <w:jc w:val="both"/>
        <w:rPr>
          <w:rFonts w:cstheme="minorHAnsi"/>
        </w:rPr>
      </w:pPr>
      <w:r w:rsidRPr="00026F69">
        <w:rPr>
          <w:rFonts w:cstheme="minorHAnsi"/>
          <w:i/>
          <w:iCs/>
        </w:rPr>
        <w:t>по телефонам</w:t>
      </w:r>
      <w:r w:rsidRPr="00026F69">
        <w:rPr>
          <w:rFonts w:cstheme="minorHAnsi"/>
        </w:rPr>
        <w:t xml:space="preserve"> в орган статистики Республики Коми: г. Сыктывкар: (8212) 28-57-59, 28-57-34</w:t>
      </w:r>
    </w:p>
    <w:p w14:paraId="21A53CDA" w14:textId="7278058A" w:rsidR="00150A0F" w:rsidRPr="00026F69" w:rsidRDefault="00150A0F" w:rsidP="00150A0F">
      <w:pPr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26F69">
        <w:rPr>
          <w:rFonts w:cstheme="minorHAnsi"/>
          <w:i/>
          <w:iCs/>
        </w:rPr>
        <w:t>на</w:t>
      </w:r>
      <w:r w:rsidRPr="00026F69">
        <w:rPr>
          <w:rFonts w:cstheme="minorHAnsi"/>
          <w:i/>
          <w:iCs/>
          <w:lang w:val="en-US"/>
        </w:rPr>
        <w:t xml:space="preserve"> e-mail</w:t>
      </w:r>
      <w:r w:rsidRPr="00026F69">
        <w:rPr>
          <w:rFonts w:cstheme="minorHAnsi"/>
          <w:lang w:val="en-US"/>
        </w:rPr>
        <w:t xml:space="preserve">: </w:t>
      </w:r>
      <w:r w:rsidRPr="00026F69">
        <w:rPr>
          <w:rFonts w:cstheme="minorHAnsi"/>
          <w:i/>
          <w:iCs/>
          <w:lang w:val="en-US"/>
        </w:rPr>
        <w:t>11@rosstat.gov.ru</w:t>
      </w:r>
    </w:p>
    <w:p w14:paraId="5B1C371C" w14:textId="0179675D" w:rsidR="00150A0F" w:rsidRPr="00026F69" w:rsidRDefault="00150A0F" w:rsidP="00150A0F">
      <w:pPr>
        <w:numPr>
          <w:ilvl w:val="0"/>
          <w:numId w:val="2"/>
        </w:numPr>
        <w:jc w:val="both"/>
        <w:rPr>
          <w:rFonts w:cstheme="minorHAnsi"/>
        </w:rPr>
      </w:pPr>
      <w:r w:rsidRPr="00026F69">
        <w:rPr>
          <w:rFonts w:cstheme="minorHAnsi"/>
          <w:i/>
          <w:iCs/>
        </w:rPr>
        <w:t>по почте</w:t>
      </w:r>
      <w:r w:rsidRPr="00026F69">
        <w:rPr>
          <w:rFonts w:cstheme="minorHAnsi"/>
        </w:rPr>
        <w:t>: 167982, г. Сыктывкар, ул. Интернациональная, 160</w:t>
      </w:r>
    </w:p>
    <w:p w14:paraId="647B04B0" w14:textId="08648843" w:rsidR="00150A0F" w:rsidRPr="00026F69" w:rsidRDefault="00150A0F" w:rsidP="00150A0F">
      <w:pPr>
        <w:numPr>
          <w:ilvl w:val="0"/>
          <w:numId w:val="2"/>
        </w:numPr>
        <w:jc w:val="both"/>
        <w:rPr>
          <w:rFonts w:cstheme="minorHAnsi"/>
        </w:rPr>
      </w:pPr>
      <w:r w:rsidRPr="00026F69">
        <w:rPr>
          <w:rFonts w:cstheme="minorHAnsi"/>
          <w:i/>
          <w:iCs/>
        </w:rPr>
        <w:t>лично</w:t>
      </w:r>
      <w:r w:rsidRPr="00026F69">
        <w:rPr>
          <w:rFonts w:cstheme="minorHAnsi"/>
        </w:rPr>
        <w:t xml:space="preserve"> по адресу: г. Сыктывкар, ул. Интернациональная, 160</w:t>
      </w:r>
    </w:p>
    <w:p w14:paraId="5E6FB3C5" w14:textId="608C803F" w:rsidR="00150A0F" w:rsidRPr="00026F69" w:rsidRDefault="00150A0F" w:rsidP="00150A0F">
      <w:pPr>
        <w:jc w:val="both"/>
        <w:rPr>
          <w:rFonts w:cstheme="minorHAnsi"/>
        </w:rPr>
      </w:pPr>
      <w:r w:rsidRPr="00026F69">
        <w:rPr>
          <w:rFonts w:cstheme="minorHAnsi"/>
        </w:rPr>
        <w:t xml:space="preserve">Консультацию по составлению отчета можно получить в </w:t>
      </w:r>
      <w:proofErr w:type="spellStart"/>
      <w:r w:rsidRPr="00026F69">
        <w:rPr>
          <w:rFonts w:cstheme="minorHAnsi"/>
        </w:rPr>
        <w:t>Комистате</w:t>
      </w:r>
      <w:proofErr w:type="spellEnd"/>
      <w:r w:rsidRPr="00026F69">
        <w:rPr>
          <w:rFonts w:cstheme="minorHAnsi"/>
        </w:rPr>
        <w:t xml:space="preserve"> по телефонам </w:t>
      </w:r>
      <w:r w:rsidRPr="00026F69">
        <w:rPr>
          <w:rFonts w:cstheme="minorHAnsi"/>
          <w:b/>
          <w:bCs/>
        </w:rPr>
        <w:t>(8212) 28-57-59 (Орлова Мария Валентиновна), (8212) 28-57-34 (Жданова Татьяна Александровна)</w:t>
      </w:r>
      <w:r w:rsidRPr="00026F69">
        <w:rPr>
          <w:rFonts w:cstheme="minorHAnsi"/>
        </w:rPr>
        <w:t>.</w:t>
      </w:r>
    </w:p>
    <w:p w14:paraId="7E50729E" w14:textId="77777777" w:rsidR="00150A0F" w:rsidRPr="00026F69" w:rsidRDefault="00150A0F" w:rsidP="00150A0F">
      <w:pPr>
        <w:jc w:val="both"/>
        <w:rPr>
          <w:rFonts w:cstheme="minorHAnsi"/>
        </w:rPr>
      </w:pPr>
      <w:r w:rsidRPr="00026F69">
        <w:rPr>
          <w:rFonts w:cstheme="minorHAnsi"/>
        </w:rPr>
        <w:t>По вопросам, связанным со сдачей статистической отчетности в электронном виде, следует обращаться в службу технической поддержки по телефонам: 8(8212) 28-57-74, 28-57-77.</w:t>
      </w:r>
    </w:p>
    <w:p w14:paraId="6F4A005F" w14:textId="183945E5" w:rsidR="00150A0F" w:rsidRPr="00026F69" w:rsidRDefault="00150A0F" w:rsidP="00150A0F">
      <w:pPr>
        <w:jc w:val="both"/>
        <w:rPr>
          <w:rFonts w:cstheme="minorHAnsi"/>
        </w:rPr>
      </w:pPr>
      <w:r w:rsidRPr="00026F69">
        <w:rPr>
          <w:rFonts w:cstheme="minorHAnsi"/>
        </w:rPr>
        <w:t xml:space="preserve">Также приглашаем Вас присоединиться к нашим официальным сообществам в социальных сетях </w:t>
      </w:r>
      <w:hyperlink r:id="rId11" w:tgtFrame="_blank" w:history="1">
        <w:r w:rsidRPr="00026F69">
          <w:rPr>
            <w:rStyle w:val="ac"/>
            <w:rFonts w:cstheme="minorHAnsi"/>
          </w:rPr>
          <w:t>ВКонтакте</w:t>
        </w:r>
      </w:hyperlink>
      <w:r w:rsidRPr="00026F69">
        <w:rPr>
          <w:rFonts w:cstheme="minorHAnsi"/>
        </w:rPr>
        <w:t xml:space="preserve"> и </w:t>
      </w:r>
      <w:hyperlink r:id="rId12" w:tgtFrame="_blank" w:history="1">
        <w:r w:rsidRPr="00026F69">
          <w:rPr>
            <w:rStyle w:val="ac"/>
            <w:rFonts w:cstheme="minorHAnsi"/>
          </w:rPr>
          <w:t>Одноклассники</w:t>
        </w:r>
      </w:hyperlink>
      <w:r w:rsidRPr="00026F69">
        <w:rPr>
          <w:rFonts w:cstheme="minorHAnsi"/>
        </w:rPr>
        <w:t>.</w:t>
      </w:r>
    </w:p>
    <w:p w14:paraId="04FD28C9" w14:textId="77777777" w:rsidR="00150A0F" w:rsidRPr="00026F69" w:rsidRDefault="00150A0F" w:rsidP="00150A0F">
      <w:pPr>
        <w:jc w:val="center"/>
        <w:rPr>
          <w:rFonts w:cstheme="minorHAnsi"/>
        </w:rPr>
      </w:pPr>
      <w:r w:rsidRPr="00026F69">
        <w:rPr>
          <w:rFonts w:cstheme="minorHAnsi"/>
          <w:b/>
          <w:bCs/>
        </w:rPr>
        <w:t>________________________________________</w:t>
      </w:r>
    </w:p>
    <w:p w14:paraId="7F126CA0" w14:textId="77777777" w:rsidR="00150A0F" w:rsidRPr="00026F69" w:rsidRDefault="00150A0F" w:rsidP="00150A0F">
      <w:pPr>
        <w:jc w:val="center"/>
        <w:rPr>
          <w:rFonts w:cstheme="minorHAnsi"/>
        </w:rPr>
      </w:pPr>
      <w:r w:rsidRPr="00026F69">
        <w:rPr>
          <w:rFonts w:cstheme="minorHAnsi"/>
          <w:b/>
          <w:bCs/>
        </w:rPr>
        <w:t>Комистат благодарит за сотрудничество и активное участие</w:t>
      </w:r>
      <w:r w:rsidRPr="00026F69">
        <w:rPr>
          <w:rFonts w:cstheme="minorHAnsi"/>
          <w:b/>
          <w:bCs/>
        </w:rPr>
        <w:br/>
        <w:t>индивидуальных предпринимателей в выборочном обследовании</w:t>
      </w:r>
    </w:p>
    <w:p w14:paraId="00DE2C84" w14:textId="77777777" w:rsidR="00150A0F" w:rsidRPr="00026F69" w:rsidRDefault="00150A0F" w:rsidP="00150A0F">
      <w:pPr>
        <w:jc w:val="center"/>
        <w:rPr>
          <w:rFonts w:cstheme="minorHAnsi"/>
        </w:rPr>
      </w:pPr>
      <w:r w:rsidRPr="00026F69">
        <w:rPr>
          <w:rFonts w:cstheme="minorHAnsi"/>
          <w:b/>
          <w:bCs/>
        </w:rPr>
        <w:t>________________________________________</w:t>
      </w:r>
    </w:p>
    <w:p w14:paraId="665E7721" w14:textId="77777777" w:rsidR="00150A0F" w:rsidRPr="00026F69" w:rsidRDefault="00150A0F" w:rsidP="00150A0F">
      <w:pPr>
        <w:numPr>
          <w:ilvl w:val="0"/>
          <w:numId w:val="3"/>
        </w:numPr>
        <w:rPr>
          <w:rFonts w:cstheme="minorHAnsi"/>
        </w:rPr>
      </w:pPr>
      <w:hyperlink r:id="rId13" w:history="1">
        <w:r w:rsidRPr="00026F69">
          <w:rPr>
            <w:rStyle w:val="ac"/>
            <w:rFonts w:cstheme="minorHAnsi"/>
          </w:rPr>
          <w:t>Список предпринимателей, включенных в выборку</w:t>
        </w:r>
      </w:hyperlink>
    </w:p>
    <w:p w14:paraId="510D0927" w14:textId="77777777" w:rsidR="00150A0F" w:rsidRPr="00026F69" w:rsidRDefault="00150A0F" w:rsidP="00150A0F">
      <w:pPr>
        <w:numPr>
          <w:ilvl w:val="0"/>
          <w:numId w:val="3"/>
        </w:numPr>
        <w:rPr>
          <w:rFonts w:cstheme="minorHAnsi"/>
        </w:rPr>
      </w:pPr>
      <w:hyperlink r:id="rId14" w:history="1">
        <w:r w:rsidRPr="00026F69">
          <w:rPr>
            <w:rStyle w:val="ac"/>
            <w:rFonts w:cstheme="minorHAnsi"/>
          </w:rPr>
          <w:t>Бланк формы № 1-ИП (торговля) «Сведения о деятельности индивидуального предпринимателя в розничной торговле»</w:t>
        </w:r>
      </w:hyperlink>
    </w:p>
    <w:p w14:paraId="2A6DD876" w14:textId="77777777" w:rsidR="0018439A" w:rsidRPr="00026F69" w:rsidRDefault="0018439A">
      <w:pPr>
        <w:rPr>
          <w:rFonts w:cstheme="minorHAnsi"/>
        </w:rPr>
      </w:pPr>
    </w:p>
    <w:sectPr w:rsidR="0018439A" w:rsidRPr="00026F69" w:rsidSect="00150A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AE3"/>
    <w:multiLevelType w:val="multilevel"/>
    <w:tmpl w:val="4076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D1373"/>
    <w:multiLevelType w:val="multilevel"/>
    <w:tmpl w:val="8EFE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B0785"/>
    <w:multiLevelType w:val="multilevel"/>
    <w:tmpl w:val="6EA0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19533">
    <w:abstractNumId w:val="1"/>
  </w:num>
  <w:num w:numId="2" w16cid:durableId="1835414544">
    <w:abstractNumId w:val="0"/>
  </w:num>
  <w:num w:numId="3" w16cid:durableId="1770270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9A"/>
    <w:rsid w:val="00026F69"/>
    <w:rsid w:val="00150A0F"/>
    <w:rsid w:val="0018439A"/>
    <w:rsid w:val="008A1274"/>
    <w:rsid w:val="00D2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7355"/>
  <w15:chartTrackingRefBased/>
  <w15:docId w15:val="{468F9EB7-62E2-4399-988D-F67234B5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4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3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3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4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43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43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43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43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43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43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43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4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4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4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4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43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43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43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4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43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439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50A0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0A0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50A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9182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9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8122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8601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197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8993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505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9502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317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308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557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419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1985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bor.rosstat.gov.ru/online/info" TargetMode="External"/><Relationship Id="rId13" Type="http://schemas.openxmlformats.org/officeDocument/2006/relationships/hyperlink" Target="https://11.rosstat.gov.ru/storage/2025/09-05/xxQYE40d/%D0%A1%D0%BF%D0%B8%D1%81%D0%BE%D0%BA%20%D0%98%D0%9F%20%D0%BF%D0%BE%201-%D0%98%D0%9F%20(%D1%82%D0%BE%D1%80%D0%B3%D0%BE%D0%B2%D0%BB%D1%8F)%20%D0%B2%202025%20%D0%B3%D0%BE%D0%B4%D1%83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1.rosstat.gov.ru/storage/2025/09-05/xxQYE40d/%D0%91%D0%BB%D0%B0%D0%BD%D0%BA%20%D1%84%D0%BE%D1%80%D0%BC%D1%8B%20%E2%84%96%201-%D0%98%D0%9F%20(%D1%82%D0%BE%D1%80%D0%B3%D0%BE%D0%B2%D0%BB%D1%8F).doc" TargetMode="External"/><Relationship Id="rId12" Type="http://schemas.openxmlformats.org/officeDocument/2006/relationships/hyperlink" Target="https://ok.ru/group/7000000124279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1.rosstat.gov.ru/storage/2025/09-05/xxQYE40d/%D0%92%D1%8B%D0%B4%D0%B5%D1%80%D0%B6%D0%BA%D0%B8%20%D0%B8%D0%B7%20%D0%BD%D0%BE%D1%80%D0%BC%D0%B0%D1%82%D0%B8%D0%B2%D0%BD%D0%BE-%D0%BF%D1%80%D0%B0%D0%B2%D0%BE%D0%B2%D1%8B%D1%85%20%D0%B0%D0%BA%D1%82%D0%BE%D0%B2.doc" TargetMode="External"/><Relationship Id="rId11" Type="http://schemas.openxmlformats.org/officeDocument/2006/relationships/hyperlink" Target="https://vk.com/komistat11" TargetMode="External"/><Relationship Id="rId5" Type="http://schemas.openxmlformats.org/officeDocument/2006/relationships/hyperlink" Target="https://11.rosstat.gov.ru/storage/2025/09-05/xxQYE40d/%D0%A1%D0%BF%D0%B8%D1%81%D0%BE%D0%BA%20%D0%98%D0%9F%20%D0%BF%D0%BE%201-%D0%98%D0%9F%20(%D1%82%D0%BE%D1%80%D0%B3%D0%BE%D0%B2%D0%BB%D1%8F)%20%D0%B2%202025%20%D0%B3%D0%BE%D0%B4%D1%83.xls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1.rosstat.gov.ru/stat_otch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1.rosstat.gov.ru/storage/2025/09-05/xxQYE40d/%D0%A1%D0%BF%D0%B8%D1%81%D0%BE%D0%BA%20%D0%98%D0%9F%20%D0%BF%D0%BE%201-%D0%98%D0%9F%20(%D1%82%D0%BE%D1%80%D0%B3%D0%BE%D0%B2%D0%BB%D1%8F)%20%D0%B2%202025%20%D0%B3%D0%BE%D0%B4%D1%83.xlsx" TargetMode="External"/><Relationship Id="rId14" Type="http://schemas.openxmlformats.org/officeDocument/2006/relationships/hyperlink" Target="https://11.rosstat.gov.ru/storage/2025/09-05/xxQYE40d/%D0%91%D0%BB%D0%B0%D0%BD%D0%BA%20%D1%84%D0%BE%D1%80%D0%BC%D1%8B%20%E2%84%96%201-%D0%98%D0%9F%20(%D1%82%D0%BE%D1%80%D0%B3%D0%BE%D0%B2%D0%BB%D1%8F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Татьяна Александровна</dc:creator>
  <cp:keywords/>
  <dc:description/>
  <cp:lastModifiedBy>Жданова Татьяна Александровна</cp:lastModifiedBy>
  <cp:revision>3</cp:revision>
  <dcterms:created xsi:type="dcterms:W3CDTF">2025-09-11T06:19:00Z</dcterms:created>
  <dcterms:modified xsi:type="dcterms:W3CDTF">2025-09-11T07:10:00Z</dcterms:modified>
</cp:coreProperties>
</file>