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A3DB" w14:textId="75C66363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</w:t>
      </w:r>
      <w:r w:rsidR="004B4A44">
        <w:rPr>
          <w:sz w:val="28"/>
          <w:szCs w:val="28"/>
        </w:rPr>
        <w:t>округа</w:t>
      </w:r>
      <w:r w:rsidRPr="00430D0C">
        <w:rPr>
          <w:sz w:val="28"/>
          <w:szCs w:val="28"/>
        </w:rPr>
        <w:t xml:space="preserve"> «Княжпогостский» доводит до сведения населения, что </w:t>
      </w:r>
      <w:r w:rsidR="00C96418">
        <w:rPr>
          <w:sz w:val="28"/>
          <w:szCs w:val="28"/>
        </w:rPr>
        <w:t>2</w:t>
      </w:r>
      <w:r w:rsidR="00185812">
        <w:rPr>
          <w:sz w:val="28"/>
          <w:szCs w:val="28"/>
        </w:rPr>
        <w:t>8</w:t>
      </w:r>
      <w:r w:rsidR="00434F86">
        <w:rPr>
          <w:sz w:val="28"/>
          <w:szCs w:val="28"/>
        </w:rPr>
        <w:t xml:space="preserve"> </w:t>
      </w:r>
      <w:r w:rsidR="00185812">
        <w:rPr>
          <w:sz w:val="28"/>
          <w:szCs w:val="28"/>
        </w:rPr>
        <w:t>февраля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FF3E28">
        <w:rPr>
          <w:sz w:val="28"/>
          <w:szCs w:val="28"/>
        </w:rPr>
        <w:t>5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CB1F5D">
        <w:rPr>
          <w:sz w:val="28"/>
          <w:szCs w:val="28"/>
        </w:rPr>
        <w:t xml:space="preserve">Княжпогостского </w:t>
      </w:r>
      <w:r w:rsidR="002B0A75">
        <w:rPr>
          <w:sz w:val="28"/>
          <w:szCs w:val="28"/>
        </w:rPr>
        <w:t>округа о</w:t>
      </w:r>
      <w:r w:rsidRPr="00430D0C">
        <w:rPr>
          <w:sz w:val="28"/>
          <w:szCs w:val="28"/>
        </w:rPr>
        <w:t xml:space="preserve">рганизацией ООО </w:t>
      </w:r>
      <w:r w:rsidR="002B0A75">
        <w:rPr>
          <w:sz w:val="28"/>
          <w:szCs w:val="28"/>
        </w:rPr>
        <w:t>«</w:t>
      </w:r>
      <w:r w:rsidRPr="00430D0C">
        <w:rPr>
          <w:sz w:val="28"/>
          <w:szCs w:val="28"/>
        </w:rPr>
        <w:t>Аракс</w:t>
      </w:r>
      <w:r w:rsidR="002B0A75">
        <w:rPr>
          <w:sz w:val="28"/>
          <w:szCs w:val="28"/>
        </w:rPr>
        <w:t>»</w:t>
      </w:r>
      <w:r w:rsidRPr="00430D0C">
        <w:rPr>
          <w:sz w:val="28"/>
          <w:szCs w:val="28"/>
        </w:rPr>
        <w:t xml:space="preserve">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7457D0B6" w14:textId="0CAA164A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</w:t>
      </w:r>
      <w:r w:rsidR="004B4A44">
        <w:rPr>
          <w:sz w:val="28"/>
          <w:szCs w:val="28"/>
        </w:rPr>
        <w:t>О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</w:t>
      </w:r>
      <w:r w:rsidR="002B0A75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1</w:t>
      </w:r>
      <w:r w:rsidR="002B0A75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63</w:t>
      </w:r>
      <w:r w:rsidR="002B0A75">
        <w:rPr>
          <w:sz w:val="28"/>
          <w:szCs w:val="28"/>
        </w:rPr>
        <w:t>.</w:t>
      </w:r>
    </w:p>
    <w:p w14:paraId="67EED33F" w14:textId="77777777" w:rsidR="002D1DB6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</w:t>
      </w:r>
    </w:p>
    <w:p w14:paraId="502AFEEA" w14:textId="77777777" w:rsidR="004C0BE1" w:rsidRPr="00430D0C" w:rsidRDefault="002D1DB6" w:rsidP="004C0B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C0BE1" w:rsidRPr="00430D0C">
        <w:rPr>
          <w:sz w:val="28"/>
          <w:szCs w:val="28"/>
        </w:rPr>
        <w:t xml:space="preserve">  </w:t>
      </w:r>
      <w:r w:rsidR="004C0BE1" w:rsidRPr="00430D0C">
        <w:rPr>
          <w:b/>
          <w:sz w:val="28"/>
          <w:szCs w:val="28"/>
        </w:rPr>
        <w:t xml:space="preserve">Напоминаем! </w:t>
      </w:r>
    </w:p>
    <w:p w14:paraId="1C82277C" w14:textId="77777777" w:rsidR="002D1DB6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</w:t>
      </w:r>
    </w:p>
    <w:p w14:paraId="483176AB" w14:textId="7425DFBC" w:rsidR="004C0BE1" w:rsidRPr="00430D0C" w:rsidRDefault="002D1DB6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0BE1" w:rsidRPr="00430D0C">
        <w:rPr>
          <w:sz w:val="28"/>
          <w:szCs w:val="28"/>
        </w:rPr>
        <w:t xml:space="preserve">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«Об утверждении Порядка осуществления деятельности по обращению с животными без владельцев на территории муниципального </w:t>
      </w:r>
      <w:r w:rsidR="004B4A44">
        <w:rPr>
          <w:kern w:val="20"/>
          <w:sz w:val="28"/>
          <w:szCs w:val="28"/>
        </w:rPr>
        <w:t>округа</w:t>
      </w:r>
      <w:r w:rsidR="004B576A" w:rsidRPr="00430D0C">
        <w:rPr>
          <w:kern w:val="20"/>
          <w:sz w:val="28"/>
          <w:szCs w:val="28"/>
        </w:rPr>
        <w:t xml:space="preserve"> «Княжпогостский»</w:t>
      </w:r>
      <w:r w:rsidR="004C0BE1"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2CA267EC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6D798E7D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sectPr w:rsidR="004C0BE1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89566">
    <w:abstractNumId w:val="0"/>
  </w:num>
  <w:num w:numId="2" w16cid:durableId="583610176">
    <w:abstractNumId w:val="2"/>
  </w:num>
  <w:num w:numId="3" w16cid:durableId="48504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85812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0A75"/>
    <w:rsid w:val="002B30BD"/>
    <w:rsid w:val="002D1DB6"/>
    <w:rsid w:val="002F0BBC"/>
    <w:rsid w:val="00317553"/>
    <w:rsid w:val="00327C05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4A44"/>
    <w:rsid w:val="004B576A"/>
    <w:rsid w:val="004C0BE1"/>
    <w:rsid w:val="004E2810"/>
    <w:rsid w:val="00526C83"/>
    <w:rsid w:val="00533D86"/>
    <w:rsid w:val="00545E2A"/>
    <w:rsid w:val="00554B90"/>
    <w:rsid w:val="00585F73"/>
    <w:rsid w:val="0058774E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96418"/>
    <w:rsid w:val="00CB1F5D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DCAD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D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2025-02-25T06:01:00Z</cp:lastPrinted>
  <dcterms:created xsi:type="dcterms:W3CDTF">2025-02-25T06:18:00Z</dcterms:created>
  <dcterms:modified xsi:type="dcterms:W3CDTF">2025-02-25T06:18:00Z</dcterms:modified>
</cp:coreProperties>
</file>