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D1" w:rsidRDefault="00FF7BD1">
      <w:r>
        <w:t>Электронные услуги ПФР, связанные с социальными выплатами</w:t>
      </w:r>
    </w:p>
    <w:p w:rsidR="00FF7BD1" w:rsidRDefault="00FF7BD1" w:rsidP="00FF7BD1">
      <w:r>
        <w:t xml:space="preserve">В </w:t>
      </w:r>
      <w:r>
        <w:t xml:space="preserve">личном кабинете гражданина на сайте ПФР </w:t>
      </w:r>
      <w:hyperlink r:id="rId5" w:history="1">
        <w:r w:rsidRPr="00351FD9">
          <w:rPr>
            <w:rStyle w:val="a3"/>
            <w:lang w:val="en-US"/>
          </w:rPr>
          <w:t>www</w:t>
        </w:r>
        <w:r w:rsidRPr="00FF7BD1">
          <w:rPr>
            <w:rStyle w:val="a3"/>
          </w:rPr>
          <w:t>.</w:t>
        </w:r>
        <w:proofErr w:type="spellStart"/>
        <w:r w:rsidRPr="00351FD9">
          <w:rPr>
            <w:rStyle w:val="a3"/>
            <w:lang w:val="en-US"/>
          </w:rPr>
          <w:t>es</w:t>
        </w:r>
        <w:proofErr w:type="spellEnd"/>
        <w:r w:rsidRPr="00FF7BD1">
          <w:rPr>
            <w:rStyle w:val="a3"/>
          </w:rPr>
          <w:t>.</w:t>
        </w:r>
        <w:proofErr w:type="spellStart"/>
        <w:r w:rsidRPr="00351FD9">
          <w:rPr>
            <w:rStyle w:val="a3"/>
            <w:lang w:val="en-US"/>
          </w:rPr>
          <w:t>pfrf</w:t>
        </w:r>
        <w:proofErr w:type="spellEnd"/>
        <w:r w:rsidRPr="00FF7BD1">
          <w:rPr>
            <w:rStyle w:val="a3"/>
          </w:rPr>
          <w:t>.</w:t>
        </w:r>
        <w:proofErr w:type="spellStart"/>
        <w:r w:rsidRPr="00351FD9">
          <w:rPr>
            <w:rStyle w:val="a3"/>
            <w:lang w:val="en-US"/>
          </w:rPr>
          <w:t>ru</w:t>
        </w:r>
        <w:proofErr w:type="spellEnd"/>
      </w:hyperlink>
      <w:r w:rsidRPr="00FF7BD1">
        <w:t xml:space="preserve"> </w:t>
      </w:r>
      <w:r>
        <w:t>предусмотрены следующие сервисы</w:t>
      </w:r>
      <w:r>
        <w:t>, связанные с социальными выплатами:</w:t>
      </w:r>
    </w:p>
    <w:p w:rsidR="00FF7BD1" w:rsidRPr="00FF7BD1" w:rsidRDefault="00FF7BD1">
      <w:pPr>
        <w:rPr>
          <w:u w:val="single"/>
        </w:rPr>
      </w:pPr>
      <w:r w:rsidRPr="00FF7BD1">
        <w:rPr>
          <w:u w:val="single"/>
        </w:rPr>
        <w:t>Подать заявление:</w:t>
      </w:r>
    </w:p>
    <w:p w:rsidR="00FF7BD1" w:rsidRDefault="00FF7BD1">
      <w:r>
        <w:t>- о назначении ежемесячной денежной выплаты</w:t>
      </w:r>
    </w:p>
    <w:p w:rsidR="00FF7BD1" w:rsidRDefault="00FF7BD1">
      <w:r>
        <w:t>- об отказе от набора социальных услуг, о предоставлении и возобновлении получения набора социальных услуг</w:t>
      </w:r>
    </w:p>
    <w:p w:rsidR="00FF7BD1" w:rsidRDefault="00FF7BD1">
      <w:r>
        <w:t>- о доставке социальных выплат</w:t>
      </w:r>
    </w:p>
    <w:p w:rsidR="00FF7BD1" w:rsidRDefault="00FF7BD1">
      <w:r>
        <w:t>- о компенсации стоимости проезда к месту отдыха и обратно</w:t>
      </w:r>
    </w:p>
    <w:p w:rsidR="00FF7BD1" w:rsidRDefault="00FF7BD1">
      <w:r>
        <w:t>- о назначении выплаты по уходу за нетрудоспособным гражданином</w:t>
      </w:r>
    </w:p>
    <w:p w:rsidR="00FF7BD1" w:rsidRDefault="00FF7BD1">
      <w:r>
        <w:t xml:space="preserve">- о компенсации расходов, связанных с переездом  </w:t>
      </w:r>
    </w:p>
    <w:p w:rsidR="00FF7BD1" w:rsidRPr="00FF7BD1" w:rsidRDefault="00FF7BD1">
      <w:pPr>
        <w:rPr>
          <w:u w:val="single"/>
        </w:rPr>
      </w:pPr>
      <w:r w:rsidRPr="00FF7BD1">
        <w:rPr>
          <w:u w:val="single"/>
        </w:rPr>
        <w:t>Получить информацию:</w:t>
      </w:r>
    </w:p>
    <w:p w:rsidR="00FF7BD1" w:rsidRDefault="00FF7BD1">
      <w:r>
        <w:t>- об установленных социальных выплатах</w:t>
      </w:r>
    </w:p>
    <w:p w:rsidR="00FF7BD1" w:rsidRPr="00FF7BD1" w:rsidRDefault="00FF7BD1">
      <w:pPr>
        <w:rPr>
          <w:u w:val="single"/>
        </w:rPr>
      </w:pPr>
      <w:bookmarkStart w:id="0" w:name="_GoBack"/>
      <w:r w:rsidRPr="00FF7BD1">
        <w:rPr>
          <w:u w:val="single"/>
        </w:rPr>
        <w:t>Заказать справку (выписку):</w:t>
      </w:r>
    </w:p>
    <w:bookmarkEnd w:id="0"/>
    <w:p w:rsidR="00FF7BD1" w:rsidRDefault="00FF7BD1">
      <w:r>
        <w:t xml:space="preserve">- об установленных социальных выплатах </w:t>
      </w:r>
    </w:p>
    <w:p w:rsidR="00FF7BD1" w:rsidRPr="00FF7BD1" w:rsidRDefault="00FF7BD1">
      <w:r>
        <w:t>- из Федерального регистра лиц, имеющих право на получение социальной помощи</w:t>
      </w:r>
    </w:p>
    <w:sectPr w:rsidR="00FF7BD1" w:rsidRPr="00FF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D1"/>
    <w:rsid w:val="003515C3"/>
    <w:rsid w:val="00CC5B7B"/>
    <w:rsid w:val="00EA0D76"/>
    <w:rsid w:val="00FD41CC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Ситкарева Екатерина Федоровна</dc:creator>
  <cp:lastModifiedBy>Ситкарева Екатерина Федоровна</cp:lastModifiedBy>
  <cp:revision>1</cp:revision>
  <dcterms:created xsi:type="dcterms:W3CDTF">2019-01-24T09:35:00Z</dcterms:created>
  <dcterms:modified xsi:type="dcterms:W3CDTF">2019-01-24T09:42:00Z</dcterms:modified>
</cp:coreProperties>
</file>