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597AC8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 </w:t>
      </w:r>
      <w:r w:rsidR="00447661">
        <w:rPr>
          <w:rStyle w:val="FontStyle22"/>
          <w:b/>
          <w:sz w:val="24"/>
          <w:szCs w:val="24"/>
        </w:rPr>
        <w:t>от</w:t>
      </w:r>
      <w:r w:rsidR="003C04E7">
        <w:rPr>
          <w:rStyle w:val="FontStyle22"/>
          <w:b/>
          <w:sz w:val="24"/>
          <w:szCs w:val="24"/>
        </w:rPr>
        <w:t xml:space="preserve"> </w:t>
      </w:r>
      <w:r w:rsidR="00455092">
        <w:rPr>
          <w:rStyle w:val="FontStyle22"/>
          <w:b/>
          <w:sz w:val="24"/>
          <w:szCs w:val="24"/>
        </w:rPr>
        <w:t>02 сентября 2020</w:t>
      </w:r>
      <w:r w:rsidR="00FB243B">
        <w:rPr>
          <w:rStyle w:val="FontStyle22"/>
          <w:b/>
          <w:sz w:val="24"/>
          <w:szCs w:val="24"/>
        </w:rPr>
        <w:t xml:space="preserve"> г.  </w:t>
      </w:r>
      <w:r w:rsidR="00A2726D" w:rsidRPr="00E059DD">
        <w:rPr>
          <w:rStyle w:val="FontStyle22"/>
          <w:b/>
          <w:sz w:val="24"/>
          <w:szCs w:val="24"/>
        </w:rPr>
        <w:t xml:space="preserve">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</w:t>
      </w:r>
      <w:r w:rsidR="004E47E4">
        <w:rPr>
          <w:rStyle w:val="FontStyle22"/>
          <w:b/>
          <w:sz w:val="24"/>
          <w:szCs w:val="24"/>
        </w:rPr>
        <w:t xml:space="preserve">     </w:t>
      </w:r>
      <w:r w:rsidR="00DA5D18">
        <w:rPr>
          <w:rStyle w:val="FontStyle22"/>
          <w:b/>
          <w:sz w:val="24"/>
          <w:szCs w:val="24"/>
        </w:rPr>
        <w:t xml:space="preserve">     </w:t>
      </w:r>
      <w:bookmarkStart w:id="0" w:name="_GoBack"/>
      <w:bookmarkEnd w:id="0"/>
      <w:r w:rsidR="00AD0DE3">
        <w:rPr>
          <w:rStyle w:val="FontStyle22"/>
          <w:b/>
          <w:sz w:val="24"/>
          <w:szCs w:val="24"/>
        </w:rPr>
        <w:t xml:space="preserve">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r w:rsidR="00455092">
        <w:rPr>
          <w:rStyle w:val="FontStyle22"/>
          <w:b/>
          <w:sz w:val="24"/>
          <w:szCs w:val="24"/>
        </w:rPr>
        <w:t>271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594E54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 xml:space="preserve">Формирование современной городской среды на территории муниципального </w:t>
      </w:r>
      <w:r w:rsidR="00E01E66">
        <w:rPr>
          <w:rFonts w:cs="Calibri"/>
          <w:b/>
        </w:rPr>
        <w:t xml:space="preserve">образования </w:t>
      </w:r>
      <w:r w:rsidR="00597AC8">
        <w:rPr>
          <w:rFonts w:cs="Calibri"/>
          <w:b/>
        </w:rPr>
        <w:t xml:space="preserve"> городского поселения </w:t>
      </w:r>
      <w:r w:rsidR="00E01E66">
        <w:rPr>
          <w:rFonts w:cs="Calibri"/>
          <w:b/>
        </w:rPr>
        <w:t>«Емва»</w:t>
      </w:r>
      <w:r w:rsidR="00594E54">
        <w:rPr>
          <w:rFonts w:cs="Calibri"/>
          <w:b/>
        </w:rPr>
        <w:t>»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4E47E4" w:rsidRPr="00E059DD" w:rsidRDefault="004E47E4" w:rsidP="00A2726D">
      <w:pPr>
        <w:rPr>
          <w:b/>
        </w:rPr>
      </w:pPr>
    </w:p>
    <w:p w:rsidR="00A2726D" w:rsidRPr="00F42C2C" w:rsidRDefault="00024571" w:rsidP="00F42C2C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A6247" w:rsidRPr="00024571">
        <w:rPr>
          <w:rFonts w:eastAsia="Calibri"/>
          <w:lang w:eastAsia="en-US"/>
        </w:rPr>
        <w:t xml:space="preserve">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D800CB">
        <w:rPr>
          <w:rFonts w:eastAsia="Calibri"/>
          <w:lang w:eastAsia="en-US"/>
        </w:rPr>
        <w:t>Формирование комфортной</w:t>
      </w:r>
      <w:r w:rsidR="004E1DA2" w:rsidRPr="00024571">
        <w:rPr>
          <w:rFonts w:eastAsia="Calibri"/>
          <w:lang w:eastAsia="en-US"/>
        </w:rPr>
        <w:t xml:space="preserve"> городской ср</w:t>
      </w:r>
      <w:r w:rsidR="00D800CB">
        <w:rPr>
          <w:rFonts w:eastAsia="Calibri"/>
          <w:lang w:eastAsia="en-US"/>
        </w:rPr>
        <w:t>еды на территории городского поселения</w:t>
      </w:r>
      <w:r w:rsidR="00E01E66">
        <w:rPr>
          <w:rFonts w:eastAsia="Calibri"/>
          <w:lang w:eastAsia="en-US"/>
        </w:rPr>
        <w:t xml:space="preserve"> «Емва» на 2018-202</w:t>
      </w:r>
      <w:r w:rsidR="00972B46">
        <w:rPr>
          <w:rFonts w:eastAsia="Calibri"/>
          <w:lang w:eastAsia="en-US"/>
        </w:rPr>
        <w:t>4</w:t>
      </w:r>
      <w:r w:rsidR="004E1DA2" w:rsidRPr="00024571">
        <w:rPr>
          <w:rFonts w:eastAsia="Calibri"/>
          <w:lang w:eastAsia="en-US"/>
        </w:rPr>
        <w:t xml:space="preserve">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F42C2C">
        <w:t xml:space="preserve"> в новой редакции, </w:t>
      </w:r>
      <w:r w:rsidRPr="00024571">
        <w:rPr>
          <w:rFonts w:cs="Calibri"/>
        </w:rPr>
        <w:t>согласно приложению к настоящему постановлению.</w:t>
      </w:r>
    </w:p>
    <w:p w:rsidR="00024571" w:rsidRPr="00024571" w:rsidRDefault="00024571" w:rsidP="00212A6F">
      <w:pPr>
        <w:ind w:firstLine="426"/>
        <w:jc w:val="both"/>
        <w:rPr>
          <w:rFonts w:eastAsia="Arial"/>
          <w:b/>
          <w:bCs/>
          <w:sz w:val="26"/>
          <w:szCs w:val="26"/>
          <w:lang w:eastAsia="ar-SA"/>
        </w:rPr>
      </w:pPr>
      <w:r>
        <w:rPr>
          <w:rFonts w:cs="Calibri"/>
        </w:rPr>
        <w:t xml:space="preserve">     2</w:t>
      </w:r>
      <w:r w:rsidR="00D800CB">
        <w:rPr>
          <w:rFonts w:cs="Calibri"/>
        </w:rPr>
        <w:t xml:space="preserve">. </w:t>
      </w:r>
      <w:r w:rsidRPr="00024571">
        <w:rPr>
          <w:spacing w:val="-2"/>
        </w:rPr>
        <w:t xml:space="preserve">Разместить настоящее постановление </w:t>
      </w:r>
      <w:r w:rsidRPr="00024571">
        <w:rPr>
          <w:rFonts w:eastAsia="Arial"/>
          <w:lang w:eastAsia="ar-SA"/>
        </w:rPr>
        <w:t>на официальном                                             сайте МР "</w:t>
      </w:r>
      <w:proofErr w:type="spellStart"/>
      <w:r w:rsidRPr="00024571">
        <w:rPr>
          <w:rFonts w:eastAsia="Arial"/>
          <w:lang w:eastAsia="ar-SA"/>
        </w:rPr>
        <w:t>Княжпогосткий</w:t>
      </w:r>
      <w:proofErr w:type="spellEnd"/>
      <w:r w:rsidRPr="00024571">
        <w:rPr>
          <w:rFonts w:eastAsia="Arial"/>
          <w:lang w:eastAsia="ar-SA"/>
        </w:rPr>
        <w:t xml:space="preserve">" на главной странице сайта в разделе                           "Моногород" подраздел "Благоустроенная городская среда" ссылка </w:t>
      </w:r>
      <w:hyperlink r:id="rId6" w:tgtFrame="_blank" w:history="1">
        <w:r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  <w:r>
        <w:rPr>
          <w:rFonts w:eastAsia="Arial"/>
          <w:sz w:val="26"/>
          <w:szCs w:val="26"/>
          <w:lang w:eastAsia="ar-SA"/>
        </w:rPr>
        <w:t>.</w:t>
      </w:r>
    </w:p>
    <w:p w:rsidR="00AD0DE3" w:rsidRPr="00AD0DE3" w:rsidRDefault="00AD0DE3" w:rsidP="00AD0DE3">
      <w:pPr>
        <w:pStyle w:val="a3"/>
        <w:ind w:lef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12A6F">
        <w:rPr>
          <w:rFonts w:eastAsia="Calibri"/>
          <w:lang w:eastAsia="en-US"/>
        </w:rPr>
        <w:t xml:space="preserve"> 3</w:t>
      </w:r>
      <w:r>
        <w:rPr>
          <w:rFonts w:eastAsia="Calibri"/>
          <w:lang w:eastAsia="en-US"/>
        </w:rPr>
        <w:t>. Настоящее постановление вступает в силу со дня его подписания.</w:t>
      </w:r>
    </w:p>
    <w:p w:rsidR="00212A6F" w:rsidRDefault="00212A6F" w:rsidP="00212A6F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059D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FB243B" w:rsidRDefault="00FB243B" w:rsidP="00212A6F">
      <w:pPr>
        <w:jc w:val="both"/>
      </w:pPr>
    </w:p>
    <w:p w:rsidR="00A2726D" w:rsidRPr="00E059DD" w:rsidRDefault="004E47E4" w:rsidP="00212A6F">
      <w:pPr>
        <w:jc w:val="both"/>
      </w:pPr>
      <w:r>
        <w:t>Руководитель</w:t>
      </w:r>
      <w:r w:rsidR="00FB243B">
        <w:t xml:space="preserve"> </w:t>
      </w:r>
      <w:r w:rsidR="00A2726D" w:rsidRPr="00E059DD">
        <w:t xml:space="preserve">администрации                         </w:t>
      </w:r>
      <w:r w:rsidR="00212A6F">
        <w:t xml:space="preserve">                       </w:t>
      </w:r>
      <w:r w:rsidR="00A2726D" w:rsidRPr="00E059DD">
        <w:t xml:space="preserve">  </w:t>
      </w:r>
      <w:r>
        <w:t xml:space="preserve">       </w:t>
      </w:r>
      <w:r w:rsidR="009F3B04">
        <w:t xml:space="preserve">      </w:t>
      </w:r>
      <w:r w:rsidR="00A2726D" w:rsidRPr="00E059DD">
        <w:t xml:space="preserve">      </w:t>
      </w:r>
      <w:r w:rsidR="00FB243B">
        <w:t xml:space="preserve">               </w:t>
      </w:r>
      <w:r w:rsidR="00A2726D" w:rsidRPr="00E059DD">
        <w:t xml:space="preserve"> </w:t>
      </w:r>
      <w:r w:rsidR="00FB243B">
        <w:t>А.В. Котов</w:t>
      </w:r>
      <w:r w:rsidR="00A2726D" w:rsidRPr="00E059DD">
        <w:t xml:space="preserve">       </w:t>
      </w:r>
      <w:r w:rsidR="00F73276">
        <w:t xml:space="preserve">    </w:t>
      </w:r>
      <w:r w:rsidR="00A2726D" w:rsidRPr="00E059DD">
        <w:t xml:space="preserve">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A2726D" w:rsidRPr="004A194E" w:rsidRDefault="00A2726D" w:rsidP="007119E2">
      <w:pPr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6D"/>
    <w:rsid w:val="00024571"/>
    <w:rsid w:val="00052BC5"/>
    <w:rsid w:val="000C01D9"/>
    <w:rsid w:val="00212A6F"/>
    <w:rsid w:val="003C04E7"/>
    <w:rsid w:val="003D1F5A"/>
    <w:rsid w:val="00447661"/>
    <w:rsid w:val="00455092"/>
    <w:rsid w:val="004A194E"/>
    <w:rsid w:val="004E1DA2"/>
    <w:rsid w:val="004E47E4"/>
    <w:rsid w:val="00524962"/>
    <w:rsid w:val="00594E54"/>
    <w:rsid w:val="00597AC8"/>
    <w:rsid w:val="005D44B6"/>
    <w:rsid w:val="007119E2"/>
    <w:rsid w:val="00712A87"/>
    <w:rsid w:val="00731A01"/>
    <w:rsid w:val="00772298"/>
    <w:rsid w:val="008D0EE9"/>
    <w:rsid w:val="00963FAD"/>
    <w:rsid w:val="00972B46"/>
    <w:rsid w:val="009B625E"/>
    <w:rsid w:val="009F3B04"/>
    <w:rsid w:val="00A2726D"/>
    <w:rsid w:val="00AA3601"/>
    <w:rsid w:val="00AA36E5"/>
    <w:rsid w:val="00AD0DE3"/>
    <w:rsid w:val="00B938B3"/>
    <w:rsid w:val="00BA443E"/>
    <w:rsid w:val="00CA6247"/>
    <w:rsid w:val="00D800CB"/>
    <w:rsid w:val="00DA5D18"/>
    <w:rsid w:val="00E01E66"/>
    <w:rsid w:val="00E059DD"/>
    <w:rsid w:val="00E31462"/>
    <w:rsid w:val="00E84030"/>
    <w:rsid w:val="00EC5773"/>
    <w:rsid w:val="00F1609C"/>
    <w:rsid w:val="00F42C2C"/>
    <w:rsid w:val="00F43ADA"/>
    <w:rsid w:val="00F73276"/>
    <w:rsid w:val="00FA0C4E"/>
    <w:rsid w:val="00FB243B"/>
    <w:rsid w:val="00FB2FD7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/page/monogorod.blagoustroennaya_gorodskaya_sred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Бажукова</cp:lastModifiedBy>
  <cp:revision>16</cp:revision>
  <cp:lastPrinted>2019-04-30T05:20:00Z</cp:lastPrinted>
  <dcterms:created xsi:type="dcterms:W3CDTF">2018-04-28T08:00:00Z</dcterms:created>
  <dcterms:modified xsi:type="dcterms:W3CDTF">2020-09-03T14:18:00Z</dcterms:modified>
</cp:coreProperties>
</file>