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C7" w:rsidRPr="001F0A1F" w:rsidRDefault="00AE17C7" w:rsidP="00AE17C7">
      <w:pPr>
        <w:ind w:firstLine="708"/>
        <w:jc w:val="right"/>
        <w:rPr>
          <w:b/>
          <w:i/>
          <w:sz w:val="28"/>
          <w:szCs w:val="28"/>
          <w:highlight w:val="yellow"/>
        </w:rPr>
      </w:pPr>
      <w:r w:rsidRPr="001F0A1F">
        <w:rPr>
          <w:b/>
          <w:i/>
          <w:sz w:val="28"/>
          <w:szCs w:val="28"/>
          <w:highlight w:val="yellow"/>
        </w:rPr>
        <w:t>По тренировке</w:t>
      </w:r>
    </w:p>
    <w:p w:rsidR="00AE17C7" w:rsidRPr="001F0A1F" w:rsidRDefault="00AE17C7" w:rsidP="00AE17C7">
      <w:pPr>
        <w:ind w:firstLine="708"/>
        <w:jc w:val="center"/>
        <w:rPr>
          <w:b/>
          <w:sz w:val="28"/>
          <w:szCs w:val="28"/>
          <w:highlight w:val="yellow"/>
        </w:rPr>
      </w:pPr>
    </w:p>
    <w:p w:rsidR="00AE17C7" w:rsidRPr="00DD732E" w:rsidRDefault="00AE17C7" w:rsidP="00AE17C7">
      <w:pPr>
        <w:ind w:firstLine="708"/>
        <w:jc w:val="center"/>
        <w:rPr>
          <w:b/>
          <w:sz w:val="28"/>
          <w:szCs w:val="28"/>
        </w:rPr>
      </w:pPr>
      <w:r w:rsidRPr="001F0A1F">
        <w:rPr>
          <w:b/>
          <w:sz w:val="28"/>
          <w:szCs w:val="28"/>
          <w:highlight w:val="yellow"/>
        </w:rPr>
        <w:t xml:space="preserve">Порядок действий граждан при установлении на территории </w:t>
      </w:r>
      <w:proofErr w:type="spellStart"/>
      <w:r w:rsidRPr="001F0A1F">
        <w:rPr>
          <w:b/>
          <w:sz w:val="28"/>
          <w:szCs w:val="28"/>
          <w:highlight w:val="yellow"/>
        </w:rPr>
        <w:t>Княжпогостского</w:t>
      </w:r>
      <w:proofErr w:type="spellEnd"/>
      <w:r w:rsidRPr="001F0A1F">
        <w:rPr>
          <w:b/>
          <w:sz w:val="28"/>
          <w:szCs w:val="28"/>
          <w:highlight w:val="yellow"/>
        </w:rPr>
        <w:t xml:space="preserve"> района и Республики Коми высокого («желтого») уровня террористической опасности</w:t>
      </w:r>
      <w:bookmarkStart w:id="0" w:name="_GoBack"/>
      <w:bookmarkEnd w:id="0"/>
    </w:p>
    <w:p w:rsidR="00AE17C7" w:rsidRPr="0011104C" w:rsidRDefault="00AE17C7" w:rsidP="00AE17C7">
      <w:pPr>
        <w:ind w:firstLine="708"/>
        <w:jc w:val="both"/>
        <w:rPr>
          <w:sz w:val="28"/>
          <w:szCs w:val="28"/>
        </w:rPr>
      </w:pPr>
    </w:p>
    <w:p w:rsidR="00AE17C7" w:rsidRPr="0011104C" w:rsidRDefault="00AE17C7" w:rsidP="00AE17C7">
      <w:pPr>
        <w:pStyle w:val="2"/>
        <w:shd w:val="clear" w:color="auto" w:fill="auto"/>
        <w:spacing w:before="0" w:line="295" w:lineRule="exact"/>
        <w:ind w:left="20" w:right="20" w:firstLine="540"/>
        <w:rPr>
          <w:sz w:val="28"/>
          <w:szCs w:val="28"/>
        </w:rPr>
      </w:pPr>
      <w:r w:rsidRPr="0011104C">
        <w:rPr>
          <w:rStyle w:val="1"/>
          <w:rFonts w:eastAsiaTheme="minorHAnsi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AE17C7" w:rsidRPr="0011104C" w:rsidRDefault="00AE17C7" w:rsidP="00AE17C7">
      <w:pPr>
        <w:pStyle w:val="2"/>
        <w:numPr>
          <w:ilvl w:val="0"/>
          <w:numId w:val="2"/>
        </w:numPr>
        <w:shd w:val="clear" w:color="auto" w:fill="auto"/>
        <w:spacing w:before="0" w:line="314" w:lineRule="exact"/>
        <w:ind w:left="20" w:right="20" w:firstLine="406"/>
        <w:rPr>
          <w:sz w:val="28"/>
          <w:szCs w:val="28"/>
        </w:rPr>
      </w:pPr>
      <w:r w:rsidRPr="0011104C">
        <w:rPr>
          <w:rStyle w:val="1"/>
          <w:rFonts w:eastAsiaTheme="minorHAnsi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AE17C7" w:rsidRPr="0011104C" w:rsidRDefault="00AE17C7" w:rsidP="00AE17C7">
      <w:pPr>
        <w:pStyle w:val="2"/>
        <w:numPr>
          <w:ilvl w:val="0"/>
          <w:numId w:val="2"/>
        </w:numPr>
        <w:shd w:val="clear" w:color="auto" w:fill="auto"/>
        <w:spacing w:before="0" w:line="286" w:lineRule="exact"/>
        <w:ind w:left="20" w:right="20" w:firstLine="406"/>
        <w:rPr>
          <w:sz w:val="28"/>
          <w:szCs w:val="28"/>
        </w:rPr>
      </w:pPr>
      <w:r w:rsidRPr="0011104C">
        <w:rPr>
          <w:rStyle w:val="1"/>
          <w:rFonts w:eastAsiaTheme="minorHAnsi"/>
          <w:sz w:val="28"/>
          <w:szCs w:val="28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AE17C7" w:rsidRPr="0011104C" w:rsidRDefault="00AE17C7" w:rsidP="00AE17C7">
      <w:pPr>
        <w:pStyle w:val="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406"/>
        <w:rPr>
          <w:sz w:val="28"/>
          <w:szCs w:val="28"/>
        </w:rPr>
      </w:pPr>
      <w:r w:rsidRPr="0011104C">
        <w:rPr>
          <w:rStyle w:val="1"/>
          <w:rFonts w:eastAsiaTheme="minorHAnsi"/>
          <w:sz w:val="28"/>
          <w:szCs w:val="28"/>
        </w:rPr>
        <w:t xml:space="preserve"> При нахождении в общественных зданиях (торговых центрах, вокзалах и т.п.) обращать внимание на расположение запасных выходов и указателей путей эвакуации при пожаре.</w:t>
      </w:r>
    </w:p>
    <w:p w:rsidR="00AE17C7" w:rsidRPr="0011104C" w:rsidRDefault="00AE17C7" w:rsidP="00AE17C7">
      <w:pPr>
        <w:pStyle w:val="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406"/>
        <w:rPr>
          <w:sz w:val="28"/>
          <w:szCs w:val="28"/>
        </w:rPr>
      </w:pPr>
      <w:r w:rsidRPr="0011104C">
        <w:rPr>
          <w:rStyle w:val="1"/>
          <w:rFonts w:eastAsiaTheme="minorHAnsi"/>
          <w:sz w:val="28"/>
          <w:szCs w:val="28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AE17C7" w:rsidRPr="000F40BF" w:rsidRDefault="00AE17C7" w:rsidP="00AE17C7">
      <w:pPr>
        <w:pStyle w:val="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406"/>
        <w:rPr>
          <w:rStyle w:val="1"/>
          <w:rFonts w:eastAsiaTheme="minorHAnsi"/>
          <w:sz w:val="28"/>
          <w:szCs w:val="28"/>
        </w:rPr>
      </w:pPr>
      <w:r w:rsidRPr="0011104C">
        <w:rPr>
          <w:rStyle w:val="1"/>
          <w:rFonts w:eastAsiaTheme="minorHAnsi"/>
          <w:sz w:val="28"/>
          <w:szCs w:val="28"/>
        </w:rPr>
        <w:t xml:space="preserve"> Воздержаться от передвижения с крупногабаритными сумками, рюкзаками, чемоданами.</w:t>
      </w:r>
    </w:p>
    <w:p w:rsidR="00AE17C7" w:rsidRPr="003C4B91" w:rsidRDefault="00AE17C7" w:rsidP="00AE17C7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3C4B91">
        <w:rPr>
          <w:sz w:val="28"/>
          <w:szCs w:val="28"/>
        </w:rPr>
        <w:t xml:space="preserve">Обо всех подозрительных ситуациях незамедлительно сообщать </w:t>
      </w:r>
      <w:r>
        <w:rPr>
          <w:sz w:val="28"/>
          <w:szCs w:val="28"/>
        </w:rPr>
        <w:t>в</w:t>
      </w:r>
      <w:r w:rsidRPr="003C4B91">
        <w:rPr>
          <w:sz w:val="28"/>
          <w:szCs w:val="28"/>
        </w:rPr>
        <w:t xml:space="preserve"> правоохранительны</w:t>
      </w:r>
      <w:r>
        <w:rPr>
          <w:sz w:val="28"/>
          <w:szCs w:val="28"/>
        </w:rPr>
        <w:t>е</w:t>
      </w:r>
      <w:r w:rsidRPr="003C4B9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3C4B91">
        <w:rPr>
          <w:sz w:val="28"/>
          <w:szCs w:val="28"/>
        </w:rPr>
        <w:t>.</w:t>
      </w:r>
    </w:p>
    <w:p w:rsidR="00AE17C7" w:rsidRPr="0011104C" w:rsidRDefault="00AE17C7" w:rsidP="00AE17C7">
      <w:pPr>
        <w:pStyle w:val="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406"/>
        <w:rPr>
          <w:sz w:val="28"/>
          <w:szCs w:val="28"/>
        </w:rPr>
      </w:pPr>
      <w:r w:rsidRPr="0011104C">
        <w:rPr>
          <w:rStyle w:val="1"/>
          <w:rFonts w:eastAsiaTheme="minorHAnsi"/>
          <w:sz w:val="28"/>
          <w:szCs w:val="28"/>
        </w:rPr>
        <w:t xml:space="preserve"> Обсудить в семье план действий в случае возникновения чрезвычайной ситуации:</w:t>
      </w:r>
    </w:p>
    <w:p w:rsidR="00AE17C7" w:rsidRPr="0011104C" w:rsidRDefault="00AE17C7" w:rsidP="00AE17C7">
      <w:pPr>
        <w:pStyle w:val="2"/>
        <w:numPr>
          <w:ilvl w:val="0"/>
          <w:numId w:val="1"/>
        </w:numPr>
        <w:shd w:val="clear" w:color="auto" w:fill="auto"/>
        <w:spacing w:before="0" w:line="288" w:lineRule="exact"/>
        <w:ind w:left="20" w:right="20" w:firstLine="406"/>
        <w:rPr>
          <w:sz w:val="28"/>
          <w:szCs w:val="28"/>
        </w:rPr>
      </w:pPr>
      <w:r w:rsidRPr="0011104C">
        <w:rPr>
          <w:rStyle w:val="1"/>
          <w:rFonts w:eastAsiaTheme="minorHAnsi"/>
          <w:sz w:val="28"/>
          <w:szCs w:val="28"/>
        </w:rPr>
        <w:t xml:space="preserve"> определить место, где вы сможете встретиться с членами вашей семьи в экстренной ситуации;</w:t>
      </w:r>
    </w:p>
    <w:p w:rsidR="00AE17C7" w:rsidRPr="0011104C" w:rsidRDefault="00AE17C7" w:rsidP="00AE17C7">
      <w:pPr>
        <w:pStyle w:val="2"/>
        <w:numPr>
          <w:ilvl w:val="0"/>
          <w:numId w:val="1"/>
        </w:numPr>
        <w:shd w:val="clear" w:color="auto" w:fill="auto"/>
        <w:spacing w:before="0" w:after="262" w:line="288" w:lineRule="exact"/>
        <w:ind w:left="20" w:right="20" w:firstLine="406"/>
        <w:rPr>
          <w:sz w:val="28"/>
          <w:szCs w:val="28"/>
        </w:rPr>
      </w:pPr>
      <w:r w:rsidRPr="0011104C">
        <w:rPr>
          <w:rStyle w:val="1"/>
          <w:rFonts w:eastAsiaTheme="minorHAnsi"/>
          <w:sz w:val="28"/>
          <w:szCs w:val="28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AE17C7" w:rsidRPr="0011104C" w:rsidRDefault="00AE17C7" w:rsidP="00AE17C7">
      <w:pPr>
        <w:ind w:firstLine="708"/>
        <w:jc w:val="both"/>
        <w:rPr>
          <w:sz w:val="28"/>
          <w:szCs w:val="28"/>
        </w:rPr>
      </w:pPr>
    </w:p>
    <w:p w:rsidR="00AE17C7" w:rsidRPr="0011104C" w:rsidRDefault="00AE17C7" w:rsidP="00AE17C7">
      <w:pPr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2619375"/>
            <wp:effectExtent l="0" t="0" r="0" b="9525"/>
            <wp:docPr id="1" name="Рисунок 1" descr="https://pdds40.edumsko.ru/uploads/3000/2883/section/198946/rissunki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ds40.edumsko.ru/uploads/3000/2883/section/198946/rissunki/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D4776C" w:rsidRDefault="00D4776C"/>
    <w:sectPr w:rsidR="00D4776C" w:rsidSect="00AE17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8194E"/>
    <w:multiLevelType w:val="multilevel"/>
    <w:tmpl w:val="0DE2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7C"/>
    <w:rsid w:val="00144A7C"/>
    <w:rsid w:val="001F0A1F"/>
    <w:rsid w:val="00AE17C7"/>
    <w:rsid w:val="00D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D9FD-6D58-4F1F-B5FD-1EAB3E67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E17C7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AE17C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E17C7"/>
    <w:pPr>
      <w:widowControl w:val="0"/>
      <w:shd w:val="clear" w:color="auto" w:fill="FFFFFF"/>
      <w:spacing w:before="180" w:line="324" w:lineRule="exact"/>
      <w:ind w:hanging="4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2017-10-18T17:01:00Z</dcterms:created>
  <dcterms:modified xsi:type="dcterms:W3CDTF">2017-10-18T17:06:00Z</dcterms:modified>
</cp:coreProperties>
</file>